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E28DD5" w14:textId="7BDC0408" w:rsidR="00C75AC7" w:rsidRPr="00AB5CF5" w:rsidRDefault="00EE456E" w:rsidP="00554FCD">
      <w:pPr>
        <w:pStyle w:val="a6"/>
        <w:tabs>
          <w:tab w:val="left" w:pos="9639"/>
        </w:tabs>
        <w:ind w:right="110"/>
        <w:jc w:val="center"/>
        <w:rPr>
          <w:rFonts w:ascii="Times New Roman" w:hAnsi="Times New Roman" w:cs="Times New Roman"/>
          <w:b/>
        </w:rPr>
      </w:pPr>
      <w:r w:rsidRPr="00AB5CF5">
        <w:rPr>
          <w:rFonts w:ascii="Times New Roman" w:hAnsi="Times New Roman" w:cs="Times New Roman"/>
          <w:lang w:val="kk-KZ"/>
        </w:rPr>
        <w:t>«</w:t>
      </w:r>
      <w:r w:rsidR="00554FCD" w:rsidRPr="00AB5CF5">
        <w:rPr>
          <w:rFonts w:ascii="Times New Roman" w:hAnsi="Times New Roman" w:cs="Times New Roman"/>
          <w:b/>
        </w:rPr>
        <w:t xml:space="preserve">«Электрондық шот-фактуралар ақпараттық жүйесінің «Виртуалдық қойма» модулі арқылы </w:t>
      </w:r>
      <w:r w:rsidR="00554FCD" w:rsidRPr="00AB5CF5">
        <w:rPr>
          <w:rFonts w:ascii="Times New Roman" w:hAnsi="Times New Roman" w:cs="Times New Roman"/>
          <w:b/>
        </w:rPr>
        <w:br/>
        <w:t xml:space="preserve">электрондық шот-фактуралар жазып берілетін тауарлар тізбесін бекіту туралы» </w:t>
      </w:r>
      <w:r w:rsidR="00F14254">
        <w:rPr>
          <w:rFonts w:ascii="Times New Roman" w:hAnsi="Times New Roman" w:cs="Times New Roman"/>
          <w:b/>
        </w:rPr>
        <w:br/>
      </w:r>
      <w:r w:rsidR="00554FCD" w:rsidRPr="00AB5CF5">
        <w:rPr>
          <w:rFonts w:ascii="Times New Roman" w:hAnsi="Times New Roman" w:cs="Times New Roman"/>
          <w:b/>
        </w:rPr>
        <w:t xml:space="preserve">Қазақстан Республикасы Қаржы министрінің </w:t>
      </w:r>
      <w:r w:rsidR="00F14254" w:rsidRPr="00F14254">
        <w:rPr>
          <w:rFonts w:ascii="Times New Roman" w:hAnsi="Times New Roman" w:cs="Times New Roman"/>
          <w:b/>
        </w:rPr>
        <w:t>міндетін атқарушы</w:t>
      </w:r>
      <w:r w:rsidR="00F14254">
        <w:rPr>
          <w:rFonts w:ascii="Times New Roman" w:hAnsi="Times New Roman" w:cs="Times New Roman"/>
          <w:b/>
          <w:lang w:val="kk-KZ"/>
        </w:rPr>
        <w:t xml:space="preserve"> </w:t>
      </w:r>
      <w:r w:rsidR="00554FCD" w:rsidRPr="00AB5CF5">
        <w:rPr>
          <w:rFonts w:ascii="Times New Roman" w:hAnsi="Times New Roman" w:cs="Times New Roman"/>
          <w:b/>
        </w:rPr>
        <w:t xml:space="preserve">2025 жылғы 31 қазандағы № 661 </w:t>
      </w:r>
      <w:r w:rsidR="00F14254">
        <w:rPr>
          <w:rFonts w:ascii="Times New Roman" w:hAnsi="Times New Roman" w:cs="Times New Roman"/>
          <w:b/>
        </w:rPr>
        <w:br/>
      </w:r>
      <w:r w:rsidR="00554FCD" w:rsidRPr="00AB5CF5">
        <w:rPr>
          <w:rFonts w:ascii="Times New Roman" w:hAnsi="Times New Roman" w:cs="Times New Roman"/>
          <w:b/>
        </w:rPr>
        <w:t>бұйрығына</w:t>
      </w:r>
      <w:r w:rsidR="00C90D71" w:rsidRPr="00AB5CF5">
        <w:rPr>
          <w:rFonts w:ascii="Times New Roman" w:hAnsi="Times New Roman" w:cs="Times New Roman"/>
          <w:b/>
        </w:rPr>
        <w:t xml:space="preserve"> өзгерістер енгізу туралы</w:t>
      </w:r>
      <w:r w:rsidRPr="00AB5CF5">
        <w:rPr>
          <w:rFonts w:ascii="Times New Roman" w:hAnsi="Times New Roman" w:cs="Times New Roman"/>
          <w:b/>
        </w:rPr>
        <w:t>»</w:t>
      </w:r>
      <w:r w:rsidR="008F4B44" w:rsidRPr="00AB5CF5">
        <w:rPr>
          <w:rFonts w:ascii="Times New Roman" w:hAnsi="Times New Roman" w:cs="Times New Roman"/>
          <w:b/>
          <w:lang w:val="kk-KZ"/>
        </w:rPr>
        <w:t xml:space="preserve"> </w:t>
      </w:r>
      <w:r w:rsidR="00C75AC7" w:rsidRPr="00AB5CF5">
        <w:rPr>
          <w:rFonts w:ascii="Times New Roman" w:hAnsi="Times New Roman" w:cs="Times New Roman"/>
          <w:b/>
        </w:rPr>
        <w:t>Қазақстан Республикасы Қаржы министрінің</w:t>
      </w:r>
    </w:p>
    <w:p w14:paraId="1A682974" w14:textId="43F12393" w:rsidR="005668D0" w:rsidRPr="00AB5CF5" w:rsidRDefault="00C75AC7" w:rsidP="008F4B44">
      <w:pPr>
        <w:pStyle w:val="a6"/>
        <w:tabs>
          <w:tab w:val="left" w:pos="9639"/>
        </w:tabs>
        <w:ind w:right="110"/>
        <w:jc w:val="center"/>
        <w:rPr>
          <w:rFonts w:ascii="Times New Roman" w:hAnsi="Times New Roman" w:cs="Times New Roman"/>
          <w:b/>
        </w:rPr>
      </w:pPr>
      <w:r w:rsidRPr="00AB5CF5">
        <w:rPr>
          <w:rFonts w:ascii="Times New Roman" w:hAnsi="Times New Roman" w:cs="Times New Roman"/>
          <w:b/>
        </w:rPr>
        <w:t>202</w:t>
      </w:r>
      <w:r w:rsidR="00084FD2" w:rsidRPr="00AB5CF5">
        <w:rPr>
          <w:rFonts w:ascii="Times New Roman" w:hAnsi="Times New Roman" w:cs="Times New Roman"/>
          <w:b/>
        </w:rPr>
        <w:t>6</w:t>
      </w:r>
      <w:r w:rsidR="00C90D71" w:rsidRPr="00AB5CF5">
        <w:rPr>
          <w:rFonts w:ascii="Times New Roman" w:hAnsi="Times New Roman" w:cs="Times New Roman"/>
          <w:b/>
        </w:rPr>
        <w:t xml:space="preserve"> жылғы </w:t>
      </w:r>
      <w:r w:rsidR="00EE456E" w:rsidRPr="00AB5CF5">
        <w:rPr>
          <w:rFonts w:ascii="Times New Roman" w:hAnsi="Times New Roman" w:cs="Times New Roman"/>
          <w:b/>
        </w:rPr>
        <w:t>«</w:t>
      </w:r>
      <w:r w:rsidR="00084FD2" w:rsidRPr="00AB5CF5">
        <w:rPr>
          <w:rFonts w:ascii="Times New Roman" w:hAnsi="Times New Roman" w:cs="Times New Roman"/>
          <w:b/>
        </w:rPr>
        <w:t>___</w:t>
      </w:r>
      <w:r w:rsidR="00EE456E" w:rsidRPr="00AB5CF5">
        <w:rPr>
          <w:rFonts w:ascii="Times New Roman" w:hAnsi="Times New Roman" w:cs="Times New Roman"/>
          <w:b/>
        </w:rPr>
        <w:t>»</w:t>
      </w:r>
      <w:r w:rsidR="00CD1CD0" w:rsidRPr="00AB5CF5">
        <w:rPr>
          <w:rFonts w:ascii="Times New Roman" w:hAnsi="Times New Roman" w:cs="Times New Roman"/>
          <w:b/>
        </w:rPr>
        <w:t xml:space="preserve"> </w:t>
      </w:r>
      <w:r w:rsidR="00B45145" w:rsidRPr="00AB5CF5">
        <w:rPr>
          <w:rFonts w:ascii="Times New Roman" w:hAnsi="Times New Roman" w:cs="Times New Roman"/>
          <w:b/>
        </w:rPr>
        <w:t>маусымда</w:t>
      </w:r>
      <w:r w:rsidR="00B45145" w:rsidRPr="00AB5CF5">
        <w:rPr>
          <w:rFonts w:ascii="Times New Roman" w:hAnsi="Times New Roman" w:cs="Times New Roman"/>
          <w:b/>
          <w:lang w:val="kk-KZ"/>
        </w:rPr>
        <w:t>ғы</w:t>
      </w:r>
      <w:r w:rsidR="00C90D71" w:rsidRPr="00AB5CF5">
        <w:rPr>
          <w:rFonts w:ascii="Times New Roman" w:hAnsi="Times New Roman" w:cs="Times New Roman"/>
          <w:b/>
        </w:rPr>
        <w:t xml:space="preserve"> </w:t>
      </w:r>
      <w:r w:rsidR="00E53120" w:rsidRPr="00AB5CF5">
        <w:rPr>
          <w:rFonts w:ascii="Times New Roman" w:hAnsi="Times New Roman" w:cs="Times New Roman"/>
          <w:b/>
        </w:rPr>
        <w:t xml:space="preserve">№ </w:t>
      </w:r>
      <w:r w:rsidR="00084FD2" w:rsidRPr="00AB5CF5">
        <w:rPr>
          <w:rFonts w:ascii="Times New Roman" w:hAnsi="Times New Roman" w:cs="Times New Roman"/>
          <w:b/>
        </w:rPr>
        <w:t>_____</w:t>
      </w:r>
      <w:r w:rsidR="00E53120" w:rsidRPr="00AB5CF5">
        <w:rPr>
          <w:rFonts w:ascii="Times New Roman" w:hAnsi="Times New Roman" w:cs="Times New Roman"/>
          <w:b/>
        </w:rPr>
        <w:t xml:space="preserve"> </w:t>
      </w:r>
      <w:r w:rsidRPr="00AB5CF5">
        <w:rPr>
          <w:rFonts w:ascii="Times New Roman" w:hAnsi="Times New Roman" w:cs="Times New Roman"/>
          <w:b/>
        </w:rPr>
        <w:t>бұйры</w:t>
      </w:r>
      <w:r w:rsidR="004D03E1" w:rsidRPr="00AB5CF5">
        <w:rPr>
          <w:rFonts w:ascii="Times New Roman" w:hAnsi="Times New Roman" w:cs="Times New Roman"/>
          <w:b/>
        </w:rPr>
        <w:t>ғына</w:t>
      </w:r>
      <w:r w:rsidR="00B84F2C" w:rsidRPr="00AB5CF5">
        <w:rPr>
          <w:rFonts w:ascii="Times New Roman" w:hAnsi="Times New Roman" w:cs="Times New Roman"/>
          <w:b/>
        </w:rPr>
        <w:t xml:space="preserve"> </w:t>
      </w:r>
      <w:r w:rsidRPr="00AB5CF5">
        <w:rPr>
          <w:rFonts w:ascii="Times New Roman" w:hAnsi="Times New Roman" w:cs="Times New Roman"/>
          <w:b/>
        </w:rPr>
        <w:t>салыстырмалы кесте</w:t>
      </w:r>
    </w:p>
    <w:p w14:paraId="290B1165" w14:textId="469B5787" w:rsidR="00C75AC7" w:rsidRDefault="00C75AC7" w:rsidP="00B15A8F">
      <w:pPr>
        <w:pStyle w:val="a6"/>
        <w:jc w:val="both"/>
        <w:rPr>
          <w:rFonts w:ascii="Times New Roman" w:hAnsi="Times New Roman" w:cs="Times New Roman"/>
          <w:lang w:val="kk-KZ"/>
        </w:rPr>
      </w:pPr>
    </w:p>
    <w:p w14:paraId="5079B93F" w14:textId="77777777" w:rsidR="00C260B3" w:rsidRPr="00E510E7" w:rsidRDefault="00C260B3" w:rsidP="00B15A8F">
      <w:pPr>
        <w:pStyle w:val="a6"/>
        <w:jc w:val="both"/>
        <w:rPr>
          <w:rFonts w:ascii="Times New Roman" w:hAnsi="Times New Roman" w:cs="Times New Roman"/>
          <w:lang w:val="kk-KZ"/>
        </w:rPr>
      </w:pPr>
    </w:p>
    <w:tbl>
      <w:tblPr>
        <w:tblW w:w="1474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A0" w:firstRow="1" w:lastRow="0" w:firstColumn="1" w:lastColumn="1" w:noHBand="0" w:noVBand="0"/>
      </w:tblPr>
      <w:tblGrid>
        <w:gridCol w:w="404"/>
        <w:gridCol w:w="14"/>
        <w:gridCol w:w="6"/>
        <w:gridCol w:w="1405"/>
        <w:gridCol w:w="13"/>
        <w:gridCol w:w="5246"/>
        <w:gridCol w:w="5103"/>
        <w:gridCol w:w="2526"/>
        <w:gridCol w:w="15"/>
        <w:gridCol w:w="12"/>
      </w:tblGrid>
      <w:tr w:rsidR="00AD36B9" w:rsidRPr="00E510E7" w14:paraId="5E4010A1" w14:textId="77777777" w:rsidTr="004C3584">
        <w:trPr>
          <w:trHeight w:val="645"/>
        </w:trPr>
        <w:tc>
          <w:tcPr>
            <w:tcW w:w="424" w:type="dxa"/>
            <w:gridSpan w:val="3"/>
            <w:tcBorders>
              <w:bottom w:val="single" w:sz="4" w:space="0" w:color="auto"/>
            </w:tcBorders>
            <w:vAlign w:val="center"/>
          </w:tcPr>
          <w:p w14:paraId="28A729C2" w14:textId="77777777" w:rsidR="00C75AC7" w:rsidRPr="00E510E7" w:rsidRDefault="00CD1CD0" w:rsidP="00C260B3">
            <w:pPr>
              <w:pStyle w:val="a6"/>
              <w:ind w:left="-112" w:right="-104"/>
              <w:jc w:val="center"/>
              <w:rPr>
                <w:rFonts w:ascii="Times New Roman" w:hAnsi="Times New Roman" w:cs="Times New Roman"/>
                <w:b/>
                <w:lang w:eastAsia="ru-RU"/>
              </w:rPr>
            </w:pPr>
            <w:r w:rsidRPr="00E510E7">
              <w:rPr>
                <w:rFonts w:ascii="Times New Roman" w:eastAsia="Calibri" w:hAnsi="Times New Roman" w:cs="Times New Roman"/>
                <w:b/>
                <w:lang w:eastAsia="ru-RU"/>
              </w:rPr>
              <w:t>р/с</w:t>
            </w:r>
            <w:r w:rsidR="001D1E40" w:rsidRPr="00E510E7">
              <w:rPr>
                <w:rFonts w:ascii="Times New Roman" w:eastAsia="Calibri" w:hAnsi="Times New Roman" w:cs="Times New Roman"/>
                <w:b/>
                <w:lang w:eastAsia="ru-RU"/>
              </w:rPr>
              <w:t>№</w:t>
            </w:r>
          </w:p>
        </w:tc>
        <w:tc>
          <w:tcPr>
            <w:tcW w:w="1418" w:type="dxa"/>
            <w:gridSpan w:val="2"/>
            <w:tcBorders>
              <w:bottom w:val="single" w:sz="4" w:space="0" w:color="auto"/>
            </w:tcBorders>
            <w:vAlign w:val="center"/>
          </w:tcPr>
          <w:p w14:paraId="2FF9B7B1" w14:textId="77777777" w:rsidR="00C75AC7" w:rsidRPr="00E510E7" w:rsidRDefault="00CD1CD0" w:rsidP="00C260B3">
            <w:pPr>
              <w:pStyle w:val="a6"/>
              <w:ind w:left="-105" w:right="-111"/>
              <w:jc w:val="center"/>
              <w:rPr>
                <w:rFonts w:ascii="Times New Roman" w:hAnsi="Times New Roman" w:cs="Times New Roman"/>
                <w:b/>
                <w:lang w:val="kk-KZ" w:eastAsia="ru-RU"/>
              </w:rPr>
            </w:pPr>
            <w:r w:rsidRPr="00E510E7">
              <w:rPr>
                <w:rFonts w:ascii="Times New Roman" w:hAnsi="Times New Roman" w:cs="Times New Roman"/>
                <w:b/>
                <w:lang w:val="kk-KZ"/>
              </w:rPr>
              <w:t>Қ</w:t>
            </w:r>
            <w:r w:rsidR="00FC5A11" w:rsidRPr="00E510E7">
              <w:rPr>
                <w:rFonts w:ascii="Times New Roman" w:hAnsi="Times New Roman" w:cs="Times New Roman"/>
                <w:b/>
                <w:lang w:val="kk-KZ"/>
              </w:rPr>
              <w:t>ұқықтық актінің қ</w:t>
            </w:r>
            <w:r w:rsidR="00C75AC7" w:rsidRPr="00E510E7">
              <w:rPr>
                <w:rFonts w:ascii="Times New Roman" w:hAnsi="Times New Roman" w:cs="Times New Roman"/>
                <w:b/>
              </w:rPr>
              <w:t>ұрылымдық элемент</w:t>
            </w:r>
            <w:r w:rsidR="00FC5A11" w:rsidRPr="00E510E7">
              <w:rPr>
                <w:rFonts w:ascii="Times New Roman" w:hAnsi="Times New Roman" w:cs="Times New Roman"/>
                <w:b/>
                <w:lang w:val="kk-KZ"/>
              </w:rPr>
              <w:t>і</w:t>
            </w:r>
          </w:p>
        </w:tc>
        <w:tc>
          <w:tcPr>
            <w:tcW w:w="5246" w:type="dxa"/>
            <w:tcBorders>
              <w:bottom w:val="single" w:sz="4" w:space="0" w:color="auto"/>
            </w:tcBorders>
            <w:vAlign w:val="center"/>
          </w:tcPr>
          <w:p w14:paraId="1A08CE54" w14:textId="77777777" w:rsidR="00C75AC7" w:rsidRPr="00E510E7" w:rsidRDefault="00C75AC7" w:rsidP="00B15A8F">
            <w:pPr>
              <w:pStyle w:val="a6"/>
              <w:jc w:val="center"/>
              <w:rPr>
                <w:rFonts w:ascii="Times New Roman" w:hAnsi="Times New Roman" w:cs="Times New Roman"/>
                <w:b/>
                <w:lang w:eastAsia="ru-RU"/>
              </w:rPr>
            </w:pPr>
            <w:r w:rsidRPr="00E510E7">
              <w:rPr>
                <w:rFonts w:ascii="Times New Roman" w:hAnsi="Times New Roman" w:cs="Times New Roman"/>
                <w:b/>
              </w:rPr>
              <w:t>Қолданыстағы редакция</w:t>
            </w:r>
          </w:p>
        </w:tc>
        <w:tc>
          <w:tcPr>
            <w:tcW w:w="5103" w:type="dxa"/>
            <w:tcBorders>
              <w:bottom w:val="single" w:sz="4" w:space="0" w:color="auto"/>
            </w:tcBorders>
            <w:vAlign w:val="center"/>
          </w:tcPr>
          <w:p w14:paraId="5EE03BDD" w14:textId="77777777" w:rsidR="00C75AC7" w:rsidRPr="00E510E7" w:rsidRDefault="00C75AC7" w:rsidP="00B15A8F">
            <w:pPr>
              <w:pStyle w:val="a6"/>
              <w:jc w:val="center"/>
              <w:rPr>
                <w:rFonts w:ascii="Times New Roman" w:hAnsi="Times New Roman" w:cs="Times New Roman"/>
                <w:b/>
                <w:lang w:eastAsia="ru-RU"/>
              </w:rPr>
            </w:pPr>
            <w:r w:rsidRPr="00E510E7">
              <w:rPr>
                <w:rFonts w:ascii="Times New Roman" w:hAnsi="Times New Roman" w:cs="Times New Roman"/>
                <w:b/>
              </w:rPr>
              <w:t>Ұсынылатын редакция</w:t>
            </w:r>
          </w:p>
        </w:tc>
        <w:tc>
          <w:tcPr>
            <w:tcW w:w="2553" w:type="dxa"/>
            <w:gridSpan w:val="3"/>
            <w:tcBorders>
              <w:bottom w:val="single" w:sz="4" w:space="0" w:color="auto"/>
            </w:tcBorders>
            <w:vAlign w:val="center"/>
          </w:tcPr>
          <w:p w14:paraId="5B6574D6" w14:textId="77777777" w:rsidR="00C75AC7" w:rsidRPr="00E510E7" w:rsidRDefault="004F2C28" w:rsidP="00B15A8F">
            <w:pPr>
              <w:pStyle w:val="a6"/>
              <w:jc w:val="center"/>
              <w:rPr>
                <w:rFonts w:ascii="Times New Roman" w:hAnsi="Times New Roman" w:cs="Times New Roman"/>
                <w:b/>
              </w:rPr>
            </w:pPr>
            <w:r w:rsidRPr="00E510E7">
              <w:rPr>
                <w:rFonts w:ascii="Times New Roman" w:hAnsi="Times New Roman" w:cs="Times New Roman"/>
                <w:b/>
              </w:rPr>
              <w:t>Негіздеме</w:t>
            </w:r>
          </w:p>
        </w:tc>
      </w:tr>
      <w:tr w:rsidR="00554FCD" w:rsidRPr="00554FCD" w14:paraId="762F4A55" w14:textId="77777777" w:rsidTr="004C3584">
        <w:trPr>
          <w:trHeight w:val="255"/>
        </w:trPr>
        <w:tc>
          <w:tcPr>
            <w:tcW w:w="424" w:type="dxa"/>
            <w:gridSpan w:val="3"/>
            <w:tcBorders>
              <w:top w:val="single" w:sz="4" w:space="0" w:color="auto"/>
              <w:right w:val="single" w:sz="4" w:space="0" w:color="auto"/>
            </w:tcBorders>
          </w:tcPr>
          <w:p w14:paraId="5F4ECD53" w14:textId="0310018E" w:rsidR="00554FCD" w:rsidRPr="00554FCD" w:rsidRDefault="00554FCD" w:rsidP="00554FCD">
            <w:pPr>
              <w:pStyle w:val="a6"/>
              <w:ind w:right="-73"/>
              <w:jc w:val="center"/>
              <w:rPr>
                <w:rFonts w:ascii="Times New Roman" w:hAnsi="Times New Roman" w:cs="Times New Roman"/>
                <w:b/>
                <w:lang w:val="kk-KZ" w:eastAsia="ru-RU"/>
              </w:rPr>
            </w:pPr>
            <w:r w:rsidRPr="00554FCD">
              <w:rPr>
                <w:rFonts w:ascii="Times New Roman" w:hAnsi="Times New Roman" w:cs="Times New Roman"/>
                <w:b/>
                <w:lang w:val="kk-KZ" w:eastAsia="ru-RU"/>
              </w:rPr>
              <w:t>1</w:t>
            </w:r>
          </w:p>
        </w:tc>
        <w:tc>
          <w:tcPr>
            <w:tcW w:w="1418" w:type="dxa"/>
            <w:gridSpan w:val="2"/>
            <w:tcBorders>
              <w:top w:val="single" w:sz="4" w:space="0" w:color="auto"/>
              <w:right w:val="single" w:sz="4" w:space="0" w:color="auto"/>
            </w:tcBorders>
          </w:tcPr>
          <w:p w14:paraId="6D27CB0B" w14:textId="5EA4C77C" w:rsidR="00554FCD" w:rsidRPr="00554FCD" w:rsidRDefault="00554FCD" w:rsidP="00554FCD">
            <w:pPr>
              <w:pStyle w:val="a6"/>
              <w:jc w:val="center"/>
              <w:rPr>
                <w:rFonts w:ascii="Times New Roman" w:hAnsi="Times New Roman" w:cs="Times New Roman"/>
                <w:b/>
                <w:lang w:val="kk-KZ" w:eastAsia="ru-RU"/>
              </w:rPr>
            </w:pPr>
            <w:r w:rsidRPr="00554FCD">
              <w:rPr>
                <w:rFonts w:ascii="Times New Roman" w:hAnsi="Times New Roman" w:cs="Times New Roman"/>
                <w:b/>
                <w:lang w:val="kk-KZ" w:eastAsia="ru-RU"/>
              </w:rPr>
              <w:t>2</w:t>
            </w:r>
          </w:p>
        </w:tc>
        <w:tc>
          <w:tcPr>
            <w:tcW w:w="5246" w:type="dxa"/>
            <w:tcBorders>
              <w:top w:val="single" w:sz="4" w:space="0" w:color="auto"/>
              <w:right w:val="single" w:sz="4" w:space="0" w:color="auto"/>
            </w:tcBorders>
          </w:tcPr>
          <w:p w14:paraId="2AA55E15" w14:textId="15CC11B9" w:rsidR="00554FCD" w:rsidRPr="00554FCD" w:rsidRDefault="00554FCD" w:rsidP="00554FCD">
            <w:pPr>
              <w:pStyle w:val="a6"/>
              <w:jc w:val="center"/>
              <w:rPr>
                <w:rStyle w:val="a7"/>
                <w:rFonts w:ascii="Times New Roman" w:hAnsi="Times New Roman" w:cs="Times New Roman"/>
                <w:b/>
                <w:lang w:val="kk-KZ"/>
              </w:rPr>
            </w:pPr>
            <w:r w:rsidRPr="00554FCD">
              <w:rPr>
                <w:rStyle w:val="a7"/>
                <w:rFonts w:ascii="Times New Roman" w:hAnsi="Times New Roman" w:cs="Times New Roman"/>
                <w:b/>
                <w:lang w:val="kk-KZ"/>
              </w:rPr>
              <w:t>3</w:t>
            </w:r>
          </w:p>
        </w:tc>
        <w:tc>
          <w:tcPr>
            <w:tcW w:w="5103" w:type="dxa"/>
            <w:tcBorders>
              <w:top w:val="single" w:sz="4" w:space="0" w:color="auto"/>
              <w:right w:val="single" w:sz="4" w:space="0" w:color="auto"/>
            </w:tcBorders>
          </w:tcPr>
          <w:p w14:paraId="2517137D" w14:textId="61377AF3" w:rsidR="00554FCD" w:rsidRPr="00554FCD" w:rsidRDefault="00554FCD" w:rsidP="00554FCD">
            <w:pPr>
              <w:pStyle w:val="a6"/>
              <w:jc w:val="center"/>
              <w:rPr>
                <w:rStyle w:val="a7"/>
                <w:rFonts w:ascii="Times New Roman" w:hAnsi="Times New Roman" w:cs="Times New Roman"/>
                <w:b/>
                <w:lang w:val="kk-KZ"/>
              </w:rPr>
            </w:pPr>
            <w:r w:rsidRPr="00554FCD">
              <w:rPr>
                <w:rStyle w:val="a7"/>
                <w:rFonts w:ascii="Times New Roman" w:hAnsi="Times New Roman" w:cs="Times New Roman"/>
                <w:b/>
                <w:lang w:val="kk-KZ"/>
              </w:rPr>
              <w:t>4</w:t>
            </w:r>
          </w:p>
        </w:tc>
        <w:tc>
          <w:tcPr>
            <w:tcW w:w="2553" w:type="dxa"/>
            <w:gridSpan w:val="3"/>
            <w:tcBorders>
              <w:top w:val="single" w:sz="4" w:space="0" w:color="auto"/>
              <w:right w:val="single" w:sz="4" w:space="0" w:color="auto"/>
            </w:tcBorders>
          </w:tcPr>
          <w:p w14:paraId="01535D4F" w14:textId="7A54D053" w:rsidR="00554FCD" w:rsidRPr="00554FCD" w:rsidRDefault="00554FCD" w:rsidP="00554FCD">
            <w:pPr>
              <w:pStyle w:val="a6"/>
              <w:ind w:firstLine="202"/>
              <w:jc w:val="center"/>
              <w:rPr>
                <w:rFonts w:ascii="Times New Roman" w:hAnsi="Times New Roman" w:cs="Times New Roman"/>
                <w:b/>
                <w:lang w:val="kk-KZ"/>
              </w:rPr>
            </w:pPr>
            <w:r w:rsidRPr="00554FCD">
              <w:rPr>
                <w:rFonts w:ascii="Times New Roman" w:hAnsi="Times New Roman" w:cs="Times New Roman"/>
                <w:b/>
                <w:lang w:val="kk-KZ"/>
              </w:rPr>
              <w:t>5</w:t>
            </w:r>
          </w:p>
        </w:tc>
      </w:tr>
      <w:tr w:rsidR="00EF778C" w:rsidRPr="00F14254" w14:paraId="51122707" w14:textId="77D21579" w:rsidTr="004C3584">
        <w:trPr>
          <w:gridAfter w:val="2"/>
          <w:wAfter w:w="27" w:type="dxa"/>
          <w:trHeight w:val="156"/>
        </w:trPr>
        <w:tc>
          <w:tcPr>
            <w:tcW w:w="404" w:type="dxa"/>
            <w:tcBorders>
              <w:top w:val="single" w:sz="4" w:space="0" w:color="auto"/>
              <w:bottom w:val="single" w:sz="4" w:space="0" w:color="auto"/>
              <w:right w:val="single" w:sz="4" w:space="0" w:color="auto"/>
            </w:tcBorders>
          </w:tcPr>
          <w:p w14:paraId="6026F1AB" w14:textId="65562581" w:rsidR="00EF778C" w:rsidRPr="00CF0CED" w:rsidRDefault="00CF0CED" w:rsidP="00F454B2">
            <w:pPr>
              <w:pStyle w:val="a6"/>
              <w:jc w:val="center"/>
              <w:rPr>
                <w:rFonts w:ascii="Times New Roman" w:hAnsi="Times New Roman" w:cs="Times New Roman"/>
                <w:bCs/>
                <w:lang w:val="kk-KZ"/>
              </w:rPr>
            </w:pPr>
            <w:r w:rsidRPr="00CF0CED">
              <w:rPr>
                <w:rFonts w:ascii="Times New Roman" w:hAnsi="Times New Roman" w:cs="Times New Roman"/>
                <w:bCs/>
                <w:lang w:val="kk-KZ"/>
              </w:rPr>
              <w:t>1</w:t>
            </w:r>
            <w:r w:rsidR="00312B2F" w:rsidRPr="00CF0CED">
              <w:rPr>
                <w:rFonts w:ascii="Times New Roman" w:hAnsi="Times New Roman" w:cs="Times New Roman"/>
                <w:bCs/>
                <w:lang w:val="kk-KZ"/>
              </w:rPr>
              <w:t>.</w:t>
            </w:r>
          </w:p>
        </w:tc>
        <w:tc>
          <w:tcPr>
            <w:tcW w:w="1425" w:type="dxa"/>
            <w:gridSpan w:val="3"/>
            <w:tcBorders>
              <w:top w:val="single" w:sz="4" w:space="0" w:color="auto"/>
              <w:left w:val="single" w:sz="4" w:space="0" w:color="auto"/>
              <w:bottom w:val="single" w:sz="4" w:space="0" w:color="auto"/>
              <w:right w:val="single" w:sz="4" w:space="0" w:color="auto"/>
            </w:tcBorders>
          </w:tcPr>
          <w:p w14:paraId="6A1A55FA" w14:textId="49B7F5BF" w:rsidR="00EF778C" w:rsidRPr="00EF778C" w:rsidRDefault="00EF778C" w:rsidP="00F454B2">
            <w:pPr>
              <w:pStyle w:val="a6"/>
              <w:jc w:val="center"/>
              <w:rPr>
                <w:rFonts w:ascii="Times New Roman" w:hAnsi="Times New Roman" w:cs="Times New Roman"/>
                <w:bCs/>
                <w:lang w:val="kk-KZ"/>
              </w:rPr>
            </w:pPr>
            <w:r w:rsidRPr="00EF778C">
              <w:rPr>
                <w:rFonts w:ascii="Times New Roman" w:hAnsi="Times New Roman" w:cs="Times New Roman"/>
                <w:bCs/>
                <w:lang w:val="kk-KZ"/>
              </w:rPr>
              <w:t>тақырыб</w:t>
            </w:r>
          </w:p>
        </w:tc>
        <w:tc>
          <w:tcPr>
            <w:tcW w:w="5259" w:type="dxa"/>
            <w:gridSpan w:val="2"/>
            <w:tcBorders>
              <w:top w:val="single" w:sz="4" w:space="0" w:color="auto"/>
              <w:left w:val="single" w:sz="4" w:space="0" w:color="auto"/>
              <w:bottom w:val="single" w:sz="4" w:space="0" w:color="auto"/>
              <w:right w:val="single" w:sz="4" w:space="0" w:color="auto"/>
            </w:tcBorders>
          </w:tcPr>
          <w:p w14:paraId="6E696CD0" w14:textId="16CCF758" w:rsidR="00EF778C" w:rsidRPr="0097151A" w:rsidRDefault="0097151A" w:rsidP="00F14254">
            <w:pPr>
              <w:pStyle w:val="a6"/>
              <w:ind w:firstLine="190"/>
              <w:jc w:val="both"/>
              <w:rPr>
                <w:rFonts w:ascii="Times New Roman" w:hAnsi="Times New Roman" w:cs="Times New Roman"/>
                <w:bCs/>
                <w:lang w:val="kk-KZ"/>
              </w:rPr>
            </w:pPr>
            <w:r w:rsidRPr="0097151A">
              <w:rPr>
                <w:rFonts w:ascii="Times New Roman" w:hAnsi="Times New Roman" w:cs="Times New Roman"/>
                <w:lang w:val="kk-KZ"/>
              </w:rPr>
              <w:t xml:space="preserve">Электрондық шот-фактуралар </w:t>
            </w:r>
            <w:r w:rsidRPr="0097151A">
              <w:rPr>
                <w:rFonts w:ascii="Times New Roman" w:hAnsi="Times New Roman" w:cs="Times New Roman"/>
                <w:b/>
                <w:lang w:val="kk-KZ"/>
              </w:rPr>
              <w:t>ақпараттық</w:t>
            </w:r>
            <w:r w:rsidRPr="0097151A">
              <w:rPr>
                <w:rFonts w:ascii="Times New Roman" w:hAnsi="Times New Roman" w:cs="Times New Roman"/>
                <w:lang w:val="kk-KZ"/>
              </w:rPr>
              <w:t xml:space="preserve"> жүйесінің «Виртуалдық қойма» модулі арқылы электрондық шот-фактуралар жазып берілетін тауарлар тізбесін бекіту туралы</w:t>
            </w:r>
          </w:p>
        </w:tc>
        <w:tc>
          <w:tcPr>
            <w:tcW w:w="5103" w:type="dxa"/>
            <w:tcBorders>
              <w:top w:val="single" w:sz="4" w:space="0" w:color="auto"/>
              <w:left w:val="single" w:sz="4" w:space="0" w:color="auto"/>
              <w:bottom w:val="single" w:sz="4" w:space="0" w:color="auto"/>
              <w:right w:val="single" w:sz="4" w:space="0" w:color="auto"/>
            </w:tcBorders>
          </w:tcPr>
          <w:p w14:paraId="3B7BE99C" w14:textId="44A5EFE7" w:rsidR="00EF778C" w:rsidRPr="00EF778C" w:rsidRDefault="00F14254" w:rsidP="00F14254">
            <w:pPr>
              <w:pStyle w:val="a6"/>
              <w:ind w:firstLine="190"/>
              <w:jc w:val="both"/>
              <w:rPr>
                <w:rFonts w:ascii="Times New Roman" w:hAnsi="Times New Roman" w:cs="Times New Roman"/>
                <w:bCs/>
                <w:lang w:val="kk-KZ"/>
              </w:rPr>
            </w:pPr>
            <w:r w:rsidRPr="00F14254">
              <w:rPr>
                <w:rFonts w:ascii="Times New Roman" w:hAnsi="Times New Roman" w:cs="Times New Roman"/>
                <w:bCs/>
                <w:lang w:val="kk-KZ"/>
              </w:rPr>
              <w:t xml:space="preserve">Электрондық шот-фактуралар </w:t>
            </w:r>
            <w:r w:rsidRPr="00F14254">
              <w:rPr>
                <w:rFonts w:ascii="Times New Roman" w:hAnsi="Times New Roman" w:cs="Times New Roman"/>
                <w:b/>
                <w:bCs/>
                <w:lang w:val="kk-KZ"/>
              </w:rPr>
              <w:t>цифрлық</w:t>
            </w:r>
            <w:r w:rsidRPr="00F14254">
              <w:rPr>
                <w:rFonts w:ascii="Times New Roman" w:hAnsi="Times New Roman" w:cs="Times New Roman"/>
                <w:bCs/>
                <w:lang w:val="kk-KZ"/>
              </w:rPr>
              <w:t xml:space="preserve"> жүйесінің «Виртуалдық қойма» модулі арқылы электрондық шот-фактуралар жазып берілетін</w:t>
            </w:r>
            <w:r w:rsidRPr="00F14254">
              <w:rPr>
                <w:rFonts w:ascii="Times New Roman" w:hAnsi="Times New Roman" w:cs="Times New Roman"/>
                <w:b/>
                <w:bCs/>
                <w:lang w:val="kk-KZ"/>
              </w:rPr>
              <w:t>, сондай-ақ тауарларға ілеспе жүкқұжаттарды ресімдеу жөніндегі міндет қолданылатын</w:t>
            </w:r>
            <w:r w:rsidRPr="00F14254">
              <w:rPr>
                <w:rFonts w:ascii="Times New Roman" w:hAnsi="Times New Roman" w:cs="Times New Roman"/>
                <w:bCs/>
                <w:lang w:val="kk-KZ"/>
              </w:rPr>
              <w:t xml:space="preserve"> тауарлар тізбесін бекіту туралы</w:t>
            </w:r>
          </w:p>
        </w:tc>
        <w:tc>
          <w:tcPr>
            <w:tcW w:w="2526" w:type="dxa"/>
            <w:tcBorders>
              <w:top w:val="single" w:sz="4" w:space="0" w:color="auto"/>
              <w:left w:val="single" w:sz="4" w:space="0" w:color="auto"/>
              <w:bottom w:val="single" w:sz="4" w:space="0" w:color="auto"/>
            </w:tcBorders>
          </w:tcPr>
          <w:p w14:paraId="23FDDDFC" w14:textId="77777777" w:rsidR="00EF5B80" w:rsidRPr="00EF5B80" w:rsidRDefault="00EF5B80" w:rsidP="00EF5B80">
            <w:pPr>
              <w:pStyle w:val="a6"/>
              <w:ind w:firstLine="148"/>
              <w:jc w:val="both"/>
              <w:rPr>
                <w:rFonts w:ascii="Times New Roman" w:hAnsi="Times New Roman" w:cs="Times New Roman"/>
                <w:bCs/>
                <w:lang w:val="kk-KZ"/>
              </w:rPr>
            </w:pPr>
            <w:r w:rsidRPr="00EF5B80">
              <w:rPr>
                <w:rFonts w:ascii="Times New Roman" w:hAnsi="Times New Roman" w:cs="Times New Roman"/>
                <w:bCs/>
                <w:lang w:val="kk-KZ"/>
              </w:rPr>
              <w:t>1.</w:t>
            </w:r>
            <w:r w:rsidRPr="00EF5B80">
              <w:rPr>
                <w:rFonts w:ascii="Times New Roman" w:hAnsi="Times New Roman" w:cs="Times New Roman"/>
                <w:bCs/>
                <w:lang w:val="kk-KZ"/>
              </w:rPr>
              <w:tab/>
              <w:t>Бұйрық жобасы салықтық әкімшілендіруді жетілдіру және тауарларды есепке алу мен қадағалауға қатысты тәсілдерді біріздендіру мақсатында әзірленді.</w:t>
            </w:r>
          </w:p>
          <w:p w14:paraId="5D39D9A6" w14:textId="73E1760A" w:rsidR="00EF5B80" w:rsidRPr="00EF5B80" w:rsidRDefault="00EF5B80" w:rsidP="00EF5B80">
            <w:pPr>
              <w:pStyle w:val="a6"/>
              <w:ind w:firstLine="148"/>
              <w:jc w:val="both"/>
              <w:rPr>
                <w:rFonts w:ascii="Times New Roman" w:hAnsi="Times New Roman" w:cs="Times New Roman"/>
                <w:bCs/>
                <w:lang w:val="kk-KZ"/>
              </w:rPr>
            </w:pPr>
            <w:r w:rsidRPr="00EF5B80">
              <w:rPr>
                <w:rFonts w:ascii="Times New Roman" w:hAnsi="Times New Roman" w:cs="Times New Roman"/>
                <w:bCs/>
                <w:lang w:val="kk-KZ"/>
              </w:rPr>
              <w:t xml:space="preserve">Қазіргі уақытта «Виртуалды қойма» модулі арқылы тауарларға ілеспе жүкқұжаттарды (ТІЖ) ресімдеу және электрондық </w:t>
            </w:r>
            <w:r w:rsidR="00B741F9">
              <w:rPr>
                <w:rFonts w:ascii="Times New Roman" w:hAnsi="Times New Roman" w:cs="Times New Roman"/>
                <w:bCs/>
                <w:lang w:val="kk-KZ"/>
              </w:rPr>
              <w:br/>
            </w:r>
            <w:r w:rsidRPr="00EF5B80">
              <w:rPr>
                <w:rFonts w:ascii="Times New Roman" w:hAnsi="Times New Roman" w:cs="Times New Roman"/>
                <w:bCs/>
                <w:lang w:val="kk-KZ"/>
              </w:rPr>
              <w:t xml:space="preserve">шот-фактураларды (ЭШФ) жазып беру кезінде № 657 және </w:t>
            </w:r>
            <w:r>
              <w:rPr>
                <w:rFonts w:ascii="Times New Roman" w:hAnsi="Times New Roman" w:cs="Times New Roman"/>
                <w:bCs/>
                <w:lang w:val="kk-KZ"/>
              </w:rPr>
              <w:br/>
            </w:r>
            <w:r w:rsidRPr="00EF5B80">
              <w:rPr>
                <w:rFonts w:ascii="Times New Roman" w:hAnsi="Times New Roman" w:cs="Times New Roman"/>
                <w:bCs/>
                <w:lang w:val="kk-KZ"/>
              </w:rPr>
              <w:t xml:space="preserve">№ 661 бұйрықтармен реттелетін тауарлардың жекелеген тізбелері пайдаланылады. </w:t>
            </w:r>
            <w:r w:rsidRPr="00EF5B80">
              <w:rPr>
                <w:rFonts w:ascii="Times New Roman" w:hAnsi="Times New Roman" w:cs="Times New Roman"/>
                <w:bCs/>
                <w:lang w:val="kk-KZ"/>
              </w:rPr>
              <w:lastRenderedPageBreak/>
              <w:t>Олардың бөлек реттелуі қайталануға әкеп соғады және деректерде сәйкессіздіктер туындатуы мүмкін.</w:t>
            </w:r>
          </w:p>
          <w:p w14:paraId="0F5F8BA0" w14:textId="77777777" w:rsidR="00EF5B80" w:rsidRPr="00EF5B80" w:rsidRDefault="00EF5B80" w:rsidP="00EF5B80">
            <w:pPr>
              <w:pStyle w:val="a6"/>
              <w:ind w:firstLine="148"/>
              <w:jc w:val="both"/>
              <w:rPr>
                <w:rFonts w:ascii="Times New Roman" w:hAnsi="Times New Roman" w:cs="Times New Roman"/>
                <w:bCs/>
                <w:lang w:val="kk-KZ"/>
              </w:rPr>
            </w:pPr>
            <w:r w:rsidRPr="00EF5B80">
              <w:rPr>
                <w:rFonts w:ascii="Times New Roman" w:hAnsi="Times New Roman" w:cs="Times New Roman"/>
                <w:bCs/>
                <w:lang w:val="kk-KZ"/>
              </w:rPr>
              <w:t>Осыған сәйкес, жоғарыда аталған тізімдер бірыңғай тізімге біріктірілді; бұл тауарларды жіктеуге бірыңғай тәсілді қамтамасыз етуге, қайталануды жоюға, қателіктер қаупін азайтуға және салықтық бақылау тиімділігін арттыруға мүмкіндік береді.</w:t>
            </w:r>
          </w:p>
          <w:p w14:paraId="5F7C3631" w14:textId="77777777" w:rsidR="00EF5B80" w:rsidRPr="00EF5B80" w:rsidRDefault="00EF5B80" w:rsidP="00EF5B80">
            <w:pPr>
              <w:pStyle w:val="a6"/>
              <w:ind w:firstLine="148"/>
              <w:jc w:val="both"/>
              <w:rPr>
                <w:rFonts w:ascii="Times New Roman" w:hAnsi="Times New Roman" w:cs="Times New Roman"/>
                <w:bCs/>
                <w:lang w:val="kk-KZ"/>
              </w:rPr>
            </w:pPr>
            <w:r w:rsidRPr="00EF5B80">
              <w:rPr>
                <w:rFonts w:ascii="Times New Roman" w:hAnsi="Times New Roman" w:cs="Times New Roman"/>
                <w:bCs/>
                <w:lang w:val="kk-KZ"/>
              </w:rPr>
              <w:t>Жоба жүйелеу сипатына ие; ол жаңа міндеттемелерді енгізбейді және Қазақстан Республикасы Салық кодексінің ережелерінде көзделген салықтық міндеттемелердің туындау негіздерін өзгертпейді.</w:t>
            </w:r>
          </w:p>
          <w:p w14:paraId="518ECB7A" w14:textId="40A5C12A" w:rsidR="00EF778C" w:rsidRPr="00687477" w:rsidRDefault="00EF5B80" w:rsidP="00B741F9">
            <w:pPr>
              <w:pStyle w:val="a6"/>
              <w:ind w:firstLine="148"/>
              <w:jc w:val="both"/>
              <w:rPr>
                <w:rFonts w:ascii="Times New Roman" w:hAnsi="Times New Roman" w:cs="Times New Roman"/>
                <w:bCs/>
                <w:lang w:val="kk-KZ"/>
              </w:rPr>
            </w:pPr>
            <w:r w:rsidRPr="00EF5B80">
              <w:rPr>
                <w:rFonts w:ascii="Times New Roman" w:hAnsi="Times New Roman" w:cs="Times New Roman"/>
                <w:bCs/>
                <w:lang w:val="kk-KZ"/>
              </w:rPr>
              <w:t xml:space="preserve">Жобаның қабылдануы ақпараттық жүйелердің өзара іс-қимыл жасау мүмкіндігін арттырады, бизнеске түсетін әкімшілік жүктемені </w:t>
            </w:r>
            <w:r w:rsidRPr="00EF5B80">
              <w:rPr>
                <w:rFonts w:ascii="Times New Roman" w:hAnsi="Times New Roman" w:cs="Times New Roman"/>
                <w:bCs/>
                <w:lang w:val="kk-KZ"/>
              </w:rPr>
              <w:lastRenderedPageBreak/>
              <w:t>азайтады, сондай-ақ ТІЖ</w:t>
            </w:r>
            <w:r w:rsidR="00B741F9">
              <w:rPr>
                <w:rFonts w:ascii="Times New Roman" w:hAnsi="Times New Roman" w:cs="Times New Roman"/>
                <w:bCs/>
                <w:lang w:val="kk-KZ"/>
              </w:rPr>
              <w:t xml:space="preserve"> бен </w:t>
            </w:r>
            <w:r w:rsidRPr="00EF5B80">
              <w:rPr>
                <w:rFonts w:ascii="Times New Roman" w:hAnsi="Times New Roman" w:cs="Times New Roman"/>
                <w:bCs/>
                <w:lang w:val="kk-KZ"/>
              </w:rPr>
              <w:t>ЭШФ қатысты талаптардың бірыңғай қолданылуын қамтамасыз етеді.</w:t>
            </w:r>
          </w:p>
        </w:tc>
      </w:tr>
      <w:tr w:rsidR="00F14254" w:rsidRPr="00F14254" w14:paraId="7456CECF" w14:textId="77777777" w:rsidTr="004C3584">
        <w:trPr>
          <w:gridAfter w:val="2"/>
          <w:wAfter w:w="27" w:type="dxa"/>
          <w:trHeight w:val="156"/>
        </w:trPr>
        <w:tc>
          <w:tcPr>
            <w:tcW w:w="404" w:type="dxa"/>
            <w:tcBorders>
              <w:top w:val="single" w:sz="4" w:space="0" w:color="auto"/>
              <w:bottom w:val="single" w:sz="4" w:space="0" w:color="auto"/>
              <w:right w:val="single" w:sz="4" w:space="0" w:color="auto"/>
            </w:tcBorders>
          </w:tcPr>
          <w:p w14:paraId="040734D7" w14:textId="5B24747B" w:rsidR="00F14254" w:rsidRPr="00CF0CED" w:rsidRDefault="00F14254" w:rsidP="00F454B2">
            <w:pPr>
              <w:pStyle w:val="a6"/>
              <w:jc w:val="center"/>
              <w:rPr>
                <w:rFonts w:ascii="Times New Roman" w:hAnsi="Times New Roman" w:cs="Times New Roman"/>
                <w:bCs/>
                <w:lang w:val="kk-KZ"/>
              </w:rPr>
            </w:pPr>
            <w:r>
              <w:rPr>
                <w:rFonts w:ascii="Times New Roman" w:hAnsi="Times New Roman" w:cs="Times New Roman"/>
                <w:bCs/>
                <w:lang w:val="kk-KZ"/>
              </w:rPr>
              <w:lastRenderedPageBreak/>
              <w:t>2.</w:t>
            </w:r>
          </w:p>
        </w:tc>
        <w:tc>
          <w:tcPr>
            <w:tcW w:w="1425" w:type="dxa"/>
            <w:gridSpan w:val="3"/>
            <w:tcBorders>
              <w:top w:val="single" w:sz="4" w:space="0" w:color="auto"/>
              <w:left w:val="single" w:sz="4" w:space="0" w:color="auto"/>
              <w:bottom w:val="single" w:sz="4" w:space="0" w:color="auto"/>
              <w:right w:val="single" w:sz="4" w:space="0" w:color="auto"/>
            </w:tcBorders>
          </w:tcPr>
          <w:p w14:paraId="2382CB3D" w14:textId="1C56BACC" w:rsidR="00F14254" w:rsidRDefault="00F14254" w:rsidP="00F454B2">
            <w:pPr>
              <w:pStyle w:val="a6"/>
              <w:jc w:val="center"/>
              <w:rPr>
                <w:rFonts w:ascii="Times New Roman" w:hAnsi="Times New Roman" w:cs="Times New Roman"/>
                <w:bCs/>
                <w:lang w:val="kk-KZ"/>
              </w:rPr>
            </w:pPr>
            <w:r w:rsidRPr="00F14254">
              <w:rPr>
                <w:rFonts w:ascii="Times New Roman" w:hAnsi="Times New Roman" w:cs="Times New Roman"/>
                <w:bCs/>
                <w:lang w:val="kk-KZ"/>
              </w:rPr>
              <w:t>кіріспе</w:t>
            </w:r>
          </w:p>
        </w:tc>
        <w:tc>
          <w:tcPr>
            <w:tcW w:w="5259" w:type="dxa"/>
            <w:gridSpan w:val="2"/>
            <w:tcBorders>
              <w:top w:val="single" w:sz="4" w:space="0" w:color="auto"/>
              <w:left w:val="single" w:sz="4" w:space="0" w:color="auto"/>
              <w:bottom w:val="single" w:sz="4" w:space="0" w:color="auto"/>
              <w:right w:val="single" w:sz="4" w:space="0" w:color="auto"/>
            </w:tcBorders>
          </w:tcPr>
          <w:p w14:paraId="6BBBA04D" w14:textId="07311052" w:rsidR="00F14254" w:rsidRPr="0097151A" w:rsidRDefault="00F14254" w:rsidP="004C3584">
            <w:pPr>
              <w:pStyle w:val="a6"/>
              <w:ind w:firstLine="190"/>
              <w:jc w:val="both"/>
              <w:rPr>
                <w:rFonts w:ascii="Times New Roman" w:hAnsi="Times New Roman" w:cs="Times New Roman"/>
                <w:lang w:val="kk-KZ"/>
              </w:rPr>
            </w:pPr>
            <w:r w:rsidRPr="00F14254">
              <w:rPr>
                <w:rFonts w:ascii="Times New Roman" w:hAnsi="Times New Roman" w:cs="Times New Roman"/>
                <w:bCs/>
                <w:lang w:val="kk-KZ"/>
              </w:rPr>
              <w:t xml:space="preserve">Қазақстан Республикасы Салық кодексінің </w:t>
            </w:r>
            <w:r w:rsidR="004C3584">
              <w:rPr>
                <w:rFonts w:ascii="Times New Roman" w:hAnsi="Times New Roman" w:cs="Times New Roman"/>
                <w:bCs/>
                <w:lang w:val="kk-KZ"/>
              </w:rPr>
              <w:br/>
            </w:r>
            <w:r w:rsidRPr="00F14254">
              <w:rPr>
                <w:rFonts w:ascii="Times New Roman" w:hAnsi="Times New Roman" w:cs="Times New Roman"/>
                <w:bCs/>
                <w:lang w:val="kk-KZ"/>
              </w:rPr>
              <w:t>208-бабының 1-тармағының 10) тармақшасына сәйкес БҰЙЫРАМЫН:</w:t>
            </w:r>
          </w:p>
        </w:tc>
        <w:tc>
          <w:tcPr>
            <w:tcW w:w="5103" w:type="dxa"/>
            <w:tcBorders>
              <w:top w:val="single" w:sz="4" w:space="0" w:color="auto"/>
              <w:left w:val="single" w:sz="4" w:space="0" w:color="auto"/>
              <w:bottom w:val="single" w:sz="4" w:space="0" w:color="auto"/>
              <w:right w:val="single" w:sz="4" w:space="0" w:color="auto"/>
            </w:tcBorders>
          </w:tcPr>
          <w:p w14:paraId="18018C35" w14:textId="6981AC39" w:rsidR="00F14254" w:rsidRPr="00EF778C" w:rsidRDefault="00F14254" w:rsidP="004C3584">
            <w:pPr>
              <w:pStyle w:val="a6"/>
              <w:ind w:firstLine="190"/>
              <w:jc w:val="both"/>
              <w:rPr>
                <w:rFonts w:ascii="Times New Roman" w:hAnsi="Times New Roman" w:cs="Times New Roman"/>
                <w:bCs/>
                <w:lang w:val="kk-KZ"/>
              </w:rPr>
            </w:pPr>
            <w:r w:rsidRPr="00F14254">
              <w:rPr>
                <w:rFonts w:ascii="Times New Roman" w:hAnsi="Times New Roman" w:cs="Times New Roman"/>
                <w:bCs/>
                <w:lang w:val="kk-KZ"/>
              </w:rPr>
              <w:t xml:space="preserve">Қазақстан Республикасы Салық кодексінің </w:t>
            </w:r>
            <w:r w:rsidR="004C3584">
              <w:rPr>
                <w:rFonts w:ascii="Times New Roman" w:hAnsi="Times New Roman" w:cs="Times New Roman"/>
                <w:bCs/>
                <w:lang w:val="kk-KZ"/>
              </w:rPr>
              <w:br/>
            </w:r>
            <w:r w:rsidRPr="00F14254">
              <w:rPr>
                <w:rFonts w:ascii="Times New Roman" w:hAnsi="Times New Roman" w:cs="Times New Roman"/>
                <w:b/>
                <w:bCs/>
                <w:lang w:val="kk-KZ"/>
              </w:rPr>
              <w:t>179-бабы 3-тармағына және</w:t>
            </w:r>
            <w:r w:rsidRPr="00F14254">
              <w:rPr>
                <w:rFonts w:ascii="Times New Roman" w:hAnsi="Times New Roman" w:cs="Times New Roman"/>
                <w:bCs/>
                <w:lang w:val="kk-KZ"/>
              </w:rPr>
              <w:t xml:space="preserve"> 208-бабының </w:t>
            </w:r>
            <w:r>
              <w:rPr>
                <w:rFonts w:ascii="Times New Roman" w:hAnsi="Times New Roman" w:cs="Times New Roman"/>
                <w:bCs/>
                <w:lang w:val="kk-KZ"/>
              </w:rPr>
              <w:br/>
            </w:r>
            <w:r w:rsidRPr="00F14254">
              <w:rPr>
                <w:rFonts w:ascii="Times New Roman" w:hAnsi="Times New Roman" w:cs="Times New Roman"/>
                <w:bCs/>
                <w:lang w:val="kk-KZ"/>
              </w:rPr>
              <w:t>1-тармағының 10) тармақшасына сәйкес БҰЙЫРАМЫН:</w:t>
            </w:r>
          </w:p>
        </w:tc>
        <w:tc>
          <w:tcPr>
            <w:tcW w:w="2526" w:type="dxa"/>
            <w:tcBorders>
              <w:top w:val="single" w:sz="4" w:space="0" w:color="auto"/>
              <w:left w:val="single" w:sz="4" w:space="0" w:color="auto"/>
              <w:bottom w:val="single" w:sz="4" w:space="0" w:color="auto"/>
            </w:tcBorders>
          </w:tcPr>
          <w:p w14:paraId="0E6C85D4" w14:textId="2F2E4C0D" w:rsidR="00F14254" w:rsidRPr="004F7AAB" w:rsidRDefault="00EF5B80" w:rsidP="00EF5B80">
            <w:pPr>
              <w:pStyle w:val="a6"/>
              <w:ind w:firstLine="148"/>
              <w:jc w:val="both"/>
              <w:rPr>
                <w:rFonts w:ascii="Times New Roman" w:hAnsi="Times New Roman" w:cs="Times New Roman"/>
                <w:bCs/>
                <w:lang w:val="kk-KZ"/>
              </w:rPr>
            </w:pPr>
            <w:r w:rsidRPr="00EF5B80">
              <w:rPr>
                <w:rFonts w:ascii="Times New Roman" w:hAnsi="Times New Roman" w:cs="Times New Roman"/>
                <w:bCs/>
                <w:lang w:val="kk-KZ"/>
              </w:rPr>
              <w:t xml:space="preserve">Қазақстан Республикасының «Құқықтық актілер туралы» Заңының </w:t>
            </w:r>
            <w:r>
              <w:rPr>
                <w:rFonts w:ascii="Times New Roman" w:hAnsi="Times New Roman" w:cs="Times New Roman"/>
                <w:bCs/>
                <w:lang w:val="kk-KZ"/>
              </w:rPr>
              <w:br/>
            </w:r>
            <w:r w:rsidRPr="00EF5B80">
              <w:rPr>
                <w:rFonts w:ascii="Times New Roman" w:hAnsi="Times New Roman" w:cs="Times New Roman"/>
                <w:bCs/>
                <w:lang w:val="kk-KZ"/>
              </w:rPr>
              <w:t xml:space="preserve">7-бабының 6-тармағына сәйкес, Салық кодексінің ережелері мен нормативтік құқықтық актілерді әзірлеу тәртібінің сақталуын қамтамасыз ету мақсатында өзгерістер енгізілді. Аталған нормаға сәйкес, нормативтік құқықтық бұйрықтарды орталық мемлекеттік органдар (оларға ведомстволық бағынысты органдар кіреді) қабылдай алады; бұл ретте олар тиісті ведомство жататын мемлекеттік органның ережесіне сәйкес мұндай актілерді бекіту өкілеттігіне ие болуы және бұйрықтар жеке тұлға мен азаматтың құқықтары мен </w:t>
            </w:r>
            <w:r w:rsidRPr="00EF5B80">
              <w:rPr>
                <w:rFonts w:ascii="Times New Roman" w:hAnsi="Times New Roman" w:cs="Times New Roman"/>
                <w:bCs/>
                <w:lang w:val="kk-KZ"/>
              </w:rPr>
              <w:lastRenderedPageBreak/>
              <w:t>бостандықтарын шектемеуі тиіс.</w:t>
            </w:r>
          </w:p>
        </w:tc>
      </w:tr>
      <w:tr w:rsidR="00EF778C" w:rsidRPr="00F14254" w14:paraId="3164B47D" w14:textId="77777777" w:rsidTr="004C3584">
        <w:trPr>
          <w:gridAfter w:val="2"/>
          <w:wAfter w:w="27" w:type="dxa"/>
          <w:trHeight w:val="156"/>
        </w:trPr>
        <w:tc>
          <w:tcPr>
            <w:tcW w:w="404" w:type="dxa"/>
            <w:tcBorders>
              <w:top w:val="single" w:sz="4" w:space="0" w:color="auto"/>
              <w:bottom w:val="single" w:sz="4" w:space="0" w:color="auto"/>
              <w:right w:val="single" w:sz="4" w:space="0" w:color="auto"/>
            </w:tcBorders>
          </w:tcPr>
          <w:p w14:paraId="038214A2" w14:textId="5D8431C7" w:rsidR="00EF778C" w:rsidRPr="00CF0CED" w:rsidRDefault="006B32C4" w:rsidP="00F454B2">
            <w:pPr>
              <w:pStyle w:val="a6"/>
              <w:jc w:val="center"/>
              <w:rPr>
                <w:rFonts w:ascii="Times New Roman" w:hAnsi="Times New Roman" w:cs="Times New Roman"/>
                <w:bCs/>
                <w:lang w:val="kk-KZ"/>
              </w:rPr>
            </w:pPr>
            <w:r>
              <w:rPr>
                <w:rFonts w:ascii="Times New Roman" w:hAnsi="Times New Roman" w:cs="Times New Roman"/>
                <w:bCs/>
                <w:lang w:val="kk-KZ"/>
              </w:rPr>
              <w:lastRenderedPageBreak/>
              <w:t>3</w:t>
            </w:r>
            <w:r w:rsidR="00312B2F" w:rsidRPr="00CF0CED">
              <w:rPr>
                <w:rFonts w:ascii="Times New Roman" w:hAnsi="Times New Roman" w:cs="Times New Roman"/>
                <w:bCs/>
                <w:lang w:val="kk-KZ"/>
              </w:rPr>
              <w:t>.</w:t>
            </w:r>
          </w:p>
        </w:tc>
        <w:tc>
          <w:tcPr>
            <w:tcW w:w="1425" w:type="dxa"/>
            <w:gridSpan w:val="3"/>
            <w:tcBorders>
              <w:top w:val="single" w:sz="4" w:space="0" w:color="auto"/>
              <w:left w:val="single" w:sz="4" w:space="0" w:color="auto"/>
              <w:bottom w:val="single" w:sz="4" w:space="0" w:color="auto"/>
              <w:right w:val="single" w:sz="4" w:space="0" w:color="auto"/>
            </w:tcBorders>
          </w:tcPr>
          <w:p w14:paraId="305E4512" w14:textId="14C5C709" w:rsidR="00EF778C" w:rsidRPr="00EF778C" w:rsidRDefault="00EF778C" w:rsidP="00F454B2">
            <w:pPr>
              <w:pStyle w:val="a6"/>
              <w:jc w:val="center"/>
              <w:rPr>
                <w:rFonts w:ascii="Times New Roman" w:hAnsi="Times New Roman" w:cs="Times New Roman"/>
                <w:bCs/>
                <w:lang w:val="kk-KZ"/>
              </w:rPr>
            </w:pPr>
            <w:r>
              <w:rPr>
                <w:rFonts w:ascii="Times New Roman" w:hAnsi="Times New Roman" w:cs="Times New Roman"/>
                <w:bCs/>
                <w:lang w:val="kk-KZ"/>
              </w:rPr>
              <w:t>1</w:t>
            </w:r>
            <w:r w:rsidRPr="00EF778C">
              <w:rPr>
                <w:rFonts w:ascii="Times New Roman" w:hAnsi="Times New Roman" w:cs="Times New Roman"/>
                <w:bCs/>
                <w:lang w:val="kk-KZ"/>
              </w:rPr>
              <w:t>-тармақ</w:t>
            </w:r>
          </w:p>
        </w:tc>
        <w:tc>
          <w:tcPr>
            <w:tcW w:w="5259" w:type="dxa"/>
            <w:gridSpan w:val="2"/>
            <w:tcBorders>
              <w:top w:val="single" w:sz="4" w:space="0" w:color="auto"/>
              <w:left w:val="single" w:sz="4" w:space="0" w:color="auto"/>
              <w:bottom w:val="single" w:sz="4" w:space="0" w:color="auto"/>
              <w:right w:val="single" w:sz="4" w:space="0" w:color="auto"/>
            </w:tcBorders>
          </w:tcPr>
          <w:p w14:paraId="2B8CA28D" w14:textId="6F6298C4" w:rsidR="00EF778C" w:rsidRPr="00EF778C" w:rsidRDefault="0097151A" w:rsidP="004C3584">
            <w:pPr>
              <w:pStyle w:val="a6"/>
              <w:ind w:firstLine="190"/>
              <w:jc w:val="both"/>
              <w:rPr>
                <w:rFonts w:ascii="Times New Roman" w:hAnsi="Times New Roman" w:cs="Times New Roman"/>
                <w:b/>
                <w:lang w:val="kk-KZ"/>
              </w:rPr>
            </w:pPr>
            <w:r w:rsidRPr="0097151A">
              <w:rPr>
                <w:rFonts w:ascii="Times New Roman" w:hAnsi="Times New Roman" w:cs="Times New Roman"/>
                <w:lang w:val="kk-KZ"/>
              </w:rPr>
              <w:t xml:space="preserve">1. Осы бұйрыққа қосымшаға сәйкес Электрондық шот-фактуралар </w:t>
            </w:r>
            <w:r w:rsidRPr="0097151A">
              <w:rPr>
                <w:rFonts w:ascii="Times New Roman" w:hAnsi="Times New Roman" w:cs="Times New Roman"/>
                <w:b/>
                <w:lang w:val="kk-KZ"/>
              </w:rPr>
              <w:t>ақпараттық</w:t>
            </w:r>
            <w:r w:rsidRPr="0097151A">
              <w:rPr>
                <w:rFonts w:ascii="Times New Roman" w:hAnsi="Times New Roman" w:cs="Times New Roman"/>
                <w:lang w:val="kk-KZ"/>
              </w:rPr>
              <w:t xml:space="preserve"> жүйесінің </w:t>
            </w:r>
            <w:r w:rsidRPr="0097151A">
              <w:rPr>
                <w:rFonts w:ascii="Times New Roman" w:hAnsi="Times New Roman" w:cs="Times New Roman"/>
                <w:bCs/>
                <w:lang w:val="kk-KZ"/>
              </w:rPr>
              <w:t xml:space="preserve">«Виртуалдық қойма» </w:t>
            </w:r>
            <w:r w:rsidRPr="0097151A">
              <w:rPr>
                <w:rFonts w:ascii="Times New Roman" w:hAnsi="Times New Roman" w:cs="Times New Roman"/>
                <w:lang w:val="kk-KZ"/>
              </w:rPr>
              <w:t>модулі арқылы электрондық шот-фактуралар жазып берілетін тауарлар тізбесі бекітілсін.</w:t>
            </w:r>
          </w:p>
        </w:tc>
        <w:tc>
          <w:tcPr>
            <w:tcW w:w="5103" w:type="dxa"/>
            <w:tcBorders>
              <w:top w:val="single" w:sz="4" w:space="0" w:color="auto"/>
              <w:left w:val="single" w:sz="4" w:space="0" w:color="auto"/>
              <w:bottom w:val="single" w:sz="4" w:space="0" w:color="auto"/>
              <w:right w:val="single" w:sz="4" w:space="0" w:color="auto"/>
            </w:tcBorders>
          </w:tcPr>
          <w:p w14:paraId="4D44BAFC" w14:textId="316D9665" w:rsidR="00EF778C" w:rsidRPr="00EF778C" w:rsidRDefault="00EF778C" w:rsidP="004C3584">
            <w:pPr>
              <w:pStyle w:val="a6"/>
              <w:ind w:firstLine="190"/>
              <w:jc w:val="both"/>
              <w:rPr>
                <w:rFonts w:ascii="Times New Roman" w:hAnsi="Times New Roman" w:cs="Times New Roman"/>
                <w:bCs/>
                <w:lang w:val="kk-KZ"/>
              </w:rPr>
            </w:pPr>
            <w:r w:rsidRPr="00EF778C">
              <w:rPr>
                <w:rFonts w:ascii="Times New Roman" w:hAnsi="Times New Roman" w:cs="Times New Roman"/>
                <w:bCs/>
                <w:lang w:val="kk-KZ"/>
              </w:rPr>
              <w:t xml:space="preserve">1. </w:t>
            </w:r>
            <w:r w:rsidR="0097151A" w:rsidRPr="0097151A">
              <w:rPr>
                <w:rFonts w:ascii="Times New Roman" w:hAnsi="Times New Roman" w:cs="Times New Roman"/>
                <w:bCs/>
                <w:lang w:val="kk-KZ"/>
              </w:rPr>
              <w:t xml:space="preserve">Осы бұйрыққа қосымшаға сәйкес </w:t>
            </w:r>
            <w:r w:rsidR="00F14254" w:rsidRPr="00F14254">
              <w:rPr>
                <w:rFonts w:ascii="Times New Roman" w:hAnsi="Times New Roman" w:cs="Times New Roman"/>
                <w:bCs/>
                <w:lang w:val="kk-KZ"/>
              </w:rPr>
              <w:t xml:space="preserve">Электрондық шот-фактуралар </w:t>
            </w:r>
            <w:r w:rsidR="00F14254" w:rsidRPr="00F14254">
              <w:rPr>
                <w:rFonts w:ascii="Times New Roman" w:hAnsi="Times New Roman" w:cs="Times New Roman"/>
                <w:b/>
                <w:bCs/>
                <w:lang w:val="kk-KZ"/>
              </w:rPr>
              <w:t>цифрлық</w:t>
            </w:r>
            <w:r w:rsidR="00F14254" w:rsidRPr="00F14254">
              <w:rPr>
                <w:rFonts w:ascii="Times New Roman" w:hAnsi="Times New Roman" w:cs="Times New Roman"/>
                <w:bCs/>
                <w:lang w:val="kk-KZ"/>
              </w:rPr>
              <w:t xml:space="preserve"> жүйесінің «Виртуалдық қойма» модулі арқылы электрондық шот-фактуралар жазып берілетін</w:t>
            </w:r>
            <w:r w:rsidR="00F14254" w:rsidRPr="00F14254">
              <w:rPr>
                <w:rFonts w:ascii="Times New Roman" w:hAnsi="Times New Roman" w:cs="Times New Roman"/>
                <w:b/>
                <w:bCs/>
                <w:lang w:val="kk-KZ"/>
              </w:rPr>
              <w:t>, сондай-ақ тауарларға ілеспе жүкқұжаттарды ресімдеу жөніндегі міндет қолданылатын</w:t>
            </w:r>
            <w:r w:rsidR="00F14254" w:rsidRPr="00F14254">
              <w:rPr>
                <w:rFonts w:ascii="Times New Roman" w:hAnsi="Times New Roman" w:cs="Times New Roman"/>
                <w:bCs/>
                <w:lang w:val="kk-KZ"/>
              </w:rPr>
              <w:t xml:space="preserve"> тауарлар</w:t>
            </w:r>
            <w:r w:rsidR="0097151A" w:rsidRPr="0097151A">
              <w:rPr>
                <w:rFonts w:ascii="Times New Roman" w:hAnsi="Times New Roman" w:cs="Times New Roman"/>
                <w:bCs/>
                <w:lang w:val="kk-KZ"/>
              </w:rPr>
              <w:t xml:space="preserve"> тізбесі бекітілсін.</w:t>
            </w:r>
          </w:p>
        </w:tc>
        <w:tc>
          <w:tcPr>
            <w:tcW w:w="2526" w:type="dxa"/>
            <w:tcBorders>
              <w:top w:val="single" w:sz="4" w:space="0" w:color="auto"/>
              <w:left w:val="single" w:sz="4" w:space="0" w:color="auto"/>
              <w:bottom w:val="single" w:sz="4" w:space="0" w:color="auto"/>
            </w:tcBorders>
          </w:tcPr>
          <w:p w14:paraId="60C6457D" w14:textId="7452FB54" w:rsidR="00EF778C" w:rsidRPr="004F7AAB" w:rsidRDefault="00EF5B80" w:rsidP="004F7AAB">
            <w:pPr>
              <w:pStyle w:val="a6"/>
              <w:ind w:firstLine="148"/>
              <w:jc w:val="both"/>
              <w:rPr>
                <w:rFonts w:ascii="Times New Roman" w:hAnsi="Times New Roman" w:cs="Times New Roman"/>
                <w:bCs/>
                <w:lang w:val="kk-KZ"/>
              </w:rPr>
            </w:pPr>
            <w:r w:rsidRPr="00EF5B80">
              <w:rPr>
                <w:rFonts w:ascii="Times New Roman" w:hAnsi="Times New Roman" w:cs="Times New Roman"/>
                <w:bCs/>
                <w:lang w:val="kk-KZ"/>
              </w:rPr>
              <w:t>Тауарлар тізбесі қолдануға ыңғайлы болуы үшін біріктірілді, өйткені олар құқықтық реттеу, мәні мен мазмұны жағынан Тауарларға ілеспе жүкқұжаттарды (ТІЖ) ресімдеу және ҚҚС бойынша электрондық шот-фактураларды (ЭШФ) жазып беру кезінде бірыңғай талаптар қолданылатын тауарлардың біртұтас тізбесін құрайды; сонымен қатар, терминологияны Салық кодексінің талаптарына сәйкестендіру мақсатында «ақпарат» терминін «цифрлық» терминімен ауыстыру арқылы өзгерістер енгізілді.</w:t>
            </w:r>
          </w:p>
        </w:tc>
      </w:tr>
      <w:tr w:rsidR="00F454B2" w:rsidRPr="00F14254" w14:paraId="4D4C88F8" w14:textId="77777777" w:rsidTr="004C3584">
        <w:trPr>
          <w:gridAfter w:val="1"/>
          <w:wAfter w:w="12" w:type="dxa"/>
          <w:trHeight w:val="156"/>
        </w:trPr>
        <w:tc>
          <w:tcPr>
            <w:tcW w:w="14732" w:type="dxa"/>
            <w:gridSpan w:val="9"/>
            <w:tcBorders>
              <w:top w:val="single" w:sz="4" w:space="0" w:color="auto"/>
              <w:bottom w:val="single" w:sz="4" w:space="0" w:color="auto"/>
            </w:tcBorders>
          </w:tcPr>
          <w:p w14:paraId="3CB38044" w14:textId="3F77779D" w:rsidR="00F454B2" w:rsidRPr="00010753" w:rsidRDefault="00CF0CED" w:rsidP="00F454B2">
            <w:pPr>
              <w:pStyle w:val="a6"/>
              <w:jc w:val="center"/>
              <w:rPr>
                <w:rFonts w:ascii="Times New Roman" w:hAnsi="Times New Roman" w:cs="Times New Roman"/>
                <w:b/>
                <w:lang w:val="kk-KZ"/>
              </w:rPr>
            </w:pPr>
            <w:r w:rsidRPr="00CF0CED">
              <w:rPr>
                <w:rFonts w:ascii="Times New Roman" w:hAnsi="Times New Roman" w:cs="Times New Roman"/>
                <w:b/>
                <w:bCs/>
                <w:lang w:val="kk-KZ"/>
              </w:rPr>
              <w:t xml:space="preserve">Электрондық шот-фактуралар ақпараттық жүйесінің «Виртуалдық қойма» модулі арқылы </w:t>
            </w:r>
            <w:r>
              <w:rPr>
                <w:rFonts w:ascii="Times New Roman" w:hAnsi="Times New Roman" w:cs="Times New Roman"/>
                <w:b/>
                <w:bCs/>
                <w:lang w:val="kk-KZ"/>
              </w:rPr>
              <w:br/>
            </w:r>
            <w:r w:rsidRPr="00CF0CED">
              <w:rPr>
                <w:rFonts w:ascii="Times New Roman" w:hAnsi="Times New Roman" w:cs="Times New Roman"/>
                <w:b/>
                <w:bCs/>
                <w:lang w:val="kk-KZ"/>
              </w:rPr>
              <w:t>электрондық шот-фактуралар жазып берілетін тауарлар тізбесі</w:t>
            </w:r>
          </w:p>
        </w:tc>
      </w:tr>
      <w:tr w:rsidR="004F7AAB" w:rsidRPr="00F14254" w14:paraId="69F59835" w14:textId="77777777" w:rsidTr="004C3584">
        <w:trPr>
          <w:trHeight w:val="156"/>
        </w:trPr>
        <w:tc>
          <w:tcPr>
            <w:tcW w:w="418" w:type="dxa"/>
            <w:gridSpan w:val="2"/>
            <w:tcBorders>
              <w:top w:val="single" w:sz="4" w:space="0" w:color="auto"/>
              <w:bottom w:val="single" w:sz="4" w:space="0" w:color="auto"/>
              <w:right w:val="single" w:sz="4" w:space="0" w:color="auto"/>
            </w:tcBorders>
          </w:tcPr>
          <w:p w14:paraId="6F6F2831" w14:textId="13E0F1D2" w:rsidR="004F7AAB" w:rsidRDefault="006B32C4" w:rsidP="004F7AAB">
            <w:pPr>
              <w:pStyle w:val="a6"/>
              <w:ind w:right="-86"/>
              <w:jc w:val="both"/>
              <w:rPr>
                <w:rFonts w:ascii="Times New Roman" w:hAnsi="Times New Roman" w:cs="Times New Roman"/>
                <w:lang w:val="kk-KZ"/>
              </w:rPr>
            </w:pPr>
            <w:r>
              <w:rPr>
                <w:rFonts w:ascii="Times New Roman" w:hAnsi="Times New Roman" w:cs="Times New Roman"/>
                <w:lang w:val="kk-KZ"/>
              </w:rPr>
              <w:t>4</w:t>
            </w:r>
            <w:bookmarkStart w:id="0" w:name="_GoBack"/>
            <w:bookmarkEnd w:id="0"/>
            <w:r w:rsidR="004F7AAB" w:rsidRPr="00E510E7">
              <w:rPr>
                <w:rFonts w:ascii="Times New Roman" w:hAnsi="Times New Roman" w:cs="Times New Roman"/>
              </w:rPr>
              <w:t>.</w:t>
            </w:r>
          </w:p>
        </w:tc>
        <w:tc>
          <w:tcPr>
            <w:tcW w:w="1424" w:type="dxa"/>
            <w:gridSpan w:val="3"/>
            <w:tcBorders>
              <w:top w:val="single" w:sz="4" w:space="0" w:color="auto"/>
              <w:bottom w:val="single" w:sz="4" w:space="0" w:color="auto"/>
              <w:right w:val="single" w:sz="4" w:space="0" w:color="auto"/>
            </w:tcBorders>
          </w:tcPr>
          <w:p w14:paraId="1665C721" w14:textId="0BB8C8BC" w:rsidR="004F7AAB" w:rsidRPr="00F21574" w:rsidRDefault="004F7AAB" w:rsidP="004F7AAB">
            <w:pPr>
              <w:pStyle w:val="a6"/>
              <w:jc w:val="both"/>
              <w:rPr>
                <w:rFonts w:ascii="Times New Roman" w:hAnsi="Times New Roman" w:cs="Times New Roman"/>
                <w:lang w:val="kk-KZ" w:eastAsia="ru-RU"/>
              </w:rPr>
            </w:pPr>
            <w:r w:rsidRPr="00F21574">
              <w:rPr>
                <w:rFonts w:ascii="Times New Roman" w:hAnsi="Times New Roman" w:cs="Times New Roman"/>
                <w:lang w:val="kk-KZ" w:eastAsia="ru-RU"/>
              </w:rPr>
              <w:t>қосымша</w:t>
            </w:r>
          </w:p>
        </w:tc>
        <w:tc>
          <w:tcPr>
            <w:tcW w:w="5246" w:type="dxa"/>
            <w:tcBorders>
              <w:top w:val="single" w:sz="4" w:space="0" w:color="auto"/>
              <w:bottom w:val="single" w:sz="4" w:space="0" w:color="auto"/>
              <w:right w:val="single" w:sz="4" w:space="0" w:color="auto"/>
            </w:tcBorders>
          </w:tcPr>
          <w:p w14:paraId="2AF27335" w14:textId="77777777" w:rsidR="004F7AAB" w:rsidRPr="00025BD2" w:rsidRDefault="004F7AAB" w:rsidP="004C3584">
            <w:pPr>
              <w:pStyle w:val="a6"/>
              <w:ind w:left="2155" w:right="-102"/>
              <w:jc w:val="center"/>
              <w:rPr>
                <w:rStyle w:val="a7"/>
                <w:rFonts w:ascii="Times New Roman" w:hAnsi="Times New Roman" w:cs="Times New Roman"/>
                <w:lang w:val="kk-KZ"/>
              </w:rPr>
            </w:pPr>
            <w:r w:rsidRPr="00025BD2">
              <w:rPr>
                <w:rStyle w:val="a7"/>
                <w:rFonts w:ascii="Times New Roman" w:hAnsi="Times New Roman" w:cs="Times New Roman"/>
                <w:lang w:val="kk-KZ"/>
              </w:rPr>
              <w:t>Қазақстан Республикасы</w:t>
            </w:r>
          </w:p>
          <w:p w14:paraId="0BFDB4A7" w14:textId="381999D6" w:rsidR="004F7AAB" w:rsidRPr="00F14254" w:rsidRDefault="004F7AAB" w:rsidP="004C3584">
            <w:pPr>
              <w:pStyle w:val="a6"/>
              <w:ind w:left="2155" w:right="-102"/>
              <w:jc w:val="center"/>
              <w:rPr>
                <w:rStyle w:val="a7"/>
                <w:rFonts w:ascii="Times New Roman" w:hAnsi="Times New Roman" w:cs="Times New Roman"/>
                <w:b/>
                <w:lang w:val="kk-KZ"/>
              </w:rPr>
            </w:pPr>
            <w:r w:rsidRPr="00025BD2">
              <w:rPr>
                <w:rStyle w:val="a7"/>
                <w:rFonts w:ascii="Times New Roman" w:hAnsi="Times New Roman" w:cs="Times New Roman"/>
                <w:lang w:val="kk-KZ"/>
              </w:rPr>
              <w:t>Қаржы министрінің</w:t>
            </w:r>
            <w:r w:rsidR="00F14254">
              <w:rPr>
                <w:rStyle w:val="a7"/>
                <w:rFonts w:ascii="Times New Roman" w:hAnsi="Times New Roman" w:cs="Times New Roman"/>
                <w:lang w:val="kk-KZ"/>
              </w:rPr>
              <w:t xml:space="preserve"> </w:t>
            </w:r>
            <w:r w:rsidR="00F14254" w:rsidRPr="00F14254">
              <w:rPr>
                <w:rStyle w:val="a7"/>
                <w:rFonts w:ascii="Times New Roman" w:hAnsi="Times New Roman" w:cs="Times New Roman"/>
                <w:b/>
                <w:lang w:val="kk-KZ"/>
              </w:rPr>
              <w:t>м. а.</w:t>
            </w:r>
          </w:p>
          <w:p w14:paraId="1F0825F0" w14:textId="6FD13576" w:rsidR="004F7AAB" w:rsidRPr="00025BD2" w:rsidRDefault="004F7AAB" w:rsidP="004C3584">
            <w:pPr>
              <w:pStyle w:val="a6"/>
              <w:ind w:left="2155" w:right="-102"/>
              <w:jc w:val="center"/>
              <w:rPr>
                <w:rStyle w:val="a7"/>
                <w:rFonts w:ascii="Times New Roman" w:hAnsi="Times New Roman" w:cs="Times New Roman"/>
                <w:lang w:val="kk-KZ"/>
              </w:rPr>
            </w:pPr>
            <w:r w:rsidRPr="00025BD2">
              <w:rPr>
                <w:rStyle w:val="a7"/>
                <w:rFonts w:ascii="Times New Roman" w:hAnsi="Times New Roman" w:cs="Times New Roman"/>
                <w:lang w:val="kk-KZ"/>
              </w:rPr>
              <w:t xml:space="preserve">2025 жылғы </w:t>
            </w:r>
            <w:r>
              <w:rPr>
                <w:rStyle w:val="a7"/>
                <w:rFonts w:ascii="Times New Roman" w:hAnsi="Times New Roman" w:cs="Times New Roman"/>
                <w:lang w:val="kk-KZ"/>
              </w:rPr>
              <w:t>«</w:t>
            </w:r>
            <w:r w:rsidRPr="00025BD2">
              <w:rPr>
                <w:rStyle w:val="a7"/>
                <w:rFonts w:ascii="Times New Roman" w:hAnsi="Times New Roman" w:cs="Times New Roman"/>
                <w:lang w:val="kk-KZ"/>
              </w:rPr>
              <w:t>31</w:t>
            </w:r>
            <w:r>
              <w:rPr>
                <w:rStyle w:val="a7"/>
                <w:rFonts w:ascii="Times New Roman" w:hAnsi="Times New Roman" w:cs="Times New Roman"/>
                <w:lang w:val="kk-KZ"/>
              </w:rPr>
              <w:t>»</w:t>
            </w:r>
            <w:r w:rsidRPr="00025BD2">
              <w:rPr>
                <w:rStyle w:val="a7"/>
                <w:rFonts w:ascii="Times New Roman" w:hAnsi="Times New Roman" w:cs="Times New Roman"/>
                <w:lang w:val="kk-KZ"/>
              </w:rPr>
              <w:t xml:space="preserve"> қазандағы</w:t>
            </w:r>
          </w:p>
          <w:p w14:paraId="16A435AB" w14:textId="77777777" w:rsidR="004F7AAB" w:rsidRPr="00025BD2" w:rsidRDefault="004F7AAB" w:rsidP="004C3584">
            <w:pPr>
              <w:pStyle w:val="a6"/>
              <w:ind w:left="2155" w:right="-102"/>
              <w:jc w:val="center"/>
              <w:rPr>
                <w:rStyle w:val="a7"/>
                <w:rFonts w:ascii="Times New Roman" w:hAnsi="Times New Roman" w:cs="Times New Roman"/>
                <w:lang w:val="kk-KZ"/>
              </w:rPr>
            </w:pPr>
            <w:r w:rsidRPr="00025BD2">
              <w:rPr>
                <w:rStyle w:val="a7"/>
                <w:rFonts w:ascii="Times New Roman" w:hAnsi="Times New Roman" w:cs="Times New Roman"/>
                <w:lang w:val="kk-KZ"/>
              </w:rPr>
              <w:t>№ 661 бұйрыққа</w:t>
            </w:r>
          </w:p>
          <w:p w14:paraId="34AB8D8E" w14:textId="77777777" w:rsidR="004F7AAB" w:rsidRPr="00025BD2" w:rsidRDefault="004F7AAB" w:rsidP="004C3584">
            <w:pPr>
              <w:pStyle w:val="a6"/>
              <w:ind w:left="2155" w:right="-102"/>
              <w:jc w:val="center"/>
              <w:rPr>
                <w:rStyle w:val="a7"/>
                <w:rFonts w:ascii="Times New Roman" w:hAnsi="Times New Roman" w:cs="Times New Roman"/>
                <w:lang w:val="kk-KZ"/>
              </w:rPr>
            </w:pPr>
            <w:r w:rsidRPr="00025BD2">
              <w:rPr>
                <w:rStyle w:val="a7"/>
                <w:rFonts w:ascii="Times New Roman" w:hAnsi="Times New Roman" w:cs="Times New Roman"/>
                <w:lang w:val="kk-KZ"/>
              </w:rPr>
              <w:t>қосымша</w:t>
            </w:r>
          </w:p>
          <w:p w14:paraId="3E83D89C" w14:textId="3CDAA5A0" w:rsidR="004F7AAB" w:rsidRDefault="004F7AAB" w:rsidP="004F7AAB">
            <w:pPr>
              <w:pStyle w:val="a6"/>
              <w:ind w:left="2155"/>
              <w:jc w:val="both"/>
              <w:rPr>
                <w:rStyle w:val="a7"/>
                <w:rFonts w:ascii="Times New Roman" w:hAnsi="Times New Roman" w:cs="Times New Roman"/>
                <w:lang w:val="kk-KZ"/>
              </w:rPr>
            </w:pPr>
          </w:p>
          <w:p w14:paraId="2B10B083" w14:textId="77777777" w:rsidR="00F14254" w:rsidRPr="00025BD2" w:rsidRDefault="00F14254" w:rsidP="004F7AAB">
            <w:pPr>
              <w:pStyle w:val="a6"/>
              <w:ind w:left="2155"/>
              <w:jc w:val="both"/>
              <w:rPr>
                <w:rStyle w:val="a7"/>
                <w:rFonts w:ascii="Times New Roman" w:hAnsi="Times New Roman" w:cs="Times New Roman"/>
                <w:lang w:val="kk-KZ"/>
              </w:rPr>
            </w:pPr>
          </w:p>
          <w:p w14:paraId="5102230A" w14:textId="77777777" w:rsidR="004F7AAB" w:rsidRPr="00025BD2" w:rsidRDefault="004F7AAB" w:rsidP="004F7AAB">
            <w:pPr>
              <w:pStyle w:val="a6"/>
              <w:ind w:left="2155"/>
              <w:jc w:val="both"/>
              <w:rPr>
                <w:rStyle w:val="a7"/>
                <w:rFonts w:ascii="Times New Roman" w:hAnsi="Times New Roman" w:cs="Times New Roman"/>
                <w:lang w:val="kk-KZ"/>
              </w:rPr>
            </w:pPr>
          </w:p>
          <w:p w14:paraId="68F1E98E" w14:textId="4AA1462D" w:rsidR="004F7AAB" w:rsidRPr="00025BD2" w:rsidRDefault="004F7AAB" w:rsidP="004F7AAB">
            <w:pPr>
              <w:pStyle w:val="a6"/>
              <w:ind w:firstLine="171"/>
              <w:jc w:val="both"/>
              <w:rPr>
                <w:rStyle w:val="a7"/>
                <w:rFonts w:ascii="Times New Roman" w:hAnsi="Times New Roman" w:cs="Times New Roman"/>
                <w:lang w:val="kk-KZ"/>
              </w:rPr>
            </w:pPr>
            <w:r w:rsidRPr="00025BD2">
              <w:rPr>
                <w:rStyle w:val="a7"/>
                <w:rFonts w:ascii="Times New Roman" w:hAnsi="Times New Roman" w:cs="Times New Roman"/>
                <w:lang w:val="kk-KZ"/>
              </w:rPr>
              <w:t xml:space="preserve">Электрондық шот-фактуралар </w:t>
            </w:r>
            <w:r w:rsidRPr="001D5FE4">
              <w:rPr>
                <w:rStyle w:val="a7"/>
                <w:rFonts w:ascii="Times New Roman" w:hAnsi="Times New Roman" w:cs="Times New Roman"/>
                <w:b/>
                <w:lang w:val="kk-KZ"/>
              </w:rPr>
              <w:t>ақпараттық</w:t>
            </w:r>
            <w:r w:rsidRPr="00025BD2">
              <w:rPr>
                <w:rStyle w:val="a7"/>
                <w:rFonts w:ascii="Times New Roman" w:hAnsi="Times New Roman" w:cs="Times New Roman"/>
                <w:lang w:val="kk-KZ"/>
              </w:rPr>
              <w:t xml:space="preserve"> жүйесінің </w:t>
            </w:r>
            <w:r w:rsidRPr="00025BD2">
              <w:rPr>
                <w:rStyle w:val="af"/>
                <w:rFonts w:eastAsiaTheme="minorHAnsi"/>
                <w:lang w:val="kk-KZ"/>
              </w:rPr>
              <w:t xml:space="preserve">«Виртуалдық қойма» </w:t>
            </w:r>
            <w:r w:rsidRPr="00025BD2">
              <w:rPr>
                <w:rStyle w:val="a7"/>
                <w:rFonts w:ascii="Times New Roman" w:hAnsi="Times New Roman" w:cs="Times New Roman"/>
                <w:lang w:val="kk-KZ"/>
              </w:rPr>
              <w:t>модулі арқылы электрондық шот-фактуралар жазып берілетін тауарлар тізбесі</w:t>
            </w:r>
          </w:p>
          <w:p w14:paraId="477A9A44" w14:textId="77777777" w:rsidR="004F7AAB" w:rsidRPr="00025BD2" w:rsidRDefault="004F7AAB" w:rsidP="004F7AAB">
            <w:pPr>
              <w:pStyle w:val="a6"/>
              <w:ind w:left="2155"/>
              <w:jc w:val="both"/>
              <w:rPr>
                <w:rStyle w:val="a7"/>
                <w:rFonts w:ascii="Times New Roman" w:hAnsi="Times New Roman" w:cs="Times New Roman"/>
                <w:lang w:val="kk-KZ"/>
              </w:rPr>
            </w:pPr>
          </w:p>
          <w:p w14:paraId="6AEF9D20" w14:textId="466F6DA4" w:rsidR="004F7AAB" w:rsidRDefault="004F7AAB" w:rsidP="004F7AAB">
            <w:pPr>
              <w:pStyle w:val="a6"/>
              <w:ind w:left="2155"/>
              <w:jc w:val="both"/>
              <w:rPr>
                <w:rStyle w:val="a7"/>
                <w:rFonts w:ascii="Times New Roman" w:hAnsi="Times New Roman" w:cs="Times New Roman"/>
                <w:lang w:val="kk-KZ"/>
              </w:rPr>
            </w:pPr>
          </w:p>
          <w:p w14:paraId="4B119F07" w14:textId="77777777" w:rsidR="004C3584" w:rsidRPr="00025BD2" w:rsidRDefault="004C3584" w:rsidP="004F7AAB">
            <w:pPr>
              <w:pStyle w:val="a6"/>
              <w:ind w:left="2155"/>
              <w:jc w:val="both"/>
              <w:rPr>
                <w:rStyle w:val="a7"/>
                <w:rFonts w:ascii="Times New Roman" w:hAnsi="Times New Roman" w:cs="Times New Roman"/>
                <w:lang w:val="kk-KZ"/>
              </w:rPr>
            </w:pPr>
          </w:p>
          <w:tbl>
            <w:tblPr>
              <w:tblW w:w="4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427"/>
              <w:gridCol w:w="992"/>
            </w:tblGrid>
            <w:tr w:rsidR="004F7AAB" w:rsidRPr="00F14254" w14:paraId="2F2E5E8E" w14:textId="77777777" w:rsidTr="004C3584">
              <w:trPr>
                <w:trHeight w:val="30"/>
              </w:trPr>
              <w:tc>
                <w:tcPr>
                  <w:tcW w:w="567" w:type="dxa"/>
                  <w:tcMar>
                    <w:top w:w="15" w:type="dxa"/>
                    <w:left w:w="15" w:type="dxa"/>
                    <w:bottom w:w="15" w:type="dxa"/>
                    <w:right w:w="15" w:type="dxa"/>
                  </w:tcMar>
                  <w:vAlign w:val="center"/>
                </w:tcPr>
                <w:p w14:paraId="79AF4AA5" w14:textId="77777777" w:rsidR="004F7AAB" w:rsidRPr="00025BD2" w:rsidRDefault="004F7AAB" w:rsidP="004F7AAB">
                  <w:pPr>
                    <w:jc w:val="center"/>
                    <w:rPr>
                      <w:rStyle w:val="a7"/>
                      <w:rFonts w:ascii="Times New Roman" w:hAnsi="Times New Roman" w:cs="Times New Roman"/>
                      <w:lang w:val="kk-KZ"/>
                    </w:rPr>
                  </w:pPr>
                  <w:r w:rsidRPr="00025BD2">
                    <w:rPr>
                      <w:rStyle w:val="a7"/>
                      <w:rFonts w:ascii="Times New Roman" w:hAnsi="Times New Roman" w:cs="Times New Roman"/>
                      <w:lang w:val="kk-KZ"/>
                    </w:rPr>
                    <w:t>№</w:t>
                  </w:r>
                </w:p>
              </w:tc>
              <w:tc>
                <w:tcPr>
                  <w:tcW w:w="3427" w:type="dxa"/>
                  <w:tcMar>
                    <w:top w:w="15" w:type="dxa"/>
                    <w:left w:w="15" w:type="dxa"/>
                    <w:bottom w:w="15" w:type="dxa"/>
                    <w:right w:w="15" w:type="dxa"/>
                  </w:tcMar>
                  <w:vAlign w:val="center"/>
                </w:tcPr>
                <w:p w14:paraId="54CF87D6" w14:textId="77777777" w:rsidR="004F7AAB" w:rsidRPr="00025BD2" w:rsidRDefault="004F7AAB" w:rsidP="004F7AAB">
                  <w:pPr>
                    <w:ind w:left="142" w:right="139"/>
                    <w:jc w:val="center"/>
                    <w:rPr>
                      <w:rStyle w:val="a7"/>
                      <w:rFonts w:ascii="Times New Roman" w:hAnsi="Times New Roman" w:cs="Times New Roman"/>
                      <w:lang w:val="kk-KZ"/>
                    </w:rPr>
                  </w:pPr>
                  <w:r w:rsidRPr="00025BD2">
                    <w:rPr>
                      <w:rStyle w:val="a7"/>
                      <w:rFonts w:ascii="Times New Roman" w:hAnsi="Times New Roman" w:cs="Times New Roman"/>
                      <w:lang w:val="kk-KZ"/>
                    </w:rPr>
                    <w:t>Тауардың атауы</w:t>
                  </w:r>
                </w:p>
              </w:tc>
              <w:tc>
                <w:tcPr>
                  <w:tcW w:w="992" w:type="dxa"/>
                  <w:tcMar>
                    <w:top w:w="15" w:type="dxa"/>
                    <w:left w:w="15" w:type="dxa"/>
                    <w:bottom w:w="15" w:type="dxa"/>
                    <w:right w:w="15" w:type="dxa"/>
                  </w:tcMar>
                  <w:vAlign w:val="center"/>
                </w:tcPr>
                <w:p w14:paraId="389B0C29" w14:textId="77777777" w:rsidR="004F7AAB" w:rsidRPr="00025BD2" w:rsidRDefault="004F7AAB" w:rsidP="004F7AAB">
                  <w:pPr>
                    <w:jc w:val="center"/>
                    <w:rPr>
                      <w:rStyle w:val="a7"/>
                      <w:rFonts w:ascii="Times New Roman" w:hAnsi="Times New Roman" w:cs="Times New Roman"/>
                      <w:b/>
                      <w:lang w:val="kk-KZ"/>
                    </w:rPr>
                  </w:pPr>
                  <w:r w:rsidRPr="00025BD2">
                    <w:rPr>
                      <w:rStyle w:val="a7"/>
                      <w:rFonts w:ascii="Times New Roman" w:hAnsi="Times New Roman" w:cs="Times New Roman"/>
                      <w:b/>
                      <w:lang w:val="kk-KZ"/>
                    </w:rPr>
                    <w:t>Еуразиялық экономикалық одақтың сыртқы экономикалық қызметінің тауар номенклатурасы</w:t>
                  </w:r>
                  <w:r w:rsidRPr="00025BD2">
                    <w:rPr>
                      <w:rStyle w:val="a7"/>
                      <w:rFonts w:ascii="Times New Roman" w:hAnsi="Times New Roman" w:cs="Times New Roman"/>
                      <w:b/>
                      <w:lang w:val="kk-KZ"/>
                    </w:rPr>
                    <w:br/>
                    <w:t>ның коды</w:t>
                  </w:r>
                </w:p>
              </w:tc>
            </w:tr>
            <w:tr w:rsidR="004F7AAB" w:rsidRPr="00025BD2" w14:paraId="7338EE13" w14:textId="77777777" w:rsidTr="004C3584">
              <w:trPr>
                <w:trHeight w:val="30"/>
              </w:trPr>
              <w:tc>
                <w:tcPr>
                  <w:tcW w:w="567" w:type="dxa"/>
                  <w:tcMar>
                    <w:top w:w="15" w:type="dxa"/>
                    <w:left w:w="15" w:type="dxa"/>
                    <w:bottom w:w="15" w:type="dxa"/>
                    <w:right w:w="15" w:type="dxa"/>
                  </w:tcMar>
                  <w:vAlign w:val="center"/>
                </w:tcPr>
                <w:p w14:paraId="20EE4960" w14:textId="77777777" w:rsidR="004F7AAB" w:rsidRPr="00025BD2" w:rsidRDefault="004F7AAB" w:rsidP="004F7AAB">
                  <w:pPr>
                    <w:jc w:val="center"/>
                    <w:rPr>
                      <w:rFonts w:ascii="Times New Roman" w:hAnsi="Times New Roman" w:cs="Times New Roman"/>
                      <w:lang w:val="en-US"/>
                    </w:rPr>
                  </w:pPr>
                  <w:r w:rsidRPr="00025BD2">
                    <w:rPr>
                      <w:rFonts w:ascii="Times New Roman" w:hAnsi="Times New Roman" w:cs="Times New Roman"/>
                      <w:lang w:val="en-US"/>
                    </w:rPr>
                    <w:t>1</w:t>
                  </w:r>
                </w:p>
              </w:tc>
              <w:tc>
                <w:tcPr>
                  <w:tcW w:w="3427" w:type="dxa"/>
                  <w:tcMar>
                    <w:top w:w="15" w:type="dxa"/>
                    <w:left w:w="15" w:type="dxa"/>
                    <w:bottom w:w="15" w:type="dxa"/>
                    <w:right w:w="15" w:type="dxa"/>
                  </w:tcMar>
                  <w:vAlign w:val="center"/>
                </w:tcPr>
                <w:p w14:paraId="7081AEE8" w14:textId="77777777" w:rsidR="004F7AAB" w:rsidRPr="00025BD2" w:rsidRDefault="004F7AAB" w:rsidP="004F7AAB">
                  <w:pPr>
                    <w:ind w:left="142" w:right="139"/>
                    <w:jc w:val="center"/>
                    <w:rPr>
                      <w:rFonts w:ascii="Times New Roman" w:hAnsi="Times New Roman" w:cs="Times New Roman"/>
                      <w:lang w:val="en-US"/>
                    </w:rPr>
                  </w:pPr>
                  <w:r w:rsidRPr="00025BD2">
                    <w:rPr>
                      <w:rFonts w:ascii="Times New Roman" w:hAnsi="Times New Roman" w:cs="Times New Roman"/>
                      <w:lang w:val="en-US"/>
                    </w:rPr>
                    <w:t>2</w:t>
                  </w:r>
                </w:p>
              </w:tc>
              <w:tc>
                <w:tcPr>
                  <w:tcW w:w="992" w:type="dxa"/>
                  <w:tcMar>
                    <w:top w:w="15" w:type="dxa"/>
                    <w:left w:w="15" w:type="dxa"/>
                    <w:bottom w:w="15" w:type="dxa"/>
                    <w:right w:w="15" w:type="dxa"/>
                  </w:tcMar>
                  <w:vAlign w:val="center"/>
                </w:tcPr>
                <w:p w14:paraId="3A1FDB9D" w14:textId="77777777" w:rsidR="004F7AAB" w:rsidRPr="00025BD2" w:rsidRDefault="004F7AAB" w:rsidP="004F7AAB">
                  <w:pPr>
                    <w:ind w:left="142" w:right="139"/>
                    <w:jc w:val="center"/>
                    <w:rPr>
                      <w:rFonts w:ascii="Times New Roman" w:hAnsi="Times New Roman" w:cs="Times New Roman"/>
                      <w:b/>
                      <w:lang w:val="en-US"/>
                    </w:rPr>
                  </w:pPr>
                  <w:r w:rsidRPr="00025BD2">
                    <w:rPr>
                      <w:rFonts w:ascii="Times New Roman" w:hAnsi="Times New Roman" w:cs="Times New Roman"/>
                      <w:b/>
                      <w:lang w:val="en-US"/>
                    </w:rPr>
                    <w:t>3</w:t>
                  </w:r>
                </w:p>
              </w:tc>
            </w:tr>
            <w:tr w:rsidR="004F7AAB" w:rsidRPr="00025BD2" w14:paraId="253CB455" w14:textId="77777777" w:rsidTr="004C3584">
              <w:trPr>
                <w:trHeight w:val="30"/>
              </w:trPr>
              <w:tc>
                <w:tcPr>
                  <w:tcW w:w="567" w:type="dxa"/>
                  <w:tcMar>
                    <w:top w:w="15" w:type="dxa"/>
                    <w:left w:w="15" w:type="dxa"/>
                    <w:bottom w:w="15" w:type="dxa"/>
                    <w:right w:w="15" w:type="dxa"/>
                  </w:tcMar>
                  <w:vAlign w:val="center"/>
                </w:tcPr>
                <w:p w14:paraId="6A123926" w14:textId="77777777" w:rsidR="004F7AAB" w:rsidRPr="00025BD2" w:rsidRDefault="004F7AAB" w:rsidP="004F7AAB">
                  <w:pPr>
                    <w:jc w:val="center"/>
                    <w:rPr>
                      <w:rStyle w:val="a7"/>
                      <w:rFonts w:ascii="Times New Roman" w:hAnsi="Times New Roman" w:cs="Times New Roman"/>
                      <w:b/>
                      <w:lang w:val="kk-KZ"/>
                    </w:rPr>
                  </w:pPr>
                  <w:r w:rsidRPr="00025BD2">
                    <w:rPr>
                      <w:rStyle w:val="a7"/>
                      <w:rFonts w:ascii="Times New Roman" w:hAnsi="Times New Roman" w:cs="Times New Roman"/>
                      <w:b/>
                      <w:lang w:val="kk-KZ"/>
                    </w:rPr>
                    <w:t>1.</w:t>
                  </w:r>
                </w:p>
              </w:tc>
              <w:tc>
                <w:tcPr>
                  <w:tcW w:w="3427" w:type="dxa"/>
                  <w:tcMar>
                    <w:top w:w="15" w:type="dxa"/>
                    <w:left w:w="15" w:type="dxa"/>
                    <w:bottom w:w="15" w:type="dxa"/>
                    <w:right w:w="15" w:type="dxa"/>
                  </w:tcMar>
                  <w:vAlign w:val="center"/>
                </w:tcPr>
                <w:p w14:paraId="58275686" w14:textId="77777777" w:rsidR="004F7AAB" w:rsidRPr="00025BD2" w:rsidRDefault="004F7AAB" w:rsidP="004F7AAB">
                  <w:pPr>
                    <w:ind w:left="11"/>
                    <w:jc w:val="both"/>
                    <w:rPr>
                      <w:rFonts w:ascii="Times New Roman" w:hAnsi="Times New Roman" w:cs="Times New Roman"/>
                      <w:b/>
                      <w:lang w:val="kk-KZ"/>
                    </w:rPr>
                  </w:pPr>
                  <w:r w:rsidRPr="00025BD2">
                    <w:rPr>
                      <w:rFonts w:ascii="Times New Roman" w:hAnsi="Times New Roman" w:cs="Times New Roman"/>
                      <w:b/>
                      <w:lang w:val="kk-KZ"/>
                    </w:rPr>
                    <w:t>Спирт концентрациясы 80 көлемдік пайыздан төмен денатуратталмаған этил спирті; спирт тұнбалары, ликерлер мен басқа да спирт сусындары:</w:t>
                  </w:r>
                </w:p>
                <w:p w14:paraId="782F25D9" w14:textId="77777777" w:rsidR="004F7AAB" w:rsidRPr="00025BD2" w:rsidRDefault="004F7AAB" w:rsidP="004F7AAB">
                  <w:pPr>
                    <w:ind w:left="11"/>
                    <w:jc w:val="both"/>
                    <w:rPr>
                      <w:rFonts w:ascii="Times New Roman" w:hAnsi="Times New Roman" w:cs="Times New Roman"/>
                      <w:b/>
                      <w:lang w:val="kk-KZ"/>
                    </w:rPr>
                  </w:pPr>
                  <w:r w:rsidRPr="00025BD2">
                    <w:rPr>
                      <w:rFonts w:ascii="Times New Roman" w:hAnsi="Times New Roman" w:cs="Times New Roman"/>
                      <w:b/>
                      <w:lang w:val="kk-KZ"/>
                    </w:rPr>
                    <w:t>— жүзім шарабын дистилляциялау немесе жүзімді сығу нәтижесінде алынған спирт тұнбалары:</w:t>
                  </w:r>
                </w:p>
                <w:p w14:paraId="43CBE78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007CE21C"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 — — коньяк (Cognac)</w:t>
                  </w:r>
                </w:p>
              </w:tc>
              <w:tc>
                <w:tcPr>
                  <w:tcW w:w="992" w:type="dxa"/>
                  <w:tcMar>
                    <w:top w:w="15" w:type="dxa"/>
                    <w:left w:w="15" w:type="dxa"/>
                    <w:bottom w:w="15" w:type="dxa"/>
                    <w:right w:w="15" w:type="dxa"/>
                  </w:tcMar>
                  <w:vAlign w:val="center"/>
                </w:tcPr>
                <w:p w14:paraId="51FB0006"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lastRenderedPageBreak/>
                    <w:t>2208201200</w:t>
                  </w:r>
                </w:p>
              </w:tc>
            </w:tr>
            <w:tr w:rsidR="004F7AAB" w:rsidRPr="00025BD2" w14:paraId="4886F072" w14:textId="77777777" w:rsidTr="004C3584">
              <w:trPr>
                <w:trHeight w:val="30"/>
              </w:trPr>
              <w:tc>
                <w:tcPr>
                  <w:tcW w:w="567" w:type="dxa"/>
                  <w:tcMar>
                    <w:top w:w="15" w:type="dxa"/>
                    <w:left w:w="15" w:type="dxa"/>
                    <w:bottom w:w="15" w:type="dxa"/>
                    <w:right w:w="15" w:type="dxa"/>
                  </w:tcMar>
                  <w:vAlign w:val="center"/>
                </w:tcPr>
                <w:p w14:paraId="24DEF121"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17D5471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6C144D5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жүзім шарабын дистилляциялау немесе жүзімді сығу нәтижесінде алынған спирт тұнбалары:</w:t>
                  </w:r>
                </w:p>
                <w:p w14:paraId="61E7C73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13D357B0"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арманьяк (Armagnac)</w:t>
                  </w:r>
                </w:p>
              </w:tc>
              <w:tc>
                <w:tcPr>
                  <w:tcW w:w="992" w:type="dxa"/>
                  <w:tcMar>
                    <w:top w:w="15" w:type="dxa"/>
                    <w:left w:w="15" w:type="dxa"/>
                    <w:bottom w:w="15" w:type="dxa"/>
                    <w:right w:w="15" w:type="dxa"/>
                  </w:tcMar>
                  <w:vAlign w:val="center"/>
                </w:tcPr>
                <w:p w14:paraId="2DD7BD53"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2208201400</w:t>
                  </w:r>
                </w:p>
              </w:tc>
            </w:tr>
            <w:tr w:rsidR="004F7AAB" w:rsidRPr="00025BD2" w14:paraId="0A1A11E2" w14:textId="77777777" w:rsidTr="004C3584">
              <w:trPr>
                <w:trHeight w:val="30"/>
              </w:trPr>
              <w:tc>
                <w:tcPr>
                  <w:tcW w:w="567" w:type="dxa"/>
                  <w:tcMar>
                    <w:top w:w="15" w:type="dxa"/>
                    <w:left w:w="15" w:type="dxa"/>
                    <w:bottom w:w="15" w:type="dxa"/>
                    <w:right w:w="15" w:type="dxa"/>
                  </w:tcMar>
                  <w:vAlign w:val="center"/>
                </w:tcPr>
                <w:p w14:paraId="7BC31057"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3</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0556CC0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6DDDC3B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жүзім шарабын дистилляциялау немесе жүзімді сығу нәтижесінде алынған спирт тұнбалары:</w:t>
                  </w:r>
                </w:p>
                <w:p w14:paraId="6FAB276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1412F961"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граппа</w:t>
                  </w:r>
                </w:p>
              </w:tc>
              <w:tc>
                <w:tcPr>
                  <w:tcW w:w="992" w:type="dxa"/>
                  <w:tcMar>
                    <w:top w:w="15" w:type="dxa"/>
                    <w:left w:w="15" w:type="dxa"/>
                    <w:bottom w:w="15" w:type="dxa"/>
                    <w:right w:w="15" w:type="dxa"/>
                  </w:tcMar>
                  <w:vAlign w:val="center"/>
                </w:tcPr>
                <w:p w14:paraId="36F5ADD2"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2208202600</w:t>
                  </w:r>
                </w:p>
              </w:tc>
            </w:tr>
            <w:tr w:rsidR="004F7AAB" w:rsidRPr="00025BD2" w14:paraId="4B424307" w14:textId="77777777" w:rsidTr="004C3584">
              <w:trPr>
                <w:trHeight w:val="30"/>
              </w:trPr>
              <w:tc>
                <w:tcPr>
                  <w:tcW w:w="567" w:type="dxa"/>
                  <w:tcMar>
                    <w:top w:w="15" w:type="dxa"/>
                    <w:left w:w="15" w:type="dxa"/>
                    <w:bottom w:w="15" w:type="dxa"/>
                    <w:right w:w="15" w:type="dxa"/>
                  </w:tcMar>
                  <w:vAlign w:val="center"/>
                </w:tcPr>
                <w:p w14:paraId="252CAE3F"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4</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3E2561A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3B1F46E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жүзім шарабын дистилляциялау немесе жүзімді сығу нәтижесінде алынған спирт тұнбалары:</w:t>
                  </w:r>
                </w:p>
                <w:p w14:paraId="39F0484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сыйымдылығы 2 литр немесе одан аз ыдыстарда:</w:t>
                  </w:r>
                </w:p>
                <w:p w14:paraId="52120B16"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херресни бренди (Brandy de Jerez)</w:t>
                  </w:r>
                </w:p>
              </w:tc>
              <w:tc>
                <w:tcPr>
                  <w:tcW w:w="992" w:type="dxa"/>
                  <w:tcMar>
                    <w:top w:w="15" w:type="dxa"/>
                    <w:left w:w="15" w:type="dxa"/>
                    <w:bottom w:w="15" w:type="dxa"/>
                    <w:right w:w="15" w:type="dxa"/>
                  </w:tcMar>
                  <w:vAlign w:val="center"/>
                </w:tcPr>
                <w:p w14:paraId="19401A6B"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2208202700</w:t>
                  </w:r>
                </w:p>
              </w:tc>
            </w:tr>
            <w:tr w:rsidR="004F7AAB" w:rsidRPr="00025BD2" w14:paraId="3B584A60" w14:textId="77777777" w:rsidTr="004C3584">
              <w:trPr>
                <w:trHeight w:val="30"/>
              </w:trPr>
              <w:tc>
                <w:tcPr>
                  <w:tcW w:w="567" w:type="dxa"/>
                  <w:tcMar>
                    <w:top w:w="15" w:type="dxa"/>
                    <w:left w:w="15" w:type="dxa"/>
                    <w:bottom w:w="15" w:type="dxa"/>
                    <w:right w:w="15" w:type="dxa"/>
                  </w:tcMar>
                  <w:vAlign w:val="center"/>
                </w:tcPr>
                <w:p w14:paraId="48123A4F"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5</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E53CF9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704F234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жүзім шарабын дистилляциялау немесе жүзімді сығу нәтижесінде алынған спирт тұнбалары:</w:t>
                  </w:r>
                </w:p>
                <w:p w14:paraId="270A263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4B685BA7"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өзгелер</w:t>
                  </w:r>
                </w:p>
              </w:tc>
              <w:tc>
                <w:tcPr>
                  <w:tcW w:w="992" w:type="dxa"/>
                  <w:tcMar>
                    <w:top w:w="15" w:type="dxa"/>
                    <w:left w:w="15" w:type="dxa"/>
                    <w:bottom w:w="15" w:type="dxa"/>
                    <w:right w:w="15" w:type="dxa"/>
                  </w:tcMar>
                  <w:vAlign w:val="center"/>
                </w:tcPr>
                <w:p w14:paraId="7D90E96F"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2208202900</w:t>
                  </w:r>
                </w:p>
              </w:tc>
            </w:tr>
            <w:tr w:rsidR="004F7AAB" w:rsidRPr="00025BD2" w14:paraId="7B7B2FA7" w14:textId="77777777" w:rsidTr="004C3584">
              <w:trPr>
                <w:trHeight w:val="30"/>
              </w:trPr>
              <w:tc>
                <w:tcPr>
                  <w:tcW w:w="567" w:type="dxa"/>
                  <w:tcMar>
                    <w:top w:w="15" w:type="dxa"/>
                    <w:left w:w="15" w:type="dxa"/>
                    <w:bottom w:w="15" w:type="dxa"/>
                    <w:right w:w="15" w:type="dxa"/>
                  </w:tcMar>
                  <w:vAlign w:val="center"/>
                </w:tcPr>
                <w:p w14:paraId="452A12E0"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6</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A22F895" w14:textId="77777777" w:rsidR="004F7AAB" w:rsidRPr="00025BD2" w:rsidRDefault="004F7AAB" w:rsidP="004F7AAB">
                  <w:pPr>
                    <w:ind w:firstLine="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2AA76AD6" w14:textId="77777777" w:rsidR="004F7AAB" w:rsidRPr="00025BD2" w:rsidRDefault="004F7AAB" w:rsidP="004F7AAB">
                  <w:pPr>
                    <w:ind w:firstLine="11"/>
                    <w:jc w:val="both"/>
                    <w:rPr>
                      <w:rFonts w:ascii="Times New Roman" w:hAnsi="Times New Roman" w:cs="Times New Roman"/>
                      <w:b/>
                    </w:rPr>
                  </w:pPr>
                  <w:r w:rsidRPr="00025BD2">
                    <w:rPr>
                      <w:rFonts w:ascii="Times New Roman" w:hAnsi="Times New Roman" w:cs="Times New Roman"/>
                      <w:b/>
                    </w:rPr>
                    <w:t>— жүзім шарабын дистилляциялау немесе жүзімді сығу нәтижесінде алынған спирт тұнбалары:</w:t>
                  </w:r>
                </w:p>
                <w:p w14:paraId="73BA4D36" w14:textId="77777777" w:rsidR="004F7AAB" w:rsidRPr="00025BD2" w:rsidRDefault="004F7AAB" w:rsidP="004F7AAB">
                  <w:pPr>
                    <w:ind w:firstLine="11"/>
                    <w:jc w:val="both"/>
                    <w:rPr>
                      <w:rFonts w:ascii="Times New Roman" w:hAnsi="Times New Roman" w:cs="Times New Roman"/>
                      <w:b/>
                    </w:rPr>
                  </w:pPr>
                  <w:r w:rsidRPr="00025BD2">
                    <w:rPr>
                      <w:rFonts w:ascii="Times New Roman" w:hAnsi="Times New Roman" w:cs="Times New Roman"/>
                      <w:b/>
                    </w:rPr>
                    <w:t>— — сыйымдылығы 2 литрден асатын ыдыстарда:</w:t>
                  </w:r>
                </w:p>
                <w:p w14:paraId="4D30F6AB" w14:textId="77777777" w:rsidR="004F7AAB" w:rsidRPr="00025BD2" w:rsidRDefault="004F7AAB" w:rsidP="004F7AAB">
                  <w:pPr>
                    <w:ind w:firstLine="11"/>
                    <w:jc w:val="both"/>
                    <w:rPr>
                      <w:rFonts w:ascii="Times New Roman" w:hAnsi="Times New Roman" w:cs="Times New Roman"/>
                      <w:b/>
                    </w:rPr>
                  </w:pPr>
                  <w:r w:rsidRPr="00025BD2">
                    <w:rPr>
                      <w:rFonts w:ascii="Times New Roman" w:hAnsi="Times New Roman" w:cs="Times New Roman"/>
                      <w:b/>
                    </w:rPr>
                    <w:t>— — — өңделмеген дистилляттар</w:t>
                  </w:r>
                </w:p>
              </w:tc>
              <w:tc>
                <w:tcPr>
                  <w:tcW w:w="992" w:type="dxa"/>
                  <w:tcMar>
                    <w:top w:w="15" w:type="dxa"/>
                    <w:left w:w="15" w:type="dxa"/>
                    <w:bottom w:w="15" w:type="dxa"/>
                    <w:right w:w="15" w:type="dxa"/>
                  </w:tcMar>
                  <w:vAlign w:val="center"/>
                </w:tcPr>
                <w:p w14:paraId="6A73E73E" w14:textId="77777777" w:rsidR="004F7AAB" w:rsidRPr="00025BD2" w:rsidRDefault="004F7AAB" w:rsidP="004F7AAB">
                  <w:pPr>
                    <w:ind w:firstLine="11"/>
                    <w:jc w:val="both"/>
                    <w:rPr>
                      <w:rFonts w:ascii="Times New Roman" w:hAnsi="Times New Roman" w:cs="Times New Roman"/>
                      <w:b/>
                      <w:lang w:val="en-US"/>
                    </w:rPr>
                  </w:pPr>
                  <w:r w:rsidRPr="00025BD2">
                    <w:rPr>
                      <w:rFonts w:ascii="Times New Roman" w:hAnsi="Times New Roman" w:cs="Times New Roman"/>
                      <w:b/>
                      <w:lang w:val="en-US"/>
                    </w:rPr>
                    <w:t>2208204000</w:t>
                  </w:r>
                </w:p>
              </w:tc>
            </w:tr>
            <w:tr w:rsidR="004F7AAB" w:rsidRPr="00025BD2" w14:paraId="0882F022" w14:textId="77777777" w:rsidTr="004C3584">
              <w:trPr>
                <w:trHeight w:val="30"/>
              </w:trPr>
              <w:tc>
                <w:tcPr>
                  <w:tcW w:w="567" w:type="dxa"/>
                  <w:tcMar>
                    <w:top w:w="15" w:type="dxa"/>
                    <w:left w:w="15" w:type="dxa"/>
                    <w:bottom w:w="15" w:type="dxa"/>
                    <w:right w:w="15" w:type="dxa"/>
                  </w:tcMar>
                  <w:vAlign w:val="center"/>
                </w:tcPr>
                <w:p w14:paraId="3FE01CB8"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7</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13BA8CD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76BA17A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 жүзім шарабын дистилляциялау немесе жүзімді </w:t>
                  </w:r>
                  <w:r w:rsidRPr="00025BD2">
                    <w:rPr>
                      <w:rFonts w:ascii="Times New Roman" w:hAnsi="Times New Roman" w:cs="Times New Roman"/>
                      <w:b/>
                    </w:rPr>
                    <w:lastRenderedPageBreak/>
                    <w:t>сығу нәтижесінде алынған спирт тұнбалары:</w:t>
                  </w:r>
                </w:p>
                <w:p w14:paraId="5C2B468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литрден асатын ыдыстарда:</w:t>
                  </w:r>
                </w:p>
                <w:p w14:paraId="033E6F0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0D375224"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коньяк (Cognac)</w:t>
                  </w:r>
                </w:p>
              </w:tc>
              <w:tc>
                <w:tcPr>
                  <w:tcW w:w="992" w:type="dxa"/>
                  <w:tcMar>
                    <w:top w:w="15" w:type="dxa"/>
                    <w:left w:w="15" w:type="dxa"/>
                    <w:bottom w:w="15" w:type="dxa"/>
                    <w:right w:w="15" w:type="dxa"/>
                  </w:tcMar>
                  <w:vAlign w:val="center"/>
                </w:tcPr>
                <w:p w14:paraId="1E56F1B2"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2208206200</w:t>
                  </w:r>
                </w:p>
              </w:tc>
            </w:tr>
            <w:tr w:rsidR="004F7AAB" w:rsidRPr="00025BD2" w14:paraId="3CC7CBEC" w14:textId="77777777" w:rsidTr="004C3584">
              <w:trPr>
                <w:trHeight w:val="30"/>
              </w:trPr>
              <w:tc>
                <w:tcPr>
                  <w:tcW w:w="567" w:type="dxa"/>
                  <w:tcMar>
                    <w:top w:w="15" w:type="dxa"/>
                    <w:left w:w="15" w:type="dxa"/>
                    <w:bottom w:w="15" w:type="dxa"/>
                    <w:right w:w="15" w:type="dxa"/>
                  </w:tcMar>
                  <w:vAlign w:val="center"/>
                </w:tcPr>
                <w:p w14:paraId="2242EE9B"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8</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CC86C8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2FF7C8A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жүзім шарабының дистилляциясы немесе жүзім сығындысы нәтижесінде алынған спирт тұнбалары:</w:t>
                  </w:r>
                </w:p>
                <w:p w14:paraId="4FD87B1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литрден асатын ыдыстарда:</w:t>
                  </w:r>
                </w:p>
                <w:p w14:paraId="3EF605F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7F4F461E"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армагнак (Armagnac)</w:t>
                  </w:r>
                </w:p>
              </w:tc>
              <w:tc>
                <w:tcPr>
                  <w:tcW w:w="992" w:type="dxa"/>
                  <w:tcMar>
                    <w:top w:w="15" w:type="dxa"/>
                    <w:left w:w="15" w:type="dxa"/>
                    <w:bottom w:w="15" w:type="dxa"/>
                    <w:right w:w="15" w:type="dxa"/>
                  </w:tcMar>
                  <w:vAlign w:val="center"/>
                </w:tcPr>
                <w:p w14:paraId="1F41DCFE"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2208206400</w:t>
                  </w:r>
                </w:p>
              </w:tc>
            </w:tr>
            <w:tr w:rsidR="004F7AAB" w:rsidRPr="00025BD2" w14:paraId="461BD028" w14:textId="77777777" w:rsidTr="004C3584">
              <w:trPr>
                <w:trHeight w:val="30"/>
              </w:trPr>
              <w:tc>
                <w:tcPr>
                  <w:tcW w:w="567" w:type="dxa"/>
                  <w:tcMar>
                    <w:top w:w="15" w:type="dxa"/>
                    <w:left w:w="15" w:type="dxa"/>
                    <w:bottom w:w="15" w:type="dxa"/>
                    <w:right w:w="15" w:type="dxa"/>
                  </w:tcMar>
                  <w:vAlign w:val="center"/>
                </w:tcPr>
                <w:p w14:paraId="57E6F9CB"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9</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5309D183" w14:textId="77777777" w:rsidR="004F7AAB" w:rsidRPr="00025BD2" w:rsidRDefault="004F7AAB" w:rsidP="004F7AAB">
                  <w:pPr>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3AB77697" w14:textId="77777777" w:rsidR="004F7AAB" w:rsidRPr="00025BD2" w:rsidRDefault="004F7AAB" w:rsidP="004F7AAB">
                  <w:pPr>
                    <w:jc w:val="both"/>
                    <w:rPr>
                      <w:rFonts w:ascii="Times New Roman" w:hAnsi="Times New Roman" w:cs="Times New Roman"/>
                      <w:b/>
                    </w:rPr>
                  </w:pPr>
                  <w:r w:rsidRPr="00025BD2">
                    <w:rPr>
                      <w:rFonts w:ascii="Times New Roman" w:hAnsi="Times New Roman" w:cs="Times New Roman"/>
                      <w:b/>
                    </w:rPr>
                    <w:t>— жүзім шарабын дистилляциялау немесе жүзімді сығу нәтижесінде алынған алкоголь тұнбалары:</w:t>
                  </w:r>
                </w:p>
                <w:p w14:paraId="2B4D5D31" w14:textId="77777777" w:rsidR="004F7AAB" w:rsidRPr="00025BD2" w:rsidRDefault="004F7AAB" w:rsidP="004F7AAB">
                  <w:pPr>
                    <w:jc w:val="both"/>
                    <w:rPr>
                      <w:rFonts w:ascii="Times New Roman" w:hAnsi="Times New Roman" w:cs="Times New Roman"/>
                      <w:b/>
                    </w:rPr>
                  </w:pPr>
                  <w:r w:rsidRPr="00025BD2">
                    <w:rPr>
                      <w:rFonts w:ascii="Times New Roman" w:hAnsi="Times New Roman" w:cs="Times New Roman"/>
                      <w:b/>
                    </w:rPr>
                    <w:t>— — сыйымдылығы 2 литрден асатын ыдыстарда:</w:t>
                  </w:r>
                </w:p>
                <w:p w14:paraId="51FCEE93" w14:textId="77777777" w:rsidR="004F7AAB" w:rsidRPr="00025BD2" w:rsidRDefault="004F7AAB" w:rsidP="004F7AAB">
                  <w:pPr>
                    <w:jc w:val="both"/>
                    <w:rPr>
                      <w:rFonts w:ascii="Times New Roman" w:hAnsi="Times New Roman" w:cs="Times New Roman"/>
                      <w:b/>
                    </w:rPr>
                  </w:pPr>
                  <w:r w:rsidRPr="00025BD2">
                    <w:rPr>
                      <w:rFonts w:ascii="Times New Roman" w:hAnsi="Times New Roman" w:cs="Times New Roman"/>
                      <w:b/>
                    </w:rPr>
                    <w:t>— — — өзгелер:</w:t>
                  </w:r>
                </w:p>
                <w:p w14:paraId="6F596C12"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 — — — граппа</w:t>
                  </w:r>
                </w:p>
              </w:tc>
              <w:tc>
                <w:tcPr>
                  <w:tcW w:w="992" w:type="dxa"/>
                  <w:tcMar>
                    <w:top w:w="15" w:type="dxa"/>
                    <w:left w:w="15" w:type="dxa"/>
                    <w:bottom w:w="15" w:type="dxa"/>
                    <w:right w:w="15" w:type="dxa"/>
                  </w:tcMar>
                  <w:vAlign w:val="center"/>
                </w:tcPr>
                <w:p w14:paraId="5493D33E"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2208208600</w:t>
                  </w:r>
                </w:p>
              </w:tc>
            </w:tr>
            <w:tr w:rsidR="004F7AAB" w:rsidRPr="00025BD2" w14:paraId="06AA94FA" w14:textId="77777777" w:rsidTr="004C3584">
              <w:trPr>
                <w:trHeight w:val="30"/>
              </w:trPr>
              <w:tc>
                <w:tcPr>
                  <w:tcW w:w="567" w:type="dxa"/>
                  <w:tcMar>
                    <w:top w:w="15" w:type="dxa"/>
                    <w:left w:w="15" w:type="dxa"/>
                    <w:bottom w:w="15" w:type="dxa"/>
                    <w:right w:w="15" w:type="dxa"/>
                  </w:tcMar>
                  <w:vAlign w:val="center"/>
                </w:tcPr>
                <w:p w14:paraId="340D782E"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10</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03C85AE6" w14:textId="77777777" w:rsidR="004F7AAB" w:rsidRPr="00025BD2" w:rsidRDefault="004F7AAB" w:rsidP="004F7AAB">
                  <w:pPr>
                    <w:ind w:firstLine="11"/>
                    <w:jc w:val="both"/>
                    <w:rPr>
                      <w:rFonts w:ascii="Times New Roman" w:hAnsi="Times New Roman" w:cs="Times New Roman"/>
                      <w:b/>
                    </w:rPr>
                  </w:pPr>
                  <w:r w:rsidRPr="00025BD2">
                    <w:rPr>
                      <w:rFonts w:ascii="Times New Roman" w:hAnsi="Times New Roman" w:cs="Times New Roman"/>
                      <w:b/>
                    </w:rPr>
                    <w:t xml:space="preserve">Спирт концентрациясы 80 көлемдік пайыздан төмен денатуратталмаған этил спирті; </w:t>
                  </w:r>
                  <w:r w:rsidRPr="00025BD2">
                    <w:rPr>
                      <w:rFonts w:ascii="Times New Roman" w:hAnsi="Times New Roman" w:cs="Times New Roman"/>
                      <w:b/>
                    </w:rPr>
                    <w:lastRenderedPageBreak/>
                    <w:t>спирт тұнбалары, ликерлер мен басқа да спирт сусындары:</w:t>
                  </w:r>
                </w:p>
                <w:p w14:paraId="3853E965" w14:textId="77777777" w:rsidR="004F7AAB" w:rsidRPr="00025BD2" w:rsidRDefault="004F7AAB" w:rsidP="004F7AAB">
                  <w:pPr>
                    <w:ind w:firstLine="11"/>
                    <w:jc w:val="both"/>
                    <w:rPr>
                      <w:rFonts w:ascii="Times New Roman" w:hAnsi="Times New Roman" w:cs="Times New Roman"/>
                      <w:b/>
                    </w:rPr>
                  </w:pPr>
                  <w:r w:rsidRPr="00025BD2">
                    <w:rPr>
                      <w:rFonts w:ascii="Times New Roman" w:hAnsi="Times New Roman" w:cs="Times New Roman"/>
                      <w:b/>
                    </w:rPr>
                    <w:t>— жүзім шарабын дистилляциялау немесе жүзімді сығу нәтижесінде алынған алкоголь тұнбалары:</w:t>
                  </w:r>
                </w:p>
                <w:p w14:paraId="062D983E" w14:textId="77777777" w:rsidR="004F7AAB" w:rsidRPr="00025BD2" w:rsidRDefault="004F7AAB" w:rsidP="004F7AAB">
                  <w:pPr>
                    <w:ind w:firstLine="11"/>
                    <w:jc w:val="both"/>
                    <w:rPr>
                      <w:rFonts w:ascii="Times New Roman" w:hAnsi="Times New Roman" w:cs="Times New Roman"/>
                      <w:b/>
                    </w:rPr>
                  </w:pPr>
                  <w:r w:rsidRPr="00025BD2">
                    <w:rPr>
                      <w:rFonts w:ascii="Times New Roman" w:hAnsi="Times New Roman" w:cs="Times New Roman"/>
                      <w:b/>
                    </w:rPr>
                    <w:t>— — сыйымдылығы 2 литрден асатын ыдыстарда:</w:t>
                  </w:r>
                </w:p>
                <w:p w14:paraId="1E36401E" w14:textId="77777777" w:rsidR="004F7AAB" w:rsidRPr="00025BD2" w:rsidRDefault="004F7AAB" w:rsidP="004F7AAB">
                  <w:pPr>
                    <w:ind w:firstLine="11"/>
                    <w:jc w:val="both"/>
                    <w:rPr>
                      <w:rFonts w:ascii="Times New Roman" w:hAnsi="Times New Roman" w:cs="Times New Roman"/>
                      <w:b/>
                    </w:rPr>
                  </w:pPr>
                  <w:r w:rsidRPr="00025BD2">
                    <w:rPr>
                      <w:rFonts w:ascii="Times New Roman" w:hAnsi="Times New Roman" w:cs="Times New Roman"/>
                      <w:b/>
                    </w:rPr>
                    <w:t>— — — өзгелер:</w:t>
                  </w:r>
                </w:p>
                <w:p w14:paraId="22467E37" w14:textId="77777777" w:rsidR="004F7AAB" w:rsidRPr="00025BD2" w:rsidRDefault="004F7AAB" w:rsidP="004F7AAB">
                  <w:pPr>
                    <w:ind w:firstLine="11"/>
                    <w:jc w:val="both"/>
                    <w:rPr>
                      <w:rFonts w:ascii="Times New Roman" w:hAnsi="Times New Roman" w:cs="Times New Roman"/>
                      <w:b/>
                      <w:lang w:val="en-US"/>
                    </w:rPr>
                  </w:pPr>
                  <w:r w:rsidRPr="00025BD2">
                    <w:rPr>
                      <w:rFonts w:ascii="Times New Roman" w:hAnsi="Times New Roman" w:cs="Times New Roman"/>
                      <w:b/>
                      <w:lang w:val="en-US"/>
                    </w:rPr>
                    <w:t>— — — — Шерри бренди (Brandy de Jerez)</w:t>
                  </w:r>
                </w:p>
              </w:tc>
              <w:tc>
                <w:tcPr>
                  <w:tcW w:w="992" w:type="dxa"/>
                  <w:tcMar>
                    <w:top w:w="15" w:type="dxa"/>
                    <w:left w:w="15" w:type="dxa"/>
                    <w:bottom w:w="15" w:type="dxa"/>
                    <w:right w:w="15" w:type="dxa"/>
                  </w:tcMar>
                  <w:vAlign w:val="center"/>
                </w:tcPr>
                <w:p w14:paraId="0564CA1E" w14:textId="77777777" w:rsidR="004F7AAB" w:rsidRPr="00025BD2" w:rsidRDefault="004F7AAB" w:rsidP="004F7AAB">
                  <w:pPr>
                    <w:ind w:firstLine="11"/>
                    <w:jc w:val="both"/>
                    <w:rPr>
                      <w:rFonts w:ascii="Times New Roman" w:hAnsi="Times New Roman" w:cs="Times New Roman"/>
                      <w:b/>
                      <w:lang w:val="en-US"/>
                    </w:rPr>
                  </w:pPr>
                  <w:r w:rsidRPr="00025BD2">
                    <w:rPr>
                      <w:rFonts w:ascii="Times New Roman" w:hAnsi="Times New Roman" w:cs="Times New Roman"/>
                      <w:b/>
                      <w:lang w:val="en-US"/>
                    </w:rPr>
                    <w:lastRenderedPageBreak/>
                    <w:t>2208208700</w:t>
                  </w:r>
                </w:p>
              </w:tc>
            </w:tr>
            <w:tr w:rsidR="004F7AAB" w:rsidRPr="00025BD2" w14:paraId="04CA4330" w14:textId="77777777" w:rsidTr="004C3584">
              <w:trPr>
                <w:trHeight w:val="30"/>
              </w:trPr>
              <w:tc>
                <w:tcPr>
                  <w:tcW w:w="567" w:type="dxa"/>
                  <w:tcMar>
                    <w:top w:w="15" w:type="dxa"/>
                    <w:left w:w="15" w:type="dxa"/>
                    <w:bottom w:w="15" w:type="dxa"/>
                    <w:right w:w="15" w:type="dxa"/>
                  </w:tcMar>
                  <w:vAlign w:val="center"/>
                </w:tcPr>
                <w:p w14:paraId="5921F783"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11</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07213B6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20EFA31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жүзім шарабын дистилляциялау немесе жүзімді сығу нәтижесінде алынған алкоголь тұнбалары:</w:t>
                  </w:r>
                </w:p>
                <w:p w14:paraId="2450CC0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литрден асатын ыдыстарда:</w:t>
                  </w:r>
                </w:p>
                <w:p w14:paraId="4AAFE92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598F86DB"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өзгелері</w:t>
                  </w:r>
                </w:p>
              </w:tc>
              <w:tc>
                <w:tcPr>
                  <w:tcW w:w="992" w:type="dxa"/>
                  <w:tcMar>
                    <w:top w:w="15" w:type="dxa"/>
                    <w:left w:w="15" w:type="dxa"/>
                    <w:bottom w:w="15" w:type="dxa"/>
                    <w:right w:w="15" w:type="dxa"/>
                  </w:tcMar>
                  <w:vAlign w:val="center"/>
                </w:tcPr>
                <w:p w14:paraId="723560AA"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2208208900</w:t>
                  </w:r>
                </w:p>
              </w:tc>
            </w:tr>
            <w:tr w:rsidR="004F7AAB" w:rsidRPr="00025BD2" w14:paraId="6D103051" w14:textId="77777777" w:rsidTr="004C3584">
              <w:trPr>
                <w:trHeight w:val="30"/>
              </w:trPr>
              <w:tc>
                <w:tcPr>
                  <w:tcW w:w="567" w:type="dxa"/>
                  <w:tcMar>
                    <w:top w:w="15" w:type="dxa"/>
                    <w:left w:w="15" w:type="dxa"/>
                    <w:bottom w:w="15" w:type="dxa"/>
                    <w:right w:w="15" w:type="dxa"/>
                  </w:tcMar>
                  <w:vAlign w:val="center"/>
                </w:tcPr>
                <w:p w14:paraId="5E802B6D"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12</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60EEE2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35D259A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виски:</w:t>
                  </w:r>
                </w:p>
                <w:p w14:paraId="61C64AA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«Бурбон» виски, сыйымдылығы бар ыдыстарда:</w:t>
                  </w:r>
                </w:p>
                <w:p w14:paraId="0F2A296F"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2 литр немесе одан аз</w:t>
                  </w:r>
                </w:p>
              </w:tc>
              <w:tc>
                <w:tcPr>
                  <w:tcW w:w="992" w:type="dxa"/>
                  <w:tcMar>
                    <w:top w:w="15" w:type="dxa"/>
                    <w:left w:w="15" w:type="dxa"/>
                    <w:bottom w:w="15" w:type="dxa"/>
                    <w:right w:w="15" w:type="dxa"/>
                  </w:tcMar>
                  <w:vAlign w:val="center"/>
                </w:tcPr>
                <w:p w14:paraId="5F842F1C"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2208301100</w:t>
                  </w:r>
                </w:p>
              </w:tc>
            </w:tr>
            <w:tr w:rsidR="004F7AAB" w:rsidRPr="00025BD2" w14:paraId="45DFF1CC" w14:textId="77777777" w:rsidTr="004C3584">
              <w:trPr>
                <w:trHeight w:val="30"/>
              </w:trPr>
              <w:tc>
                <w:tcPr>
                  <w:tcW w:w="567" w:type="dxa"/>
                  <w:tcMar>
                    <w:top w:w="15" w:type="dxa"/>
                    <w:left w:w="15" w:type="dxa"/>
                    <w:bottom w:w="15" w:type="dxa"/>
                    <w:right w:w="15" w:type="dxa"/>
                  </w:tcMar>
                  <w:vAlign w:val="center"/>
                </w:tcPr>
                <w:p w14:paraId="211A89E4" w14:textId="48E0A5C0" w:rsidR="004F7AAB" w:rsidRPr="00BE1675" w:rsidRDefault="004F7AAB" w:rsidP="004F7AAB">
                  <w:pPr>
                    <w:jc w:val="center"/>
                    <w:rPr>
                      <w:rFonts w:ascii="Times New Roman" w:hAnsi="Times New Roman" w:cs="Times New Roman"/>
                      <w:b/>
                    </w:rPr>
                  </w:pPr>
                  <w:r w:rsidRPr="00025BD2">
                    <w:rPr>
                      <w:rFonts w:ascii="Times New Roman" w:hAnsi="Times New Roman" w:cs="Times New Roman"/>
                      <w:b/>
                      <w:lang w:val="en-US"/>
                    </w:rPr>
                    <w:t>13</w:t>
                  </w:r>
                  <w:r>
                    <w:rPr>
                      <w:rFonts w:ascii="Times New Roman" w:hAnsi="Times New Roman" w:cs="Times New Roman"/>
                      <w:b/>
                    </w:rPr>
                    <w:t>.</w:t>
                  </w:r>
                </w:p>
              </w:tc>
              <w:tc>
                <w:tcPr>
                  <w:tcW w:w="3427" w:type="dxa"/>
                  <w:tcMar>
                    <w:top w:w="15" w:type="dxa"/>
                    <w:left w:w="15" w:type="dxa"/>
                    <w:bottom w:w="15" w:type="dxa"/>
                    <w:right w:w="15" w:type="dxa"/>
                  </w:tcMar>
                  <w:vAlign w:val="center"/>
                </w:tcPr>
                <w:p w14:paraId="1228AA0D" w14:textId="77777777" w:rsidR="004F7AAB" w:rsidRPr="004F7AAB" w:rsidRDefault="004F7AAB" w:rsidP="004F7AAB">
                  <w:pPr>
                    <w:ind w:firstLine="11"/>
                    <w:jc w:val="both"/>
                    <w:rPr>
                      <w:rFonts w:ascii="Times New Roman" w:hAnsi="Times New Roman" w:cs="Times New Roman"/>
                      <w:b/>
                    </w:rPr>
                  </w:pPr>
                  <w:r w:rsidRPr="004F7AAB">
                    <w:rPr>
                      <w:rFonts w:ascii="Times New Roman" w:hAnsi="Times New Roman" w:cs="Times New Roman"/>
                      <w:b/>
                    </w:rPr>
                    <w:t xml:space="preserve">Спирт концентрациясы 80 көлемдік пайыздан төмен </w:t>
                  </w:r>
                  <w:r w:rsidRPr="004F7AAB">
                    <w:rPr>
                      <w:rFonts w:ascii="Times New Roman" w:hAnsi="Times New Roman" w:cs="Times New Roman"/>
                      <w:b/>
                    </w:rPr>
                    <w:lastRenderedPageBreak/>
                    <w:t>денатуратталмаған этил спирті; спирт тұнбалары, ликерлер мен басқа да спирт сусындары:</w:t>
                  </w:r>
                </w:p>
                <w:p w14:paraId="3D106D5E" w14:textId="77777777" w:rsidR="004F7AAB" w:rsidRPr="00025BD2" w:rsidRDefault="004F7AAB" w:rsidP="004F7AAB">
                  <w:pPr>
                    <w:ind w:firstLine="11"/>
                    <w:jc w:val="both"/>
                    <w:rPr>
                      <w:rFonts w:ascii="Times New Roman" w:hAnsi="Times New Roman" w:cs="Times New Roman"/>
                      <w:b/>
                    </w:rPr>
                  </w:pPr>
                  <w:r w:rsidRPr="00025BD2">
                    <w:rPr>
                      <w:rFonts w:ascii="Times New Roman" w:hAnsi="Times New Roman" w:cs="Times New Roman"/>
                      <w:b/>
                    </w:rPr>
                    <w:t>— виски:</w:t>
                  </w:r>
                </w:p>
                <w:p w14:paraId="3A409547" w14:textId="77777777" w:rsidR="004F7AAB" w:rsidRPr="00025BD2" w:rsidRDefault="004F7AAB" w:rsidP="004F7AAB">
                  <w:pPr>
                    <w:ind w:firstLine="11"/>
                    <w:jc w:val="both"/>
                    <w:rPr>
                      <w:rFonts w:ascii="Times New Roman" w:hAnsi="Times New Roman" w:cs="Times New Roman"/>
                      <w:b/>
                    </w:rPr>
                  </w:pPr>
                  <w:r w:rsidRPr="00025BD2">
                    <w:rPr>
                      <w:rFonts w:ascii="Times New Roman" w:hAnsi="Times New Roman" w:cs="Times New Roman"/>
                      <w:b/>
                    </w:rPr>
                    <w:t>— — «Бурбон» виски, сыйымдылығы бар ыдыстарда:</w:t>
                  </w:r>
                </w:p>
                <w:p w14:paraId="5AAB8E5F" w14:textId="77777777" w:rsidR="004F7AAB" w:rsidRPr="00025BD2" w:rsidRDefault="004F7AAB" w:rsidP="004F7AAB">
                  <w:pPr>
                    <w:ind w:firstLine="11"/>
                    <w:jc w:val="both"/>
                    <w:rPr>
                      <w:rFonts w:ascii="Times New Roman" w:hAnsi="Times New Roman" w:cs="Times New Roman"/>
                      <w:b/>
                      <w:lang w:val="en-US"/>
                    </w:rPr>
                  </w:pPr>
                  <w:r w:rsidRPr="00025BD2">
                    <w:rPr>
                      <w:rFonts w:ascii="Times New Roman" w:hAnsi="Times New Roman" w:cs="Times New Roman"/>
                      <w:b/>
                      <w:lang w:val="en-US"/>
                    </w:rPr>
                    <w:t>— — — 2 литрден астам</w:t>
                  </w:r>
                </w:p>
              </w:tc>
              <w:tc>
                <w:tcPr>
                  <w:tcW w:w="992" w:type="dxa"/>
                  <w:tcMar>
                    <w:top w:w="15" w:type="dxa"/>
                    <w:left w:w="15" w:type="dxa"/>
                    <w:bottom w:w="15" w:type="dxa"/>
                    <w:right w:w="15" w:type="dxa"/>
                  </w:tcMar>
                  <w:vAlign w:val="center"/>
                </w:tcPr>
                <w:p w14:paraId="0281BA97" w14:textId="77777777" w:rsidR="004F7AAB" w:rsidRPr="00025BD2" w:rsidRDefault="004F7AAB" w:rsidP="004F7AAB">
                  <w:pPr>
                    <w:ind w:firstLine="11"/>
                    <w:jc w:val="both"/>
                    <w:rPr>
                      <w:rFonts w:ascii="Times New Roman" w:hAnsi="Times New Roman" w:cs="Times New Roman"/>
                      <w:b/>
                      <w:lang w:val="en-US"/>
                    </w:rPr>
                  </w:pPr>
                  <w:r w:rsidRPr="00025BD2">
                    <w:rPr>
                      <w:rFonts w:ascii="Times New Roman" w:hAnsi="Times New Roman" w:cs="Times New Roman"/>
                      <w:b/>
                      <w:lang w:val="en-US"/>
                    </w:rPr>
                    <w:lastRenderedPageBreak/>
                    <w:t>2208301900</w:t>
                  </w:r>
                </w:p>
              </w:tc>
            </w:tr>
            <w:tr w:rsidR="004F7AAB" w:rsidRPr="00025BD2" w14:paraId="55736E92" w14:textId="77777777" w:rsidTr="004C3584">
              <w:trPr>
                <w:trHeight w:val="30"/>
              </w:trPr>
              <w:tc>
                <w:tcPr>
                  <w:tcW w:w="567" w:type="dxa"/>
                  <w:tcMar>
                    <w:top w:w="15" w:type="dxa"/>
                    <w:left w:w="15" w:type="dxa"/>
                    <w:bottom w:w="15" w:type="dxa"/>
                    <w:right w:w="15" w:type="dxa"/>
                  </w:tcMar>
                  <w:vAlign w:val="center"/>
                </w:tcPr>
                <w:p w14:paraId="3B4BE8C4"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14</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6A2D86E2" w14:textId="77777777" w:rsidR="004F7AAB" w:rsidRPr="00025BD2" w:rsidRDefault="004F7AAB" w:rsidP="004F7AAB">
                  <w:pPr>
                    <w:tabs>
                      <w:tab w:val="left" w:pos="2563"/>
                    </w:tabs>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6F9C8A94" w14:textId="77777777" w:rsidR="004F7AAB" w:rsidRPr="00025BD2" w:rsidRDefault="004F7AAB" w:rsidP="004F7AAB">
                  <w:pPr>
                    <w:tabs>
                      <w:tab w:val="left" w:pos="2563"/>
                    </w:tabs>
                    <w:ind w:left="11"/>
                    <w:jc w:val="both"/>
                    <w:rPr>
                      <w:rFonts w:ascii="Times New Roman" w:hAnsi="Times New Roman" w:cs="Times New Roman"/>
                      <w:b/>
                    </w:rPr>
                  </w:pPr>
                  <w:r w:rsidRPr="00025BD2">
                    <w:rPr>
                      <w:rFonts w:ascii="Times New Roman" w:hAnsi="Times New Roman" w:cs="Times New Roman"/>
                      <w:b/>
                    </w:rPr>
                    <w:t>— виски:</w:t>
                  </w:r>
                </w:p>
                <w:p w14:paraId="637D40FB" w14:textId="77777777" w:rsidR="004F7AAB" w:rsidRPr="00025BD2" w:rsidRDefault="004F7AAB" w:rsidP="004F7AAB">
                  <w:pPr>
                    <w:tabs>
                      <w:tab w:val="left" w:pos="2563"/>
                    </w:tabs>
                    <w:ind w:left="11"/>
                    <w:jc w:val="both"/>
                    <w:rPr>
                      <w:rFonts w:ascii="Times New Roman" w:hAnsi="Times New Roman" w:cs="Times New Roman"/>
                      <w:b/>
                    </w:rPr>
                  </w:pPr>
                  <w:r w:rsidRPr="00025BD2">
                    <w:rPr>
                      <w:rFonts w:ascii="Times New Roman" w:hAnsi="Times New Roman" w:cs="Times New Roman"/>
                      <w:b/>
                    </w:rPr>
                    <w:t>— — шотландтық виски:</w:t>
                  </w:r>
                </w:p>
                <w:p w14:paraId="5732C8B4" w14:textId="77777777" w:rsidR="004F7AAB" w:rsidRPr="00025BD2" w:rsidRDefault="004F7AAB" w:rsidP="004F7AAB">
                  <w:pPr>
                    <w:tabs>
                      <w:tab w:val="left" w:pos="2563"/>
                    </w:tabs>
                    <w:ind w:left="11"/>
                    <w:jc w:val="both"/>
                    <w:rPr>
                      <w:rFonts w:ascii="Times New Roman" w:hAnsi="Times New Roman" w:cs="Times New Roman"/>
                      <w:b/>
                    </w:rPr>
                  </w:pPr>
                  <w:r w:rsidRPr="00025BD2">
                    <w:rPr>
                      <w:rFonts w:ascii="Times New Roman" w:hAnsi="Times New Roman" w:cs="Times New Roman"/>
                      <w:b/>
                    </w:rPr>
                    <w:t>— — — жалғыз уытты виски:</w:t>
                  </w:r>
                </w:p>
                <w:p w14:paraId="524A9454" w14:textId="77777777" w:rsidR="004F7AAB" w:rsidRPr="00025BD2" w:rsidRDefault="004F7AAB" w:rsidP="004F7AAB">
                  <w:pPr>
                    <w:tabs>
                      <w:tab w:val="left" w:pos="2563"/>
                    </w:tabs>
                    <w:ind w:left="11"/>
                    <w:jc w:val="both"/>
                    <w:rPr>
                      <w:rFonts w:ascii="Times New Roman" w:hAnsi="Times New Roman" w:cs="Times New Roman"/>
                      <w:b/>
                    </w:rPr>
                  </w:pPr>
                  <w:r w:rsidRPr="00025BD2">
                    <w:rPr>
                      <w:rFonts w:ascii="Times New Roman" w:hAnsi="Times New Roman" w:cs="Times New Roman"/>
                      <w:b/>
                    </w:rPr>
                    <w:t>— — — — сыйымдылығы 2 литр немесе одан аз ыдыстарда</w:t>
                  </w:r>
                </w:p>
              </w:tc>
              <w:tc>
                <w:tcPr>
                  <w:tcW w:w="992" w:type="dxa"/>
                  <w:tcMar>
                    <w:top w:w="15" w:type="dxa"/>
                    <w:left w:w="15" w:type="dxa"/>
                    <w:bottom w:w="15" w:type="dxa"/>
                    <w:right w:w="15" w:type="dxa"/>
                  </w:tcMar>
                  <w:vAlign w:val="center"/>
                </w:tcPr>
                <w:p w14:paraId="12294CC9" w14:textId="77777777" w:rsidR="004F7AAB" w:rsidRPr="00025BD2" w:rsidRDefault="004F7AAB" w:rsidP="004F7AAB">
                  <w:pPr>
                    <w:tabs>
                      <w:tab w:val="left" w:pos="2563"/>
                    </w:tabs>
                    <w:ind w:left="11"/>
                    <w:jc w:val="both"/>
                    <w:rPr>
                      <w:rFonts w:ascii="Times New Roman" w:hAnsi="Times New Roman" w:cs="Times New Roman"/>
                      <w:b/>
                      <w:lang w:val="en-US"/>
                    </w:rPr>
                  </w:pPr>
                  <w:r w:rsidRPr="00025BD2">
                    <w:rPr>
                      <w:rFonts w:ascii="Times New Roman" w:hAnsi="Times New Roman" w:cs="Times New Roman"/>
                      <w:b/>
                      <w:lang w:val="en-US"/>
                    </w:rPr>
                    <w:t>2208303001</w:t>
                  </w:r>
                </w:p>
              </w:tc>
            </w:tr>
            <w:tr w:rsidR="004F7AAB" w:rsidRPr="00025BD2" w14:paraId="4CA354FF" w14:textId="77777777" w:rsidTr="004C3584">
              <w:trPr>
                <w:trHeight w:val="30"/>
              </w:trPr>
              <w:tc>
                <w:tcPr>
                  <w:tcW w:w="567" w:type="dxa"/>
                  <w:tcMar>
                    <w:top w:w="15" w:type="dxa"/>
                    <w:left w:w="15" w:type="dxa"/>
                    <w:bottom w:w="15" w:type="dxa"/>
                    <w:right w:w="15" w:type="dxa"/>
                  </w:tcMar>
                  <w:vAlign w:val="center"/>
                </w:tcPr>
                <w:p w14:paraId="4865AFAE"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15</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00117B7C" w14:textId="77777777" w:rsidR="004F7AAB" w:rsidRPr="00025BD2" w:rsidRDefault="004F7AAB" w:rsidP="004F7AAB">
                  <w:pPr>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39BAEC49" w14:textId="77777777" w:rsidR="004F7AAB" w:rsidRPr="00025BD2" w:rsidRDefault="004F7AAB" w:rsidP="004F7AAB">
                  <w:pPr>
                    <w:jc w:val="both"/>
                    <w:rPr>
                      <w:rFonts w:ascii="Times New Roman" w:hAnsi="Times New Roman" w:cs="Times New Roman"/>
                      <w:b/>
                    </w:rPr>
                  </w:pPr>
                  <w:r w:rsidRPr="00025BD2">
                    <w:rPr>
                      <w:rFonts w:ascii="Times New Roman" w:hAnsi="Times New Roman" w:cs="Times New Roman"/>
                      <w:b/>
                    </w:rPr>
                    <w:t>— виски:</w:t>
                  </w:r>
                </w:p>
                <w:p w14:paraId="530774C0" w14:textId="77777777" w:rsidR="004F7AAB" w:rsidRPr="00025BD2" w:rsidRDefault="004F7AAB" w:rsidP="004F7AAB">
                  <w:pPr>
                    <w:jc w:val="both"/>
                    <w:rPr>
                      <w:rFonts w:ascii="Times New Roman" w:hAnsi="Times New Roman" w:cs="Times New Roman"/>
                      <w:b/>
                    </w:rPr>
                  </w:pPr>
                  <w:r w:rsidRPr="00025BD2">
                    <w:rPr>
                      <w:rFonts w:ascii="Times New Roman" w:hAnsi="Times New Roman" w:cs="Times New Roman"/>
                      <w:b/>
                    </w:rPr>
                    <w:t>— — шотландтық виски:</w:t>
                  </w:r>
                </w:p>
                <w:p w14:paraId="6016D51F" w14:textId="77777777" w:rsidR="004F7AAB" w:rsidRPr="00025BD2" w:rsidRDefault="004F7AAB" w:rsidP="004F7AAB">
                  <w:pPr>
                    <w:jc w:val="both"/>
                    <w:rPr>
                      <w:rFonts w:ascii="Times New Roman" w:hAnsi="Times New Roman" w:cs="Times New Roman"/>
                      <w:b/>
                    </w:rPr>
                  </w:pPr>
                  <w:r w:rsidRPr="00025BD2">
                    <w:rPr>
                      <w:rFonts w:ascii="Times New Roman" w:hAnsi="Times New Roman" w:cs="Times New Roman"/>
                      <w:b/>
                    </w:rPr>
                    <w:t>— — — жалғыз уытты виски:</w:t>
                  </w:r>
                </w:p>
                <w:p w14:paraId="66FAEB43"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 — — — сыйымдылығы 2 литрден асатын ыдыстарда</w:t>
                  </w:r>
                </w:p>
              </w:tc>
              <w:tc>
                <w:tcPr>
                  <w:tcW w:w="992" w:type="dxa"/>
                  <w:tcMar>
                    <w:top w:w="15" w:type="dxa"/>
                    <w:left w:w="15" w:type="dxa"/>
                    <w:bottom w:w="15" w:type="dxa"/>
                    <w:right w:w="15" w:type="dxa"/>
                  </w:tcMar>
                  <w:vAlign w:val="center"/>
                </w:tcPr>
                <w:p w14:paraId="432063D9"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2208303009</w:t>
                  </w:r>
                </w:p>
              </w:tc>
            </w:tr>
            <w:tr w:rsidR="004F7AAB" w:rsidRPr="00025BD2" w14:paraId="3C81D8FD" w14:textId="77777777" w:rsidTr="004C3584">
              <w:trPr>
                <w:trHeight w:val="30"/>
              </w:trPr>
              <w:tc>
                <w:tcPr>
                  <w:tcW w:w="567" w:type="dxa"/>
                  <w:tcMar>
                    <w:top w:w="15" w:type="dxa"/>
                    <w:left w:w="15" w:type="dxa"/>
                    <w:bottom w:w="15" w:type="dxa"/>
                    <w:right w:w="15" w:type="dxa"/>
                  </w:tcMar>
                  <w:vAlign w:val="center"/>
                </w:tcPr>
                <w:p w14:paraId="31009A52"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16</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F2D13E7" w14:textId="77777777" w:rsidR="004F7AAB" w:rsidRPr="00025BD2" w:rsidRDefault="004F7AAB" w:rsidP="004F7AAB">
                  <w:pPr>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7F617622" w14:textId="77777777" w:rsidR="004F7AAB" w:rsidRPr="00025BD2" w:rsidRDefault="004F7AAB" w:rsidP="004F7AAB">
                  <w:pPr>
                    <w:jc w:val="both"/>
                    <w:rPr>
                      <w:rFonts w:ascii="Times New Roman" w:hAnsi="Times New Roman" w:cs="Times New Roman"/>
                      <w:b/>
                    </w:rPr>
                  </w:pPr>
                  <w:r w:rsidRPr="00025BD2">
                    <w:rPr>
                      <w:rFonts w:ascii="Times New Roman" w:hAnsi="Times New Roman" w:cs="Times New Roman"/>
                      <w:b/>
                    </w:rPr>
                    <w:t>— виски:</w:t>
                  </w:r>
                </w:p>
                <w:p w14:paraId="58FDE1DF" w14:textId="77777777" w:rsidR="004F7AAB" w:rsidRPr="00025BD2" w:rsidRDefault="004F7AAB" w:rsidP="004F7AAB">
                  <w:pPr>
                    <w:jc w:val="both"/>
                    <w:rPr>
                      <w:rFonts w:ascii="Times New Roman" w:hAnsi="Times New Roman" w:cs="Times New Roman"/>
                      <w:b/>
                    </w:rPr>
                  </w:pPr>
                  <w:r w:rsidRPr="00025BD2">
                    <w:rPr>
                      <w:rFonts w:ascii="Times New Roman" w:hAnsi="Times New Roman" w:cs="Times New Roman"/>
                      <w:b/>
                    </w:rPr>
                    <w:t>— — шотландтық виски:</w:t>
                  </w:r>
                </w:p>
                <w:p w14:paraId="1ECF1B07" w14:textId="77777777" w:rsidR="004F7AAB" w:rsidRPr="00025BD2" w:rsidRDefault="004F7AAB" w:rsidP="004F7AAB">
                  <w:pPr>
                    <w:jc w:val="both"/>
                    <w:rPr>
                      <w:rFonts w:ascii="Times New Roman" w:hAnsi="Times New Roman" w:cs="Times New Roman"/>
                      <w:b/>
                    </w:rPr>
                  </w:pPr>
                  <w:r w:rsidRPr="00025BD2">
                    <w:rPr>
                      <w:rFonts w:ascii="Times New Roman" w:hAnsi="Times New Roman" w:cs="Times New Roman"/>
                      <w:b/>
                    </w:rPr>
                    <w:lastRenderedPageBreak/>
                    <w:t>— — — уыттан жасалған, купаждалған виски, ыдыс сыйымдылығы:</w:t>
                  </w:r>
                </w:p>
                <w:p w14:paraId="0A4CAE6B"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 — — — 2 литр немесе одан аз</w:t>
                  </w:r>
                </w:p>
              </w:tc>
              <w:tc>
                <w:tcPr>
                  <w:tcW w:w="992" w:type="dxa"/>
                  <w:tcMar>
                    <w:top w:w="15" w:type="dxa"/>
                    <w:left w:w="15" w:type="dxa"/>
                    <w:bottom w:w="15" w:type="dxa"/>
                    <w:right w:w="15" w:type="dxa"/>
                  </w:tcMar>
                  <w:vAlign w:val="center"/>
                </w:tcPr>
                <w:p w14:paraId="3ACBEE4D"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lastRenderedPageBreak/>
                    <w:t>2208304100</w:t>
                  </w:r>
                </w:p>
              </w:tc>
            </w:tr>
            <w:tr w:rsidR="004F7AAB" w:rsidRPr="00025BD2" w14:paraId="68D42033" w14:textId="77777777" w:rsidTr="004C3584">
              <w:trPr>
                <w:trHeight w:val="30"/>
              </w:trPr>
              <w:tc>
                <w:tcPr>
                  <w:tcW w:w="567" w:type="dxa"/>
                  <w:tcMar>
                    <w:top w:w="15" w:type="dxa"/>
                    <w:left w:w="15" w:type="dxa"/>
                    <w:bottom w:w="15" w:type="dxa"/>
                    <w:right w:w="15" w:type="dxa"/>
                  </w:tcMar>
                  <w:vAlign w:val="center"/>
                </w:tcPr>
                <w:p w14:paraId="5C6E33A8"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17</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0AC09465" w14:textId="77777777" w:rsidR="004F7AAB" w:rsidRPr="00025BD2" w:rsidRDefault="004F7AAB" w:rsidP="004F7AAB">
                  <w:pPr>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19098A6F" w14:textId="77777777" w:rsidR="004F7AAB" w:rsidRPr="00025BD2" w:rsidRDefault="004F7AAB" w:rsidP="004F7AAB">
                  <w:pPr>
                    <w:jc w:val="both"/>
                    <w:rPr>
                      <w:rFonts w:ascii="Times New Roman" w:hAnsi="Times New Roman" w:cs="Times New Roman"/>
                      <w:b/>
                    </w:rPr>
                  </w:pPr>
                  <w:r w:rsidRPr="00025BD2">
                    <w:rPr>
                      <w:rFonts w:ascii="Times New Roman" w:hAnsi="Times New Roman" w:cs="Times New Roman"/>
                      <w:b/>
                    </w:rPr>
                    <w:t>— виски:</w:t>
                  </w:r>
                </w:p>
                <w:p w14:paraId="1E109074" w14:textId="77777777" w:rsidR="004F7AAB" w:rsidRPr="00025BD2" w:rsidRDefault="004F7AAB" w:rsidP="004F7AAB">
                  <w:pPr>
                    <w:jc w:val="both"/>
                    <w:rPr>
                      <w:rFonts w:ascii="Times New Roman" w:hAnsi="Times New Roman" w:cs="Times New Roman"/>
                      <w:b/>
                    </w:rPr>
                  </w:pPr>
                  <w:r w:rsidRPr="00025BD2">
                    <w:rPr>
                      <w:rFonts w:ascii="Times New Roman" w:hAnsi="Times New Roman" w:cs="Times New Roman"/>
                      <w:b/>
                    </w:rPr>
                    <w:t>— — шотландтық виски:</w:t>
                  </w:r>
                </w:p>
                <w:p w14:paraId="7C827A98" w14:textId="77777777" w:rsidR="004F7AAB" w:rsidRPr="00025BD2" w:rsidRDefault="004F7AAB" w:rsidP="004F7AAB">
                  <w:pPr>
                    <w:jc w:val="both"/>
                    <w:rPr>
                      <w:rFonts w:ascii="Times New Roman" w:hAnsi="Times New Roman" w:cs="Times New Roman"/>
                      <w:b/>
                    </w:rPr>
                  </w:pPr>
                  <w:r w:rsidRPr="00025BD2">
                    <w:rPr>
                      <w:rFonts w:ascii="Times New Roman" w:hAnsi="Times New Roman" w:cs="Times New Roman"/>
                      <w:b/>
                    </w:rPr>
                    <w:t>— — — уыттан жасалған, купаждалған виски, ыдыс сыйымдылығы:</w:t>
                  </w:r>
                </w:p>
                <w:p w14:paraId="34A60BDC"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 — — — 2 литрден астам</w:t>
                  </w:r>
                </w:p>
              </w:tc>
              <w:tc>
                <w:tcPr>
                  <w:tcW w:w="992" w:type="dxa"/>
                  <w:tcMar>
                    <w:top w:w="15" w:type="dxa"/>
                    <w:left w:w="15" w:type="dxa"/>
                    <w:bottom w:w="15" w:type="dxa"/>
                    <w:right w:w="15" w:type="dxa"/>
                  </w:tcMar>
                  <w:vAlign w:val="center"/>
                </w:tcPr>
                <w:p w14:paraId="6121CD76"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2208304900</w:t>
                  </w:r>
                </w:p>
              </w:tc>
            </w:tr>
            <w:tr w:rsidR="004F7AAB" w:rsidRPr="00025BD2" w14:paraId="7B6EE70B" w14:textId="77777777" w:rsidTr="004C3584">
              <w:trPr>
                <w:trHeight w:val="30"/>
              </w:trPr>
              <w:tc>
                <w:tcPr>
                  <w:tcW w:w="567" w:type="dxa"/>
                  <w:tcMar>
                    <w:top w:w="15" w:type="dxa"/>
                    <w:left w:w="15" w:type="dxa"/>
                    <w:bottom w:w="15" w:type="dxa"/>
                    <w:right w:w="15" w:type="dxa"/>
                  </w:tcMar>
                  <w:vAlign w:val="center"/>
                </w:tcPr>
                <w:p w14:paraId="2CE439CB"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18</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4A89DE7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26292EA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виски:</w:t>
                  </w:r>
                </w:p>
                <w:p w14:paraId="14EFEDA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шотландтық виски:</w:t>
                  </w:r>
                </w:p>
                <w:p w14:paraId="537CD47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бір дәнді және купаждалған астықты, ыдыс сыйымдылығы виски:</w:t>
                  </w:r>
                </w:p>
                <w:p w14:paraId="76F0C1C8"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2 литр немесе одан аз</w:t>
                  </w:r>
                </w:p>
              </w:tc>
              <w:tc>
                <w:tcPr>
                  <w:tcW w:w="992" w:type="dxa"/>
                  <w:tcMar>
                    <w:top w:w="15" w:type="dxa"/>
                    <w:left w:w="15" w:type="dxa"/>
                    <w:bottom w:w="15" w:type="dxa"/>
                    <w:right w:w="15" w:type="dxa"/>
                  </w:tcMar>
                  <w:vAlign w:val="center"/>
                </w:tcPr>
                <w:p w14:paraId="0D4717F6"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2208306100</w:t>
                  </w:r>
                </w:p>
              </w:tc>
            </w:tr>
            <w:tr w:rsidR="004F7AAB" w:rsidRPr="00025BD2" w14:paraId="2AD36484" w14:textId="77777777" w:rsidTr="004C3584">
              <w:trPr>
                <w:trHeight w:val="30"/>
              </w:trPr>
              <w:tc>
                <w:tcPr>
                  <w:tcW w:w="567" w:type="dxa"/>
                  <w:tcMar>
                    <w:top w:w="15" w:type="dxa"/>
                    <w:left w:w="15" w:type="dxa"/>
                    <w:bottom w:w="15" w:type="dxa"/>
                    <w:right w:w="15" w:type="dxa"/>
                  </w:tcMar>
                  <w:vAlign w:val="center"/>
                </w:tcPr>
                <w:p w14:paraId="68A2976A"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19</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4097B89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1792499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виски:</w:t>
                  </w:r>
                </w:p>
                <w:p w14:paraId="621DBE3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шотландтық виски:</w:t>
                  </w:r>
                </w:p>
                <w:p w14:paraId="2A16D25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 бір дәнді және купаждалған астықты, ыдыс сыйымдылығы виски:</w:t>
                  </w:r>
                </w:p>
                <w:p w14:paraId="48913531"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2 литрден астам</w:t>
                  </w:r>
                </w:p>
              </w:tc>
              <w:tc>
                <w:tcPr>
                  <w:tcW w:w="992" w:type="dxa"/>
                  <w:tcMar>
                    <w:top w:w="15" w:type="dxa"/>
                    <w:left w:w="15" w:type="dxa"/>
                    <w:bottom w:w="15" w:type="dxa"/>
                    <w:right w:w="15" w:type="dxa"/>
                  </w:tcMar>
                  <w:vAlign w:val="center"/>
                </w:tcPr>
                <w:p w14:paraId="05B278DD"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2208306900</w:t>
                  </w:r>
                </w:p>
              </w:tc>
            </w:tr>
            <w:tr w:rsidR="004F7AAB" w:rsidRPr="00025BD2" w14:paraId="76A0FA36" w14:textId="77777777" w:rsidTr="004C3584">
              <w:trPr>
                <w:trHeight w:val="30"/>
              </w:trPr>
              <w:tc>
                <w:tcPr>
                  <w:tcW w:w="567" w:type="dxa"/>
                  <w:tcMar>
                    <w:top w:w="15" w:type="dxa"/>
                    <w:left w:w="15" w:type="dxa"/>
                    <w:bottom w:w="15" w:type="dxa"/>
                    <w:right w:w="15" w:type="dxa"/>
                  </w:tcMar>
                  <w:vAlign w:val="center"/>
                </w:tcPr>
                <w:p w14:paraId="0AC3F891"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20</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1B2399A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3FC9B63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виски:</w:t>
                  </w:r>
                </w:p>
                <w:p w14:paraId="3860381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шотландтық виски:</w:t>
                  </w:r>
                </w:p>
                <w:p w14:paraId="5E53C71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купаждалған өзге виски, ыдыс сыйымдылығы:</w:t>
                  </w:r>
                </w:p>
                <w:p w14:paraId="4F09417A"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2 литр немесе одан аз</w:t>
                  </w:r>
                </w:p>
              </w:tc>
              <w:tc>
                <w:tcPr>
                  <w:tcW w:w="992" w:type="dxa"/>
                  <w:tcMar>
                    <w:top w:w="15" w:type="dxa"/>
                    <w:left w:w="15" w:type="dxa"/>
                    <w:bottom w:w="15" w:type="dxa"/>
                    <w:right w:w="15" w:type="dxa"/>
                  </w:tcMar>
                  <w:vAlign w:val="center"/>
                </w:tcPr>
                <w:p w14:paraId="3121BEC9"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2208307100</w:t>
                  </w:r>
                </w:p>
              </w:tc>
            </w:tr>
            <w:tr w:rsidR="004F7AAB" w:rsidRPr="00025BD2" w14:paraId="578DD36A" w14:textId="77777777" w:rsidTr="004C3584">
              <w:trPr>
                <w:trHeight w:val="30"/>
              </w:trPr>
              <w:tc>
                <w:tcPr>
                  <w:tcW w:w="567" w:type="dxa"/>
                  <w:tcMar>
                    <w:top w:w="15" w:type="dxa"/>
                    <w:left w:w="15" w:type="dxa"/>
                    <w:bottom w:w="15" w:type="dxa"/>
                    <w:right w:w="15" w:type="dxa"/>
                  </w:tcMar>
                  <w:vAlign w:val="center"/>
                </w:tcPr>
                <w:p w14:paraId="18ABD79D"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21</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137B6E6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0146A95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виски:</w:t>
                  </w:r>
                </w:p>
                <w:p w14:paraId="0EDABB6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шотландтық виски:</w:t>
                  </w:r>
                </w:p>
                <w:p w14:paraId="7855427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купаждалған өзге виски, ыдыс сыйымдылығы:</w:t>
                  </w:r>
                </w:p>
                <w:p w14:paraId="79E42DA7"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2 литрден астам</w:t>
                  </w:r>
                </w:p>
              </w:tc>
              <w:tc>
                <w:tcPr>
                  <w:tcW w:w="992" w:type="dxa"/>
                  <w:tcMar>
                    <w:top w:w="15" w:type="dxa"/>
                    <w:left w:w="15" w:type="dxa"/>
                    <w:bottom w:w="15" w:type="dxa"/>
                    <w:right w:w="15" w:type="dxa"/>
                  </w:tcMar>
                  <w:vAlign w:val="center"/>
                </w:tcPr>
                <w:p w14:paraId="41B8547B"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2208307900</w:t>
                  </w:r>
                </w:p>
              </w:tc>
            </w:tr>
            <w:tr w:rsidR="004F7AAB" w:rsidRPr="00025BD2" w14:paraId="03F52A91" w14:textId="77777777" w:rsidTr="004C3584">
              <w:trPr>
                <w:trHeight w:val="30"/>
              </w:trPr>
              <w:tc>
                <w:tcPr>
                  <w:tcW w:w="567" w:type="dxa"/>
                  <w:tcMar>
                    <w:top w:w="15" w:type="dxa"/>
                    <w:left w:w="15" w:type="dxa"/>
                    <w:bottom w:w="15" w:type="dxa"/>
                    <w:right w:w="15" w:type="dxa"/>
                  </w:tcMar>
                  <w:vAlign w:val="center"/>
                </w:tcPr>
                <w:p w14:paraId="76F47673"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22</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1B711E0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5D99BCF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виски:</w:t>
                  </w:r>
                </w:p>
                <w:p w14:paraId="6DF277E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өзге, ыдыс сыйымдылығы:</w:t>
                  </w:r>
                </w:p>
                <w:p w14:paraId="09EF2A5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2 литр немесе одан аз</w:t>
                  </w:r>
                </w:p>
              </w:tc>
              <w:tc>
                <w:tcPr>
                  <w:tcW w:w="992" w:type="dxa"/>
                  <w:tcMar>
                    <w:top w:w="15" w:type="dxa"/>
                    <w:left w:w="15" w:type="dxa"/>
                    <w:bottom w:w="15" w:type="dxa"/>
                    <w:right w:w="15" w:type="dxa"/>
                  </w:tcMar>
                  <w:vAlign w:val="center"/>
                </w:tcPr>
                <w:p w14:paraId="37383FD2"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2208308200</w:t>
                  </w:r>
                </w:p>
              </w:tc>
            </w:tr>
            <w:tr w:rsidR="004F7AAB" w:rsidRPr="00025BD2" w14:paraId="5C09B611" w14:textId="77777777" w:rsidTr="004C3584">
              <w:trPr>
                <w:trHeight w:val="30"/>
              </w:trPr>
              <w:tc>
                <w:tcPr>
                  <w:tcW w:w="567" w:type="dxa"/>
                  <w:tcMar>
                    <w:top w:w="15" w:type="dxa"/>
                    <w:left w:w="15" w:type="dxa"/>
                    <w:bottom w:w="15" w:type="dxa"/>
                    <w:right w:w="15" w:type="dxa"/>
                  </w:tcMar>
                  <w:vAlign w:val="center"/>
                </w:tcPr>
                <w:p w14:paraId="6F6EB6E4"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23</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056B4E3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Спирт концентрациясы 80 көлемдік пайыздан төмен </w:t>
                  </w:r>
                  <w:r w:rsidRPr="00025BD2">
                    <w:rPr>
                      <w:rFonts w:ascii="Times New Roman" w:hAnsi="Times New Roman" w:cs="Times New Roman"/>
                      <w:b/>
                    </w:rPr>
                    <w:lastRenderedPageBreak/>
                    <w:t>денатуратталмаған этил спирті; спирт тұнбалары, ликерлер мен басқа да спирт сусындары:</w:t>
                  </w:r>
                </w:p>
                <w:p w14:paraId="00A3E0A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виски:</w:t>
                  </w:r>
                </w:p>
                <w:p w14:paraId="29EE569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өзге, ыдыс сыйымдылығы:</w:t>
                  </w:r>
                </w:p>
                <w:p w14:paraId="377D86C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2 литрден астам</w:t>
                  </w:r>
                </w:p>
              </w:tc>
              <w:tc>
                <w:tcPr>
                  <w:tcW w:w="992" w:type="dxa"/>
                  <w:tcMar>
                    <w:top w:w="15" w:type="dxa"/>
                    <w:left w:w="15" w:type="dxa"/>
                    <w:bottom w:w="15" w:type="dxa"/>
                    <w:right w:w="15" w:type="dxa"/>
                  </w:tcMar>
                  <w:vAlign w:val="center"/>
                </w:tcPr>
                <w:p w14:paraId="65A73E30"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2208308800</w:t>
                  </w:r>
                </w:p>
              </w:tc>
            </w:tr>
            <w:tr w:rsidR="004F7AAB" w:rsidRPr="00025BD2" w14:paraId="5922C6E3" w14:textId="77777777" w:rsidTr="004C3584">
              <w:trPr>
                <w:trHeight w:val="30"/>
              </w:trPr>
              <w:tc>
                <w:tcPr>
                  <w:tcW w:w="567" w:type="dxa"/>
                  <w:tcMar>
                    <w:top w:w="15" w:type="dxa"/>
                    <w:left w:w="15" w:type="dxa"/>
                    <w:bottom w:w="15" w:type="dxa"/>
                    <w:right w:w="15" w:type="dxa"/>
                  </w:tcMar>
                  <w:vAlign w:val="center"/>
                </w:tcPr>
                <w:p w14:paraId="7B9A82F6"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24</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19F20E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00BF5D8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ром және қант қамысынан ашытылған өнімдерді дистилдеу нәтижесінде алынған өзге спирт тұндырмалары:</w:t>
                  </w:r>
                </w:p>
                <w:p w14:paraId="48748CE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3A4ECAA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 — — 1 гектолитр таза спиртке 225 </w:t>
                  </w:r>
                  <w:r w:rsidRPr="00025BD2">
                    <w:rPr>
                      <w:rFonts w:ascii="Times New Roman" w:hAnsi="Times New Roman" w:cs="Times New Roman"/>
                      <w:b/>
                      <w:color w:val="000000"/>
                    </w:rPr>
                    <w:t>грамм</w:t>
                  </w:r>
                  <w:r w:rsidRPr="00025BD2">
                    <w:rPr>
                      <w:rFonts w:ascii="Times New Roman" w:hAnsi="Times New Roman" w:cs="Times New Roman"/>
                      <w:b/>
                    </w:rPr>
                    <w:t xml:space="preserve"> немесе одан да астам этил және метил спиртінен басқа, құрамында ұшпалы заттар бар ром (жол берілетін ауытқуы 10 </w:t>
                  </w:r>
                  <w:r w:rsidRPr="00025BD2">
                    <w:rPr>
                      <w:rFonts w:ascii="Times New Roman" w:hAnsi="Times New Roman" w:cs="Times New Roman"/>
                      <w:b/>
                      <w:color w:val="000000"/>
                    </w:rPr>
                    <w:t>пайыздан</w:t>
                  </w:r>
                  <w:r w:rsidRPr="00025BD2">
                    <w:rPr>
                      <w:rFonts w:ascii="Times New Roman" w:hAnsi="Times New Roman" w:cs="Times New Roman"/>
                      <w:b/>
                    </w:rPr>
                    <w:t>)</w:t>
                  </w:r>
                </w:p>
              </w:tc>
              <w:tc>
                <w:tcPr>
                  <w:tcW w:w="992" w:type="dxa"/>
                  <w:tcMar>
                    <w:top w:w="15" w:type="dxa"/>
                    <w:left w:w="15" w:type="dxa"/>
                    <w:bottom w:w="15" w:type="dxa"/>
                    <w:right w:w="15" w:type="dxa"/>
                  </w:tcMar>
                  <w:vAlign w:val="center"/>
                </w:tcPr>
                <w:p w14:paraId="7BC1E95E"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2208401100</w:t>
                  </w:r>
                </w:p>
              </w:tc>
            </w:tr>
            <w:tr w:rsidR="004F7AAB" w:rsidRPr="00025BD2" w14:paraId="463271E4" w14:textId="77777777" w:rsidTr="004C3584">
              <w:trPr>
                <w:trHeight w:val="30"/>
              </w:trPr>
              <w:tc>
                <w:tcPr>
                  <w:tcW w:w="567" w:type="dxa"/>
                  <w:tcMar>
                    <w:top w:w="15" w:type="dxa"/>
                    <w:left w:w="15" w:type="dxa"/>
                    <w:bottom w:w="15" w:type="dxa"/>
                    <w:right w:w="15" w:type="dxa"/>
                  </w:tcMar>
                  <w:vAlign w:val="center"/>
                </w:tcPr>
                <w:p w14:paraId="2634E987"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25</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56EFAB9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4395DD7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ром және қант қамысынан ашытылған өнімдерді дистилдеу нәтижесінде алынған өзге спирт тұндырмалары:</w:t>
                  </w:r>
                </w:p>
                <w:p w14:paraId="675E583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296A964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79144EB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 — 1 литр таза спирт үшін бағасы 7,9 евродан астам</w:t>
                  </w:r>
                </w:p>
              </w:tc>
              <w:tc>
                <w:tcPr>
                  <w:tcW w:w="992" w:type="dxa"/>
                  <w:tcMar>
                    <w:top w:w="15" w:type="dxa"/>
                    <w:left w:w="15" w:type="dxa"/>
                    <w:bottom w:w="15" w:type="dxa"/>
                    <w:right w:w="15" w:type="dxa"/>
                  </w:tcMar>
                  <w:vAlign w:val="center"/>
                </w:tcPr>
                <w:p w14:paraId="1B1D181B"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2208403100</w:t>
                  </w:r>
                </w:p>
              </w:tc>
            </w:tr>
            <w:tr w:rsidR="004F7AAB" w:rsidRPr="00025BD2" w14:paraId="20FA1019" w14:textId="77777777" w:rsidTr="004C3584">
              <w:trPr>
                <w:trHeight w:val="30"/>
              </w:trPr>
              <w:tc>
                <w:tcPr>
                  <w:tcW w:w="567" w:type="dxa"/>
                  <w:tcMar>
                    <w:top w:w="15" w:type="dxa"/>
                    <w:left w:w="15" w:type="dxa"/>
                    <w:bottom w:w="15" w:type="dxa"/>
                    <w:right w:w="15" w:type="dxa"/>
                  </w:tcMar>
                  <w:vAlign w:val="center"/>
                </w:tcPr>
                <w:p w14:paraId="18480681"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26</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1E2E521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720F096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ром және қант қамысынан ашытылған өнімдерді дистилдеу нәтижесінде алынған өзге спирт тұндырмалары:</w:t>
                  </w:r>
                </w:p>
                <w:p w14:paraId="45E97DB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29892E66"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өзгелер:</w:t>
                  </w:r>
                </w:p>
                <w:p w14:paraId="0EC5D321"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өзгелер</w:t>
                  </w:r>
                </w:p>
              </w:tc>
              <w:tc>
                <w:tcPr>
                  <w:tcW w:w="992" w:type="dxa"/>
                  <w:tcMar>
                    <w:top w:w="15" w:type="dxa"/>
                    <w:left w:w="15" w:type="dxa"/>
                    <w:bottom w:w="15" w:type="dxa"/>
                    <w:right w:w="15" w:type="dxa"/>
                  </w:tcMar>
                  <w:vAlign w:val="center"/>
                </w:tcPr>
                <w:p w14:paraId="564144D2"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2208403900</w:t>
                  </w:r>
                </w:p>
              </w:tc>
            </w:tr>
            <w:tr w:rsidR="004F7AAB" w:rsidRPr="00025BD2" w14:paraId="0EFBCAE4" w14:textId="77777777" w:rsidTr="004C3584">
              <w:trPr>
                <w:trHeight w:val="30"/>
              </w:trPr>
              <w:tc>
                <w:tcPr>
                  <w:tcW w:w="567" w:type="dxa"/>
                  <w:tcMar>
                    <w:top w:w="15" w:type="dxa"/>
                    <w:left w:w="15" w:type="dxa"/>
                    <w:bottom w:w="15" w:type="dxa"/>
                    <w:right w:w="15" w:type="dxa"/>
                  </w:tcMar>
                  <w:vAlign w:val="center"/>
                </w:tcPr>
                <w:p w14:paraId="34484076"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27</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52DDBD3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1FB1CD3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ром және қант қамысынан ашытылған өнімдерді дистилдеу нәтижесінде алынған өзге спирт тұндырмалары:</w:t>
                  </w:r>
                </w:p>
                <w:p w14:paraId="031A7AB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литрден асатын ыдыстарда:</w:t>
                  </w:r>
                </w:p>
                <w:p w14:paraId="29E2A01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1 гектолитр таза спиртке 225 г</w:t>
                  </w:r>
                  <w:r w:rsidRPr="00025BD2">
                    <w:rPr>
                      <w:rFonts w:ascii="Times New Roman" w:hAnsi="Times New Roman" w:cs="Times New Roman"/>
                      <w:b/>
                      <w:lang w:val="kk-KZ"/>
                    </w:rPr>
                    <w:t>рамм</w:t>
                  </w:r>
                  <w:r w:rsidRPr="00025BD2">
                    <w:rPr>
                      <w:rFonts w:ascii="Times New Roman" w:hAnsi="Times New Roman" w:cs="Times New Roman"/>
                      <w:b/>
                    </w:rPr>
                    <w:t xml:space="preserve"> немесе одан да астам этил және метил спиртінен басқа, құрамында ұшпалы заттар бар ром (жол берілетін ауытқуы 10</w:t>
                  </w:r>
                  <w:r w:rsidRPr="00025BD2">
                    <w:rPr>
                      <w:rFonts w:ascii="Times New Roman" w:hAnsi="Times New Roman" w:cs="Times New Roman"/>
                      <w:b/>
                      <w:lang w:val="kk-KZ"/>
                    </w:rPr>
                    <w:t xml:space="preserve"> </w:t>
                  </w:r>
                  <w:r w:rsidRPr="00025BD2">
                    <w:rPr>
                      <w:rFonts w:ascii="Times New Roman" w:hAnsi="Times New Roman" w:cs="Times New Roman"/>
                      <w:b/>
                      <w:color w:val="000000"/>
                      <w:lang w:val="kk-KZ"/>
                    </w:rPr>
                    <w:t>пайыздан</w:t>
                  </w:r>
                  <w:r w:rsidRPr="00025BD2">
                    <w:rPr>
                      <w:rFonts w:ascii="Times New Roman" w:hAnsi="Times New Roman" w:cs="Times New Roman"/>
                      <w:b/>
                    </w:rPr>
                    <w:t>)</w:t>
                  </w:r>
                </w:p>
              </w:tc>
              <w:tc>
                <w:tcPr>
                  <w:tcW w:w="992" w:type="dxa"/>
                  <w:tcMar>
                    <w:top w:w="15" w:type="dxa"/>
                    <w:left w:w="15" w:type="dxa"/>
                    <w:bottom w:w="15" w:type="dxa"/>
                    <w:right w:w="15" w:type="dxa"/>
                  </w:tcMar>
                  <w:vAlign w:val="center"/>
                </w:tcPr>
                <w:p w14:paraId="76254603"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2208405100</w:t>
                  </w:r>
                </w:p>
              </w:tc>
            </w:tr>
            <w:tr w:rsidR="004F7AAB" w:rsidRPr="00025BD2" w14:paraId="64E9DCDA" w14:textId="77777777" w:rsidTr="004C3584">
              <w:trPr>
                <w:trHeight w:val="30"/>
              </w:trPr>
              <w:tc>
                <w:tcPr>
                  <w:tcW w:w="567" w:type="dxa"/>
                  <w:tcMar>
                    <w:top w:w="15" w:type="dxa"/>
                    <w:left w:w="15" w:type="dxa"/>
                    <w:bottom w:w="15" w:type="dxa"/>
                    <w:right w:w="15" w:type="dxa"/>
                  </w:tcMar>
                  <w:vAlign w:val="center"/>
                </w:tcPr>
                <w:p w14:paraId="6CA35295"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28</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50A4227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Спирт концентрациясы 80 көлемдік пайыздан төмен денатуратталмаған этил спирті; </w:t>
                  </w:r>
                  <w:r w:rsidRPr="00025BD2">
                    <w:rPr>
                      <w:rFonts w:ascii="Times New Roman" w:hAnsi="Times New Roman" w:cs="Times New Roman"/>
                      <w:b/>
                    </w:rPr>
                    <w:lastRenderedPageBreak/>
                    <w:t>спирт тұнбалары, ликерлер мен басқа да спирт сусындары:</w:t>
                  </w:r>
                </w:p>
                <w:p w14:paraId="43CA8D9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ром және қант қамысынан ашытылған өнімдерді дистилдеу нәтижесінде алынған өзге спирт тұндырмалары:</w:t>
                  </w:r>
                </w:p>
                <w:p w14:paraId="4CA69E5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литрден асатын ыдыстарда:</w:t>
                  </w:r>
                </w:p>
                <w:p w14:paraId="2F154A3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5ECC2ACB"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өзгелер</w:t>
                  </w:r>
                </w:p>
              </w:tc>
              <w:tc>
                <w:tcPr>
                  <w:tcW w:w="992" w:type="dxa"/>
                  <w:tcMar>
                    <w:top w:w="15" w:type="dxa"/>
                    <w:left w:w="15" w:type="dxa"/>
                    <w:bottom w:w="15" w:type="dxa"/>
                    <w:right w:w="15" w:type="dxa"/>
                  </w:tcMar>
                  <w:vAlign w:val="center"/>
                </w:tcPr>
                <w:p w14:paraId="59928449"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2208409900</w:t>
                  </w:r>
                </w:p>
              </w:tc>
            </w:tr>
            <w:tr w:rsidR="004F7AAB" w:rsidRPr="00025BD2" w14:paraId="02C71AA9" w14:textId="77777777" w:rsidTr="004C3584">
              <w:trPr>
                <w:trHeight w:val="30"/>
              </w:trPr>
              <w:tc>
                <w:tcPr>
                  <w:tcW w:w="567" w:type="dxa"/>
                  <w:tcMar>
                    <w:top w:w="15" w:type="dxa"/>
                    <w:left w:w="15" w:type="dxa"/>
                    <w:bottom w:w="15" w:type="dxa"/>
                    <w:right w:w="15" w:type="dxa"/>
                  </w:tcMar>
                  <w:vAlign w:val="center"/>
                </w:tcPr>
                <w:p w14:paraId="7ACA8C74"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29</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477B489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5F9D55E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джин және арша тұнбалары:</w:t>
                  </w:r>
                </w:p>
                <w:p w14:paraId="31F622F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джин, сыйымдылығы бар ыдыстарда:</w:t>
                  </w:r>
                </w:p>
                <w:p w14:paraId="4AA91F19"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2 литр немесе одан аз</w:t>
                  </w:r>
                </w:p>
              </w:tc>
              <w:tc>
                <w:tcPr>
                  <w:tcW w:w="992" w:type="dxa"/>
                  <w:tcMar>
                    <w:top w:w="15" w:type="dxa"/>
                    <w:left w:w="15" w:type="dxa"/>
                    <w:bottom w:w="15" w:type="dxa"/>
                    <w:right w:w="15" w:type="dxa"/>
                  </w:tcMar>
                  <w:vAlign w:val="center"/>
                </w:tcPr>
                <w:p w14:paraId="551ADE18"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2208501100</w:t>
                  </w:r>
                </w:p>
              </w:tc>
            </w:tr>
            <w:tr w:rsidR="004F7AAB" w:rsidRPr="00025BD2" w14:paraId="5BF56222" w14:textId="77777777" w:rsidTr="004C3584">
              <w:trPr>
                <w:trHeight w:val="30"/>
              </w:trPr>
              <w:tc>
                <w:tcPr>
                  <w:tcW w:w="567" w:type="dxa"/>
                  <w:tcMar>
                    <w:top w:w="15" w:type="dxa"/>
                    <w:left w:w="15" w:type="dxa"/>
                    <w:bottom w:w="15" w:type="dxa"/>
                    <w:right w:w="15" w:type="dxa"/>
                  </w:tcMar>
                  <w:vAlign w:val="center"/>
                </w:tcPr>
                <w:p w14:paraId="2B567400"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30</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2EACFD1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3D764B1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джин және арша тұнбалары:</w:t>
                  </w:r>
                </w:p>
                <w:p w14:paraId="7E2AEB1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джин, сыйымдылығы бар ыдыстарда:</w:t>
                  </w:r>
                </w:p>
                <w:p w14:paraId="4F890334"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2 литрден астам</w:t>
                  </w:r>
                </w:p>
              </w:tc>
              <w:tc>
                <w:tcPr>
                  <w:tcW w:w="992" w:type="dxa"/>
                  <w:tcMar>
                    <w:top w:w="15" w:type="dxa"/>
                    <w:left w:w="15" w:type="dxa"/>
                    <w:bottom w:w="15" w:type="dxa"/>
                    <w:right w:w="15" w:type="dxa"/>
                  </w:tcMar>
                  <w:vAlign w:val="center"/>
                </w:tcPr>
                <w:p w14:paraId="564CD0DC"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2208501900</w:t>
                  </w:r>
                </w:p>
              </w:tc>
            </w:tr>
            <w:tr w:rsidR="004F7AAB" w:rsidRPr="00025BD2" w14:paraId="3F4F4EB4" w14:textId="77777777" w:rsidTr="004C3584">
              <w:trPr>
                <w:trHeight w:val="30"/>
              </w:trPr>
              <w:tc>
                <w:tcPr>
                  <w:tcW w:w="567" w:type="dxa"/>
                  <w:tcMar>
                    <w:top w:w="15" w:type="dxa"/>
                    <w:left w:w="15" w:type="dxa"/>
                    <w:bottom w:w="15" w:type="dxa"/>
                    <w:right w:w="15" w:type="dxa"/>
                  </w:tcMar>
                  <w:vAlign w:val="center"/>
                </w:tcPr>
                <w:p w14:paraId="6FC2A6DD"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31</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1988576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1E8F0D9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джин және арша тұнбалары:</w:t>
                  </w:r>
                </w:p>
                <w:p w14:paraId="7108887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арша тұнбалары, сыйымдылығы бар ыдыстарда:</w:t>
                  </w:r>
                </w:p>
                <w:p w14:paraId="6F68CCD8"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2 литр немесе одан аз</w:t>
                  </w:r>
                </w:p>
              </w:tc>
              <w:tc>
                <w:tcPr>
                  <w:tcW w:w="992" w:type="dxa"/>
                  <w:tcMar>
                    <w:top w:w="15" w:type="dxa"/>
                    <w:left w:w="15" w:type="dxa"/>
                    <w:bottom w:w="15" w:type="dxa"/>
                    <w:right w:w="15" w:type="dxa"/>
                  </w:tcMar>
                  <w:vAlign w:val="center"/>
                </w:tcPr>
                <w:p w14:paraId="2287658B"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2208509100</w:t>
                  </w:r>
                </w:p>
              </w:tc>
            </w:tr>
            <w:tr w:rsidR="004F7AAB" w:rsidRPr="00025BD2" w14:paraId="63469488" w14:textId="77777777" w:rsidTr="004C3584">
              <w:trPr>
                <w:trHeight w:val="30"/>
              </w:trPr>
              <w:tc>
                <w:tcPr>
                  <w:tcW w:w="567" w:type="dxa"/>
                  <w:tcMar>
                    <w:top w:w="15" w:type="dxa"/>
                    <w:left w:w="15" w:type="dxa"/>
                    <w:bottom w:w="15" w:type="dxa"/>
                    <w:right w:w="15" w:type="dxa"/>
                  </w:tcMar>
                  <w:vAlign w:val="center"/>
                </w:tcPr>
                <w:p w14:paraId="608B149F"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32</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52A311A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54E9BB4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джин және арша тұнбалары:</w:t>
                  </w:r>
                </w:p>
                <w:p w14:paraId="25C1F9F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арша тұнбалары, сыйымдылығы бар ыдыстарда:</w:t>
                  </w:r>
                </w:p>
                <w:p w14:paraId="1DA05A65"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2 литрден астам</w:t>
                  </w:r>
                </w:p>
              </w:tc>
              <w:tc>
                <w:tcPr>
                  <w:tcW w:w="992" w:type="dxa"/>
                  <w:tcMar>
                    <w:top w:w="15" w:type="dxa"/>
                    <w:left w:w="15" w:type="dxa"/>
                    <w:bottom w:w="15" w:type="dxa"/>
                    <w:right w:w="15" w:type="dxa"/>
                  </w:tcMar>
                  <w:vAlign w:val="center"/>
                </w:tcPr>
                <w:p w14:paraId="2BB8955B"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2208509900</w:t>
                  </w:r>
                </w:p>
              </w:tc>
            </w:tr>
            <w:tr w:rsidR="004F7AAB" w:rsidRPr="00025BD2" w14:paraId="6BCDABE2" w14:textId="77777777" w:rsidTr="004C3584">
              <w:trPr>
                <w:trHeight w:val="30"/>
              </w:trPr>
              <w:tc>
                <w:tcPr>
                  <w:tcW w:w="567" w:type="dxa"/>
                  <w:tcMar>
                    <w:top w:w="15" w:type="dxa"/>
                    <w:left w:w="15" w:type="dxa"/>
                    <w:bottom w:w="15" w:type="dxa"/>
                    <w:right w:w="15" w:type="dxa"/>
                  </w:tcMar>
                  <w:vAlign w:val="center"/>
                </w:tcPr>
                <w:p w14:paraId="25BD0265"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33</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5F11A02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4238D7B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арақ:</w:t>
                  </w:r>
                </w:p>
                <w:p w14:paraId="19B9985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спирт концентрациясы 45,4 көлемдік пайыздар немесе одан аз, сыйымдылығы бар ыдыстарда:</w:t>
                  </w:r>
                </w:p>
                <w:p w14:paraId="00165FA2"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2 литр немесе одан аз</w:t>
                  </w:r>
                </w:p>
              </w:tc>
              <w:tc>
                <w:tcPr>
                  <w:tcW w:w="992" w:type="dxa"/>
                  <w:tcMar>
                    <w:top w:w="15" w:type="dxa"/>
                    <w:left w:w="15" w:type="dxa"/>
                    <w:bottom w:w="15" w:type="dxa"/>
                    <w:right w:w="15" w:type="dxa"/>
                  </w:tcMar>
                  <w:vAlign w:val="center"/>
                </w:tcPr>
                <w:p w14:paraId="755F8065"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2208601100</w:t>
                  </w:r>
                </w:p>
              </w:tc>
            </w:tr>
            <w:tr w:rsidR="004F7AAB" w:rsidRPr="00025BD2" w14:paraId="7ECA002F" w14:textId="77777777" w:rsidTr="004C3584">
              <w:trPr>
                <w:trHeight w:val="30"/>
              </w:trPr>
              <w:tc>
                <w:tcPr>
                  <w:tcW w:w="567" w:type="dxa"/>
                  <w:tcMar>
                    <w:top w:w="15" w:type="dxa"/>
                    <w:left w:w="15" w:type="dxa"/>
                    <w:bottom w:w="15" w:type="dxa"/>
                    <w:right w:w="15" w:type="dxa"/>
                  </w:tcMar>
                  <w:vAlign w:val="center"/>
                </w:tcPr>
                <w:p w14:paraId="4C47FB0E"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34</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00772EF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77517C4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арақ:</w:t>
                  </w:r>
                </w:p>
                <w:p w14:paraId="0C1921F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спирт концентрациясы 45,4 көлемдік пайыздар немесе одан аз, сыйымдылығы бар ыдыстарда:</w:t>
                  </w:r>
                </w:p>
                <w:p w14:paraId="3B379C20"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2 литрден астам</w:t>
                  </w:r>
                </w:p>
              </w:tc>
              <w:tc>
                <w:tcPr>
                  <w:tcW w:w="992" w:type="dxa"/>
                  <w:tcMar>
                    <w:top w:w="15" w:type="dxa"/>
                    <w:left w:w="15" w:type="dxa"/>
                    <w:bottom w:w="15" w:type="dxa"/>
                    <w:right w:w="15" w:type="dxa"/>
                  </w:tcMar>
                  <w:vAlign w:val="center"/>
                </w:tcPr>
                <w:p w14:paraId="5F6D4A58"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2208601900</w:t>
                  </w:r>
                </w:p>
              </w:tc>
            </w:tr>
            <w:tr w:rsidR="004F7AAB" w:rsidRPr="00025BD2" w14:paraId="7039A748" w14:textId="77777777" w:rsidTr="004C3584">
              <w:trPr>
                <w:trHeight w:val="30"/>
              </w:trPr>
              <w:tc>
                <w:tcPr>
                  <w:tcW w:w="567" w:type="dxa"/>
                  <w:tcMar>
                    <w:top w:w="15" w:type="dxa"/>
                    <w:left w:w="15" w:type="dxa"/>
                    <w:bottom w:w="15" w:type="dxa"/>
                    <w:right w:w="15" w:type="dxa"/>
                  </w:tcMar>
                  <w:vAlign w:val="center"/>
                </w:tcPr>
                <w:p w14:paraId="267612B2"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lastRenderedPageBreak/>
                    <w:t>35</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1AB807D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2110858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арақ:</w:t>
                  </w:r>
                </w:p>
                <w:p w14:paraId="11DFC3D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спирт концентрациясы 45,4 көлемдік пайыздан астам, сыйымдылығы бар ыдыстарда:</w:t>
                  </w:r>
                </w:p>
                <w:p w14:paraId="5068FE99"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2 литр немесе одан аз</w:t>
                  </w:r>
                </w:p>
              </w:tc>
              <w:tc>
                <w:tcPr>
                  <w:tcW w:w="992" w:type="dxa"/>
                  <w:tcMar>
                    <w:top w:w="15" w:type="dxa"/>
                    <w:left w:w="15" w:type="dxa"/>
                    <w:bottom w:w="15" w:type="dxa"/>
                    <w:right w:w="15" w:type="dxa"/>
                  </w:tcMar>
                  <w:vAlign w:val="center"/>
                </w:tcPr>
                <w:p w14:paraId="66FC1835"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2208609100</w:t>
                  </w:r>
                </w:p>
              </w:tc>
            </w:tr>
            <w:tr w:rsidR="004F7AAB" w:rsidRPr="00025BD2" w14:paraId="1FB6C984" w14:textId="77777777" w:rsidTr="004C3584">
              <w:trPr>
                <w:trHeight w:val="30"/>
              </w:trPr>
              <w:tc>
                <w:tcPr>
                  <w:tcW w:w="567" w:type="dxa"/>
                  <w:tcMar>
                    <w:top w:w="15" w:type="dxa"/>
                    <w:left w:w="15" w:type="dxa"/>
                    <w:bottom w:w="15" w:type="dxa"/>
                    <w:right w:w="15" w:type="dxa"/>
                  </w:tcMar>
                  <w:vAlign w:val="center"/>
                </w:tcPr>
                <w:p w14:paraId="6ED362EC"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36</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3E86FBF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5B7DBCF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арақ:</w:t>
                  </w:r>
                </w:p>
                <w:p w14:paraId="01C69E4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спирт концентрациясы 45,4 көлемдік пайыздан астам, сыйымдылығы бар ыдыстарда:</w:t>
                  </w:r>
                </w:p>
                <w:p w14:paraId="3BB2E821"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2 литрден астам</w:t>
                  </w:r>
                </w:p>
              </w:tc>
              <w:tc>
                <w:tcPr>
                  <w:tcW w:w="992" w:type="dxa"/>
                  <w:tcMar>
                    <w:top w:w="15" w:type="dxa"/>
                    <w:left w:w="15" w:type="dxa"/>
                    <w:bottom w:w="15" w:type="dxa"/>
                    <w:right w:w="15" w:type="dxa"/>
                  </w:tcMar>
                  <w:vAlign w:val="center"/>
                </w:tcPr>
                <w:p w14:paraId="598007C4"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2208609900</w:t>
                  </w:r>
                </w:p>
              </w:tc>
            </w:tr>
            <w:tr w:rsidR="004F7AAB" w:rsidRPr="00025BD2" w14:paraId="7A96E898" w14:textId="77777777" w:rsidTr="004C3584">
              <w:trPr>
                <w:trHeight w:val="30"/>
              </w:trPr>
              <w:tc>
                <w:tcPr>
                  <w:tcW w:w="567" w:type="dxa"/>
                  <w:tcMar>
                    <w:top w:w="15" w:type="dxa"/>
                    <w:left w:w="15" w:type="dxa"/>
                    <w:bottom w:w="15" w:type="dxa"/>
                    <w:right w:w="15" w:type="dxa"/>
                  </w:tcMar>
                  <w:vAlign w:val="center"/>
                </w:tcPr>
                <w:p w14:paraId="425D823A"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37</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1859CA8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47BB869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ликерлер:</w:t>
                  </w:r>
                </w:p>
                <w:p w14:paraId="0028329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tc>
              <w:tc>
                <w:tcPr>
                  <w:tcW w:w="992" w:type="dxa"/>
                  <w:tcMar>
                    <w:top w:w="15" w:type="dxa"/>
                    <w:left w:w="15" w:type="dxa"/>
                    <w:bottom w:w="15" w:type="dxa"/>
                    <w:right w:w="15" w:type="dxa"/>
                  </w:tcMar>
                  <w:vAlign w:val="center"/>
                </w:tcPr>
                <w:p w14:paraId="212A9B5C"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2208701000</w:t>
                  </w:r>
                </w:p>
              </w:tc>
            </w:tr>
            <w:tr w:rsidR="004F7AAB" w:rsidRPr="00025BD2" w14:paraId="58145245" w14:textId="77777777" w:rsidTr="004C3584">
              <w:trPr>
                <w:trHeight w:val="30"/>
              </w:trPr>
              <w:tc>
                <w:tcPr>
                  <w:tcW w:w="567" w:type="dxa"/>
                  <w:tcMar>
                    <w:top w:w="15" w:type="dxa"/>
                    <w:left w:w="15" w:type="dxa"/>
                    <w:bottom w:w="15" w:type="dxa"/>
                    <w:right w:w="15" w:type="dxa"/>
                  </w:tcMar>
                  <w:vAlign w:val="center"/>
                </w:tcPr>
                <w:p w14:paraId="0A660516"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38</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06DDC5D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04FB2FA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ликерлер:</w:t>
                  </w:r>
                </w:p>
                <w:p w14:paraId="335F169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сыйымдылығы 2 литрден асатын ыдыстарда</w:t>
                  </w:r>
                </w:p>
              </w:tc>
              <w:tc>
                <w:tcPr>
                  <w:tcW w:w="992" w:type="dxa"/>
                  <w:tcMar>
                    <w:top w:w="15" w:type="dxa"/>
                    <w:left w:w="15" w:type="dxa"/>
                    <w:bottom w:w="15" w:type="dxa"/>
                    <w:right w:w="15" w:type="dxa"/>
                  </w:tcMar>
                  <w:vAlign w:val="center"/>
                </w:tcPr>
                <w:p w14:paraId="61F39126"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2208709000</w:t>
                  </w:r>
                </w:p>
              </w:tc>
            </w:tr>
            <w:tr w:rsidR="004F7AAB" w:rsidRPr="00025BD2" w14:paraId="5784C1A4" w14:textId="77777777" w:rsidTr="004C3584">
              <w:trPr>
                <w:trHeight w:val="30"/>
              </w:trPr>
              <w:tc>
                <w:tcPr>
                  <w:tcW w:w="567" w:type="dxa"/>
                  <w:tcMar>
                    <w:top w:w="15" w:type="dxa"/>
                    <w:left w:w="15" w:type="dxa"/>
                    <w:bottom w:w="15" w:type="dxa"/>
                    <w:right w:w="15" w:type="dxa"/>
                  </w:tcMar>
                  <w:vAlign w:val="center"/>
                </w:tcPr>
                <w:p w14:paraId="1EA4F763"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39</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39B34E0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2EC5642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өзгелер:</w:t>
                  </w:r>
                </w:p>
                <w:p w14:paraId="65A0A89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арақ, сыйымдылығы бар ыдыстарда:</w:t>
                  </w:r>
                </w:p>
                <w:p w14:paraId="5F70F3C2"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2 литр немесе одан аз</w:t>
                  </w:r>
                </w:p>
              </w:tc>
              <w:tc>
                <w:tcPr>
                  <w:tcW w:w="992" w:type="dxa"/>
                  <w:tcMar>
                    <w:top w:w="15" w:type="dxa"/>
                    <w:left w:w="15" w:type="dxa"/>
                    <w:bottom w:w="15" w:type="dxa"/>
                    <w:right w:w="15" w:type="dxa"/>
                  </w:tcMar>
                  <w:vAlign w:val="center"/>
                </w:tcPr>
                <w:p w14:paraId="0B445530"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2208901100</w:t>
                  </w:r>
                </w:p>
              </w:tc>
            </w:tr>
            <w:tr w:rsidR="004F7AAB" w:rsidRPr="00025BD2" w14:paraId="396A1EFC" w14:textId="77777777" w:rsidTr="004C3584">
              <w:trPr>
                <w:trHeight w:val="30"/>
              </w:trPr>
              <w:tc>
                <w:tcPr>
                  <w:tcW w:w="567" w:type="dxa"/>
                  <w:tcMar>
                    <w:top w:w="15" w:type="dxa"/>
                    <w:left w:w="15" w:type="dxa"/>
                    <w:bottom w:w="15" w:type="dxa"/>
                    <w:right w:w="15" w:type="dxa"/>
                  </w:tcMar>
                  <w:vAlign w:val="center"/>
                </w:tcPr>
                <w:p w14:paraId="1B059B0E"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40</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411A1FD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22440D9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өзгелер:</w:t>
                  </w:r>
                </w:p>
                <w:p w14:paraId="27CB14B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арақ, сыйымдылығы бар ыдыстарда:</w:t>
                  </w:r>
                </w:p>
                <w:p w14:paraId="34E620F9"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2 литрден астам</w:t>
                  </w:r>
                </w:p>
              </w:tc>
              <w:tc>
                <w:tcPr>
                  <w:tcW w:w="992" w:type="dxa"/>
                  <w:tcMar>
                    <w:top w:w="15" w:type="dxa"/>
                    <w:left w:w="15" w:type="dxa"/>
                    <w:bottom w:w="15" w:type="dxa"/>
                    <w:right w:w="15" w:type="dxa"/>
                  </w:tcMar>
                  <w:vAlign w:val="center"/>
                </w:tcPr>
                <w:p w14:paraId="7B8BB34A"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2208901900</w:t>
                  </w:r>
                </w:p>
              </w:tc>
            </w:tr>
            <w:tr w:rsidR="004F7AAB" w:rsidRPr="00025BD2" w14:paraId="5FBE4A71" w14:textId="77777777" w:rsidTr="004C3584">
              <w:trPr>
                <w:trHeight w:val="30"/>
              </w:trPr>
              <w:tc>
                <w:tcPr>
                  <w:tcW w:w="567" w:type="dxa"/>
                  <w:tcMar>
                    <w:top w:w="15" w:type="dxa"/>
                    <w:left w:w="15" w:type="dxa"/>
                    <w:bottom w:w="15" w:type="dxa"/>
                    <w:right w:w="15" w:type="dxa"/>
                  </w:tcMar>
                  <w:vAlign w:val="center"/>
                </w:tcPr>
                <w:p w14:paraId="37338230"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41</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4E1640B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46BD2E5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өзгелер:</w:t>
                  </w:r>
                </w:p>
                <w:p w14:paraId="62A8214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сыйымдылық ыдыстарындағы өрік, алмұрт немесе шие спирт тұнбасы (ликерді қоспағанда):</w:t>
                  </w:r>
                </w:p>
                <w:p w14:paraId="6711F19E"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2 литр немесе одан аз</w:t>
                  </w:r>
                </w:p>
              </w:tc>
              <w:tc>
                <w:tcPr>
                  <w:tcW w:w="992" w:type="dxa"/>
                  <w:tcMar>
                    <w:top w:w="15" w:type="dxa"/>
                    <w:left w:w="15" w:type="dxa"/>
                    <w:bottom w:w="15" w:type="dxa"/>
                    <w:right w:w="15" w:type="dxa"/>
                  </w:tcMar>
                  <w:vAlign w:val="center"/>
                </w:tcPr>
                <w:p w14:paraId="366F1D28"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2208903300</w:t>
                  </w:r>
                </w:p>
              </w:tc>
            </w:tr>
            <w:tr w:rsidR="004F7AAB" w:rsidRPr="00025BD2" w14:paraId="225DC8BB" w14:textId="77777777" w:rsidTr="004C3584">
              <w:trPr>
                <w:trHeight w:val="30"/>
              </w:trPr>
              <w:tc>
                <w:tcPr>
                  <w:tcW w:w="567" w:type="dxa"/>
                  <w:tcMar>
                    <w:top w:w="15" w:type="dxa"/>
                    <w:left w:w="15" w:type="dxa"/>
                    <w:bottom w:w="15" w:type="dxa"/>
                    <w:right w:w="15" w:type="dxa"/>
                  </w:tcMar>
                  <w:vAlign w:val="center"/>
                </w:tcPr>
                <w:p w14:paraId="223AB2C2"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42</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40E890E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Спирт концентрациясы 80 көлемдік пайыздан төмен денатуратталмаған этил спирті; </w:t>
                  </w:r>
                  <w:r w:rsidRPr="00025BD2">
                    <w:rPr>
                      <w:rFonts w:ascii="Times New Roman" w:hAnsi="Times New Roman" w:cs="Times New Roman"/>
                      <w:b/>
                    </w:rPr>
                    <w:lastRenderedPageBreak/>
                    <w:t>спирт тұнбалары, ликерлер мен басқа да спирт сусындары:</w:t>
                  </w:r>
                </w:p>
                <w:p w14:paraId="350C7C6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өзгелер:</w:t>
                  </w:r>
                </w:p>
                <w:p w14:paraId="3B0D975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сыйымдылық ыдыстарындағы өрік, алмұрт немесе шие спирт тұнбасы (ликерді қоспағанда):</w:t>
                  </w:r>
                </w:p>
                <w:p w14:paraId="1373E496"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2 литрден астам</w:t>
                  </w:r>
                </w:p>
              </w:tc>
              <w:tc>
                <w:tcPr>
                  <w:tcW w:w="992" w:type="dxa"/>
                  <w:tcMar>
                    <w:top w:w="15" w:type="dxa"/>
                    <w:left w:w="15" w:type="dxa"/>
                    <w:bottom w:w="15" w:type="dxa"/>
                    <w:right w:w="15" w:type="dxa"/>
                  </w:tcMar>
                  <w:vAlign w:val="center"/>
                </w:tcPr>
                <w:p w14:paraId="60150B42"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2208903800</w:t>
                  </w:r>
                </w:p>
              </w:tc>
            </w:tr>
            <w:tr w:rsidR="004F7AAB" w:rsidRPr="00025BD2" w14:paraId="2A8CDC01" w14:textId="77777777" w:rsidTr="004C3584">
              <w:trPr>
                <w:trHeight w:val="30"/>
              </w:trPr>
              <w:tc>
                <w:tcPr>
                  <w:tcW w:w="567" w:type="dxa"/>
                  <w:tcMar>
                    <w:top w:w="15" w:type="dxa"/>
                    <w:left w:w="15" w:type="dxa"/>
                    <w:bottom w:w="15" w:type="dxa"/>
                    <w:right w:w="15" w:type="dxa"/>
                  </w:tcMar>
                  <w:vAlign w:val="center"/>
                </w:tcPr>
                <w:p w14:paraId="02EA7B0A"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43</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87EDE9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362E03E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өзгелер:</w:t>
                  </w:r>
                </w:p>
                <w:p w14:paraId="1E59670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сыйымдылық ыдыстарындағы өзге де спирт тұнбалары және өзге де спирт ішімдіктері:</w:t>
                  </w:r>
                </w:p>
                <w:p w14:paraId="66D144E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2 литр немесе одан аз:</w:t>
                  </w:r>
                </w:p>
                <w:p w14:paraId="054D9DA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узо</w:t>
                  </w:r>
                </w:p>
              </w:tc>
              <w:tc>
                <w:tcPr>
                  <w:tcW w:w="992" w:type="dxa"/>
                  <w:tcMar>
                    <w:top w:w="15" w:type="dxa"/>
                    <w:left w:w="15" w:type="dxa"/>
                    <w:bottom w:w="15" w:type="dxa"/>
                    <w:right w:w="15" w:type="dxa"/>
                  </w:tcMar>
                  <w:vAlign w:val="center"/>
                </w:tcPr>
                <w:p w14:paraId="0DA5BE94"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2208904100</w:t>
                  </w:r>
                </w:p>
              </w:tc>
            </w:tr>
            <w:tr w:rsidR="004F7AAB" w:rsidRPr="00025BD2" w14:paraId="595F4990" w14:textId="77777777" w:rsidTr="004C3584">
              <w:trPr>
                <w:trHeight w:val="30"/>
              </w:trPr>
              <w:tc>
                <w:tcPr>
                  <w:tcW w:w="567" w:type="dxa"/>
                  <w:tcMar>
                    <w:top w:w="15" w:type="dxa"/>
                    <w:left w:w="15" w:type="dxa"/>
                    <w:bottom w:w="15" w:type="dxa"/>
                    <w:right w:w="15" w:type="dxa"/>
                  </w:tcMar>
                  <w:vAlign w:val="center"/>
                </w:tcPr>
                <w:p w14:paraId="78E0DA97"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44</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652ED6F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50F9317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өзгелер:</w:t>
                  </w:r>
                </w:p>
                <w:p w14:paraId="02EBB8D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сыйымдылық ыдыстарындағы өзге де спирт тұнбалары және өзге де спирт ішімдіктері:</w:t>
                  </w:r>
                </w:p>
                <w:p w14:paraId="281EC75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2 литр немесе одан аз:</w:t>
                  </w:r>
                </w:p>
                <w:p w14:paraId="3FD1B65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өзгелері:</w:t>
                  </w:r>
                </w:p>
                <w:p w14:paraId="6B4CE36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 тұнбалары (ликерлерді қоспағанда):</w:t>
                  </w:r>
                </w:p>
                <w:p w14:paraId="7FBC97F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 — — — жемістерден айдалған:</w:t>
                  </w:r>
                </w:p>
                <w:p w14:paraId="011DFB4E"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кальвадос</w:t>
                  </w:r>
                </w:p>
              </w:tc>
              <w:tc>
                <w:tcPr>
                  <w:tcW w:w="992" w:type="dxa"/>
                  <w:tcMar>
                    <w:top w:w="15" w:type="dxa"/>
                    <w:left w:w="15" w:type="dxa"/>
                    <w:bottom w:w="15" w:type="dxa"/>
                    <w:right w:w="15" w:type="dxa"/>
                  </w:tcMar>
                  <w:vAlign w:val="center"/>
                </w:tcPr>
                <w:p w14:paraId="763E9176"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2208904500</w:t>
                  </w:r>
                </w:p>
              </w:tc>
            </w:tr>
            <w:tr w:rsidR="004F7AAB" w:rsidRPr="00025BD2" w14:paraId="2D93A624" w14:textId="77777777" w:rsidTr="004C3584">
              <w:trPr>
                <w:trHeight w:val="30"/>
              </w:trPr>
              <w:tc>
                <w:tcPr>
                  <w:tcW w:w="567" w:type="dxa"/>
                  <w:tcMar>
                    <w:top w:w="15" w:type="dxa"/>
                    <w:left w:w="15" w:type="dxa"/>
                    <w:bottom w:w="15" w:type="dxa"/>
                    <w:right w:w="15" w:type="dxa"/>
                  </w:tcMar>
                  <w:vAlign w:val="center"/>
                </w:tcPr>
                <w:p w14:paraId="3795FBB2"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45</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0FE5A21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7788690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өзгелер:</w:t>
                  </w:r>
                </w:p>
                <w:p w14:paraId="47322A7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сыйымдылық ыдыстарындағы өзге де спирт тұнбалары және өзге де спирт ішімдіктері:</w:t>
                  </w:r>
                </w:p>
                <w:p w14:paraId="6A946AC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2 литр немесе одан аз:</w:t>
                  </w:r>
                </w:p>
                <w:p w14:paraId="5AD03F2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өзгелері:</w:t>
                  </w:r>
                </w:p>
                <w:p w14:paraId="0214DC7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 тұнбалары (ликерлерді қоспағанда):</w:t>
                  </w:r>
                </w:p>
                <w:p w14:paraId="7559CA3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жемістерден айдалған:</w:t>
                  </w:r>
                </w:p>
                <w:p w14:paraId="10B09BA6"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өзгелері</w:t>
                  </w:r>
                </w:p>
              </w:tc>
              <w:tc>
                <w:tcPr>
                  <w:tcW w:w="992" w:type="dxa"/>
                  <w:tcMar>
                    <w:top w:w="15" w:type="dxa"/>
                    <w:left w:w="15" w:type="dxa"/>
                    <w:bottom w:w="15" w:type="dxa"/>
                    <w:right w:w="15" w:type="dxa"/>
                  </w:tcMar>
                  <w:vAlign w:val="center"/>
                </w:tcPr>
                <w:p w14:paraId="624FE1BB"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2208904800</w:t>
                  </w:r>
                </w:p>
              </w:tc>
            </w:tr>
            <w:tr w:rsidR="004F7AAB" w:rsidRPr="00025BD2" w14:paraId="016508EA" w14:textId="77777777" w:rsidTr="004C3584">
              <w:trPr>
                <w:trHeight w:val="30"/>
              </w:trPr>
              <w:tc>
                <w:tcPr>
                  <w:tcW w:w="567" w:type="dxa"/>
                  <w:tcMar>
                    <w:top w:w="15" w:type="dxa"/>
                    <w:left w:w="15" w:type="dxa"/>
                    <w:bottom w:w="15" w:type="dxa"/>
                    <w:right w:w="15" w:type="dxa"/>
                  </w:tcMar>
                  <w:vAlign w:val="center"/>
                </w:tcPr>
                <w:p w14:paraId="14597970"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46</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479486A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27FF24D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өзгелер:</w:t>
                  </w:r>
                </w:p>
                <w:p w14:paraId="02341F7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сыйымдылық ыдыстарындағы өзге де спирт тұнбалары және өзге де спирт ішімдіктері:</w:t>
                  </w:r>
                </w:p>
                <w:p w14:paraId="24A82B9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2 литр немесе одан аз:</w:t>
                  </w:r>
                </w:p>
                <w:p w14:paraId="629E0AE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өзгелері:</w:t>
                  </w:r>
                </w:p>
                <w:p w14:paraId="6414AA0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 тұнбалары (ликерлерді қоспағанда):</w:t>
                  </w:r>
                </w:p>
                <w:p w14:paraId="07CC19F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өзгелері:</w:t>
                  </w:r>
                </w:p>
                <w:p w14:paraId="3C0D4537"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 — — — — — — текила</w:t>
                  </w:r>
                </w:p>
              </w:tc>
              <w:tc>
                <w:tcPr>
                  <w:tcW w:w="992" w:type="dxa"/>
                  <w:tcMar>
                    <w:top w:w="15" w:type="dxa"/>
                    <w:left w:w="15" w:type="dxa"/>
                    <w:bottom w:w="15" w:type="dxa"/>
                    <w:right w:w="15" w:type="dxa"/>
                  </w:tcMar>
                  <w:vAlign w:val="center"/>
                </w:tcPr>
                <w:p w14:paraId="64252E10"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2208905400</w:t>
                  </w:r>
                </w:p>
              </w:tc>
            </w:tr>
            <w:tr w:rsidR="004F7AAB" w:rsidRPr="00025BD2" w14:paraId="3FB24C8E" w14:textId="77777777" w:rsidTr="004C3584">
              <w:trPr>
                <w:trHeight w:val="30"/>
              </w:trPr>
              <w:tc>
                <w:tcPr>
                  <w:tcW w:w="567" w:type="dxa"/>
                  <w:tcMar>
                    <w:top w:w="15" w:type="dxa"/>
                    <w:left w:w="15" w:type="dxa"/>
                    <w:bottom w:w="15" w:type="dxa"/>
                    <w:right w:w="15" w:type="dxa"/>
                  </w:tcMar>
                  <w:vAlign w:val="center"/>
                </w:tcPr>
                <w:p w14:paraId="1C13981B"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47</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36BF05E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59520F7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өзгелер:</w:t>
                  </w:r>
                </w:p>
                <w:p w14:paraId="3C287F0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сыйымдылық ыдыстарындағы өзге де спирт тұнбалары және өзге де спирт ішімдіктері:</w:t>
                  </w:r>
                </w:p>
                <w:p w14:paraId="789F1DB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2 литр немесе одан аз:</w:t>
                  </w:r>
                </w:p>
                <w:p w14:paraId="0B43E95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өзгелері:</w:t>
                  </w:r>
                </w:p>
                <w:p w14:paraId="475AC1B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 тұнбалары (ликерлерді қоспағанда):</w:t>
                  </w:r>
                </w:p>
                <w:p w14:paraId="7FC7260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өзгелері:</w:t>
                  </w:r>
                </w:p>
                <w:p w14:paraId="160BE259"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өзгелері:</w:t>
                  </w:r>
                </w:p>
                <w:p w14:paraId="60F71C2A"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мезкал</w:t>
                  </w:r>
                </w:p>
              </w:tc>
              <w:tc>
                <w:tcPr>
                  <w:tcW w:w="992" w:type="dxa"/>
                  <w:tcMar>
                    <w:top w:w="15" w:type="dxa"/>
                    <w:left w:w="15" w:type="dxa"/>
                    <w:bottom w:w="15" w:type="dxa"/>
                    <w:right w:w="15" w:type="dxa"/>
                  </w:tcMar>
                  <w:vAlign w:val="center"/>
                </w:tcPr>
                <w:p w14:paraId="03005B11"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2208905601</w:t>
                  </w:r>
                </w:p>
              </w:tc>
            </w:tr>
            <w:tr w:rsidR="004F7AAB" w:rsidRPr="00025BD2" w14:paraId="77D1C856" w14:textId="77777777" w:rsidTr="004C3584">
              <w:trPr>
                <w:trHeight w:val="30"/>
              </w:trPr>
              <w:tc>
                <w:tcPr>
                  <w:tcW w:w="567" w:type="dxa"/>
                  <w:tcMar>
                    <w:top w:w="15" w:type="dxa"/>
                    <w:left w:w="15" w:type="dxa"/>
                    <w:bottom w:w="15" w:type="dxa"/>
                    <w:right w:w="15" w:type="dxa"/>
                  </w:tcMar>
                  <w:vAlign w:val="center"/>
                </w:tcPr>
                <w:p w14:paraId="362FB1F7"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48</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5ECB1B0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30D9EF7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өзгелер:</w:t>
                  </w:r>
                </w:p>
                <w:p w14:paraId="33C5242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сыйымдылық ыдыстарындағы өзге де спирт тұнбалары және өзге де спирт ішімдіктері:</w:t>
                  </w:r>
                </w:p>
                <w:p w14:paraId="2D08467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2 литр немесе одан аз:</w:t>
                  </w:r>
                </w:p>
                <w:p w14:paraId="3184A88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өзгелері:</w:t>
                  </w:r>
                </w:p>
                <w:p w14:paraId="49417C8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 тұнбалары (ликерлерді қоспағанда):</w:t>
                  </w:r>
                </w:p>
                <w:p w14:paraId="7053708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өзгелері:</w:t>
                  </w:r>
                </w:p>
                <w:p w14:paraId="4C10E64D"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өзгелері:</w:t>
                  </w:r>
                </w:p>
                <w:p w14:paraId="3F5FEA2B"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шочу</w:t>
                  </w:r>
                </w:p>
              </w:tc>
              <w:tc>
                <w:tcPr>
                  <w:tcW w:w="992" w:type="dxa"/>
                  <w:tcMar>
                    <w:top w:w="15" w:type="dxa"/>
                    <w:left w:w="15" w:type="dxa"/>
                    <w:bottom w:w="15" w:type="dxa"/>
                    <w:right w:w="15" w:type="dxa"/>
                  </w:tcMar>
                  <w:vAlign w:val="center"/>
                </w:tcPr>
                <w:p w14:paraId="5DA7576D"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2208905602</w:t>
                  </w:r>
                </w:p>
              </w:tc>
            </w:tr>
            <w:tr w:rsidR="004F7AAB" w:rsidRPr="00025BD2" w14:paraId="446B37CD" w14:textId="77777777" w:rsidTr="004C3584">
              <w:trPr>
                <w:trHeight w:val="30"/>
              </w:trPr>
              <w:tc>
                <w:tcPr>
                  <w:tcW w:w="567" w:type="dxa"/>
                  <w:tcMar>
                    <w:top w:w="15" w:type="dxa"/>
                    <w:left w:w="15" w:type="dxa"/>
                    <w:bottom w:w="15" w:type="dxa"/>
                    <w:right w:w="15" w:type="dxa"/>
                  </w:tcMar>
                  <w:vAlign w:val="center"/>
                </w:tcPr>
                <w:p w14:paraId="45FF7FFB"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lastRenderedPageBreak/>
                    <w:t>49</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5DD9A0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516AA9D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өзгелер:</w:t>
                  </w:r>
                </w:p>
                <w:p w14:paraId="0402E9B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сыйымдылық ыдыстарындағы өзге де спирт тұнбалары және өзге де спирт ішімдіктері:</w:t>
                  </w:r>
                </w:p>
                <w:p w14:paraId="7ECDAD7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2 литр немесе одан аз:</w:t>
                  </w:r>
                </w:p>
                <w:p w14:paraId="33844B6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өзгелері:</w:t>
                  </w:r>
                </w:p>
                <w:p w14:paraId="754C950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 тұнбалары (ликерлерді қоспағанда):</w:t>
                  </w:r>
                </w:p>
                <w:p w14:paraId="15FE817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өзгелері:</w:t>
                  </w:r>
                </w:p>
                <w:p w14:paraId="5FB8999A"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өзгелері:</w:t>
                  </w:r>
                </w:p>
                <w:p w14:paraId="47E982B6"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өзгелері</w:t>
                  </w:r>
                </w:p>
              </w:tc>
              <w:tc>
                <w:tcPr>
                  <w:tcW w:w="992" w:type="dxa"/>
                  <w:tcMar>
                    <w:top w:w="15" w:type="dxa"/>
                    <w:left w:w="15" w:type="dxa"/>
                    <w:bottom w:w="15" w:type="dxa"/>
                    <w:right w:w="15" w:type="dxa"/>
                  </w:tcMar>
                  <w:vAlign w:val="center"/>
                </w:tcPr>
                <w:p w14:paraId="64484AD2"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2208905608</w:t>
                  </w:r>
                </w:p>
              </w:tc>
            </w:tr>
            <w:tr w:rsidR="004F7AAB" w:rsidRPr="00025BD2" w14:paraId="3A8308AC" w14:textId="77777777" w:rsidTr="004C3584">
              <w:trPr>
                <w:trHeight w:val="30"/>
              </w:trPr>
              <w:tc>
                <w:tcPr>
                  <w:tcW w:w="567" w:type="dxa"/>
                  <w:tcMar>
                    <w:top w:w="15" w:type="dxa"/>
                    <w:left w:w="15" w:type="dxa"/>
                    <w:bottom w:w="15" w:type="dxa"/>
                    <w:right w:w="15" w:type="dxa"/>
                  </w:tcMar>
                  <w:vAlign w:val="center"/>
                </w:tcPr>
                <w:p w14:paraId="60488152"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50</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58961C6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11CD622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өзгелер:</w:t>
                  </w:r>
                </w:p>
                <w:p w14:paraId="0F3C5DB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сыйымдылық ыдыстарындағы өзге де спирт тұнбалары және өзге де спирт ішімдіктері:</w:t>
                  </w:r>
                </w:p>
                <w:p w14:paraId="19E441F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2 литр немесе одан аз:</w:t>
                  </w:r>
                </w:p>
                <w:p w14:paraId="64C3B70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өзгелері:</w:t>
                  </w:r>
                </w:p>
                <w:p w14:paraId="4351BC5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өзге де спирттік ішімдіктер:</w:t>
                  </w:r>
                </w:p>
                <w:p w14:paraId="31B3614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 — — — — — спирттің нақты концентрациясы </w:t>
                  </w:r>
                  <w:r w:rsidRPr="00025BD2">
                    <w:rPr>
                      <w:rFonts w:ascii="Times New Roman" w:hAnsi="Times New Roman" w:cs="Times New Roman"/>
                      <w:b/>
                    </w:rPr>
                    <w:br/>
                    <w:t>7 көлемдік пайыздан аспайтын.</w:t>
                  </w:r>
                </w:p>
              </w:tc>
              <w:tc>
                <w:tcPr>
                  <w:tcW w:w="992" w:type="dxa"/>
                  <w:tcMar>
                    <w:top w:w="15" w:type="dxa"/>
                    <w:left w:w="15" w:type="dxa"/>
                    <w:bottom w:w="15" w:type="dxa"/>
                    <w:right w:w="15" w:type="dxa"/>
                  </w:tcMar>
                  <w:vAlign w:val="center"/>
                </w:tcPr>
                <w:p w14:paraId="49A7841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2208906901</w:t>
                  </w:r>
                </w:p>
              </w:tc>
            </w:tr>
            <w:tr w:rsidR="004F7AAB" w:rsidRPr="00025BD2" w14:paraId="44C0BD8E" w14:textId="77777777" w:rsidTr="004C3584">
              <w:trPr>
                <w:trHeight w:val="30"/>
              </w:trPr>
              <w:tc>
                <w:tcPr>
                  <w:tcW w:w="567" w:type="dxa"/>
                  <w:tcMar>
                    <w:top w:w="15" w:type="dxa"/>
                    <w:left w:w="15" w:type="dxa"/>
                    <w:bottom w:w="15" w:type="dxa"/>
                    <w:right w:w="15" w:type="dxa"/>
                  </w:tcMar>
                  <w:vAlign w:val="center"/>
                </w:tcPr>
                <w:p w14:paraId="4FF08FAA"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rPr>
                    <w:lastRenderedPageBreak/>
                    <w:t>51.</w:t>
                  </w:r>
                </w:p>
              </w:tc>
              <w:tc>
                <w:tcPr>
                  <w:tcW w:w="3427" w:type="dxa"/>
                  <w:tcMar>
                    <w:top w:w="15" w:type="dxa"/>
                    <w:left w:w="15" w:type="dxa"/>
                    <w:bottom w:w="15" w:type="dxa"/>
                    <w:right w:w="15" w:type="dxa"/>
                  </w:tcMar>
                  <w:vAlign w:val="center"/>
                </w:tcPr>
                <w:p w14:paraId="5AC45D2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3A36665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өзгелер:</w:t>
                  </w:r>
                </w:p>
                <w:p w14:paraId="5400711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сыйымдылық ыдыстарындағы өзге де спирт тұнбалары және өзге де спирт ішімдіктері:</w:t>
                  </w:r>
                </w:p>
                <w:p w14:paraId="2FFF719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2 литр немесе одан аз:</w:t>
                  </w:r>
                </w:p>
                <w:p w14:paraId="75B6BAA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өзгелері:</w:t>
                  </w:r>
                </w:p>
                <w:p w14:paraId="7E24577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өзге де спирттік ішімдіктер:</w:t>
                  </w:r>
                </w:p>
                <w:p w14:paraId="533D2BC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өзгелері</w:t>
                  </w:r>
                </w:p>
              </w:tc>
              <w:tc>
                <w:tcPr>
                  <w:tcW w:w="992" w:type="dxa"/>
                  <w:tcMar>
                    <w:top w:w="15" w:type="dxa"/>
                    <w:left w:w="15" w:type="dxa"/>
                    <w:bottom w:w="15" w:type="dxa"/>
                    <w:right w:w="15" w:type="dxa"/>
                  </w:tcMar>
                  <w:vAlign w:val="center"/>
                </w:tcPr>
                <w:p w14:paraId="6CC460C1"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2208906909</w:t>
                  </w:r>
                </w:p>
              </w:tc>
            </w:tr>
            <w:tr w:rsidR="004F7AAB" w:rsidRPr="00025BD2" w14:paraId="5F62A22A" w14:textId="77777777" w:rsidTr="004C3584">
              <w:trPr>
                <w:trHeight w:val="30"/>
              </w:trPr>
              <w:tc>
                <w:tcPr>
                  <w:tcW w:w="567" w:type="dxa"/>
                  <w:tcMar>
                    <w:top w:w="15" w:type="dxa"/>
                    <w:left w:w="15" w:type="dxa"/>
                    <w:bottom w:w="15" w:type="dxa"/>
                    <w:right w:w="15" w:type="dxa"/>
                  </w:tcMar>
                  <w:vAlign w:val="center"/>
                </w:tcPr>
                <w:p w14:paraId="3134CABA"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52</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515208C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53269D0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өзгелер:</w:t>
                  </w:r>
                </w:p>
                <w:p w14:paraId="0B62988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сыйымдылық ыдыстарындағы өзге де спирт тұнбалары және өзге де спирт ішімдіктері:</w:t>
                  </w:r>
                </w:p>
                <w:p w14:paraId="6082CA2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2 литрден астам:</w:t>
                  </w:r>
                </w:p>
                <w:p w14:paraId="1492738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спирт тұнбалары (ликерлерді қоспағанда):</w:t>
                  </w:r>
                </w:p>
                <w:p w14:paraId="51675D82"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жемістерден айдалған</w:t>
                  </w:r>
                </w:p>
              </w:tc>
              <w:tc>
                <w:tcPr>
                  <w:tcW w:w="992" w:type="dxa"/>
                  <w:tcMar>
                    <w:top w:w="15" w:type="dxa"/>
                    <w:left w:w="15" w:type="dxa"/>
                    <w:bottom w:w="15" w:type="dxa"/>
                    <w:right w:w="15" w:type="dxa"/>
                  </w:tcMar>
                  <w:vAlign w:val="center"/>
                </w:tcPr>
                <w:p w14:paraId="057B1F0B"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2208907100</w:t>
                  </w:r>
                </w:p>
              </w:tc>
            </w:tr>
            <w:tr w:rsidR="004F7AAB" w:rsidRPr="00025BD2" w14:paraId="786047E3" w14:textId="77777777" w:rsidTr="004C3584">
              <w:trPr>
                <w:trHeight w:val="30"/>
              </w:trPr>
              <w:tc>
                <w:tcPr>
                  <w:tcW w:w="567" w:type="dxa"/>
                  <w:tcMar>
                    <w:top w:w="15" w:type="dxa"/>
                    <w:left w:w="15" w:type="dxa"/>
                    <w:bottom w:w="15" w:type="dxa"/>
                    <w:right w:w="15" w:type="dxa"/>
                  </w:tcMar>
                  <w:vAlign w:val="center"/>
                </w:tcPr>
                <w:p w14:paraId="65F415CC"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53</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5FF52C9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5BBBA15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өзгелер:</w:t>
                  </w:r>
                </w:p>
                <w:p w14:paraId="482AAC8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сыйымдылық ыдыстарындағы өзге де спирт тұнбалары және өзге де спирт ішімдіктері:</w:t>
                  </w:r>
                </w:p>
                <w:p w14:paraId="282989E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2 литрден астам:</w:t>
                  </w:r>
                </w:p>
                <w:p w14:paraId="5C9CABC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спирт тұнбалары (ликерлерді қоспағанда):</w:t>
                  </w:r>
                </w:p>
                <w:p w14:paraId="0177B07E"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текила</w:t>
                  </w:r>
                </w:p>
              </w:tc>
              <w:tc>
                <w:tcPr>
                  <w:tcW w:w="992" w:type="dxa"/>
                  <w:tcMar>
                    <w:top w:w="15" w:type="dxa"/>
                    <w:left w:w="15" w:type="dxa"/>
                    <w:bottom w:w="15" w:type="dxa"/>
                    <w:right w:w="15" w:type="dxa"/>
                  </w:tcMar>
                  <w:vAlign w:val="center"/>
                </w:tcPr>
                <w:p w14:paraId="67BA7D28"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2208907500</w:t>
                  </w:r>
                </w:p>
              </w:tc>
            </w:tr>
            <w:tr w:rsidR="004F7AAB" w:rsidRPr="00025BD2" w14:paraId="21AD3B53" w14:textId="77777777" w:rsidTr="004C3584">
              <w:trPr>
                <w:trHeight w:val="30"/>
              </w:trPr>
              <w:tc>
                <w:tcPr>
                  <w:tcW w:w="567" w:type="dxa"/>
                  <w:tcMar>
                    <w:top w:w="15" w:type="dxa"/>
                    <w:left w:w="15" w:type="dxa"/>
                    <w:bottom w:w="15" w:type="dxa"/>
                    <w:right w:w="15" w:type="dxa"/>
                  </w:tcMar>
                  <w:vAlign w:val="center"/>
                </w:tcPr>
                <w:p w14:paraId="20B2CB66"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54</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0631CC5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3F78051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өзгелер:</w:t>
                  </w:r>
                </w:p>
                <w:p w14:paraId="7A68DA2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сыйымдылық ыдыстарындағы өзге де спирт тұнбалары және өзге де спирт ішімдіктері:</w:t>
                  </w:r>
                </w:p>
                <w:p w14:paraId="238652A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2 литрден астам:</w:t>
                  </w:r>
                </w:p>
                <w:p w14:paraId="731E936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спирт тұнбалары (ликерлерді қоспағанда):</w:t>
                  </w:r>
                </w:p>
                <w:p w14:paraId="7708FCF3"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өзгелері:</w:t>
                  </w:r>
                </w:p>
                <w:p w14:paraId="2EDCFB47"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мезкал</w:t>
                  </w:r>
                </w:p>
              </w:tc>
              <w:tc>
                <w:tcPr>
                  <w:tcW w:w="992" w:type="dxa"/>
                  <w:tcMar>
                    <w:top w:w="15" w:type="dxa"/>
                    <w:left w:w="15" w:type="dxa"/>
                    <w:bottom w:w="15" w:type="dxa"/>
                    <w:right w:w="15" w:type="dxa"/>
                  </w:tcMar>
                  <w:vAlign w:val="center"/>
                </w:tcPr>
                <w:p w14:paraId="6EA09627"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2208907701</w:t>
                  </w:r>
                </w:p>
              </w:tc>
            </w:tr>
            <w:tr w:rsidR="004F7AAB" w:rsidRPr="00025BD2" w14:paraId="6E0FD1E7" w14:textId="77777777" w:rsidTr="004C3584">
              <w:trPr>
                <w:trHeight w:val="30"/>
              </w:trPr>
              <w:tc>
                <w:tcPr>
                  <w:tcW w:w="567" w:type="dxa"/>
                  <w:tcMar>
                    <w:top w:w="15" w:type="dxa"/>
                    <w:left w:w="15" w:type="dxa"/>
                    <w:bottom w:w="15" w:type="dxa"/>
                    <w:right w:w="15" w:type="dxa"/>
                  </w:tcMar>
                  <w:vAlign w:val="center"/>
                </w:tcPr>
                <w:p w14:paraId="0DC99B06"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55</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0A4CEDA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4446DE0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өзгелер:</w:t>
                  </w:r>
                </w:p>
                <w:p w14:paraId="6DC0F77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сыйымдылық ыдыстарындағы өзге де спирт тұнбалары және өзге де спирт ішімдіктері:</w:t>
                  </w:r>
                </w:p>
                <w:p w14:paraId="1EE2047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2 литрден астам:</w:t>
                  </w:r>
                </w:p>
                <w:p w14:paraId="5FD235A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 — спирт тұнбалары (ликерлерді қоспағанда):</w:t>
                  </w:r>
                </w:p>
                <w:p w14:paraId="1E611B24"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өзгелері:</w:t>
                  </w:r>
                </w:p>
                <w:p w14:paraId="0E5AF4E5"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шочу</w:t>
                  </w:r>
                </w:p>
              </w:tc>
              <w:tc>
                <w:tcPr>
                  <w:tcW w:w="992" w:type="dxa"/>
                  <w:tcMar>
                    <w:top w:w="15" w:type="dxa"/>
                    <w:left w:w="15" w:type="dxa"/>
                    <w:bottom w:w="15" w:type="dxa"/>
                    <w:right w:w="15" w:type="dxa"/>
                  </w:tcMar>
                  <w:vAlign w:val="center"/>
                </w:tcPr>
                <w:p w14:paraId="5271AD3D"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2208907702</w:t>
                  </w:r>
                </w:p>
              </w:tc>
            </w:tr>
            <w:tr w:rsidR="004F7AAB" w:rsidRPr="00025BD2" w14:paraId="44630DAE" w14:textId="77777777" w:rsidTr="004C3584">
              <w:trPr>
                <w:trHeight w:val="30"/>
              </w:trPr>
              <w:tc>
                <w:tcPr>
                  <w:tcW w:w="567" w:type="dxa"/>
                  <w:tcMar>
                    <w:top w:w="15" w:type="dxa"/>
                    <w:left w:w="15" w:type="dxa"/>
                    <w:bottom w:w="15" w:type="dxa"/>
                    <w:right w:w="15" w:type="dxa"/>
                  </w:tcMar>
                  <w:vAlign w:val="center"/>
                </w:tcPr>
                <w:p w14:paraId="6FF47577"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56</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104B3B7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3134E0A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өзгелер:</w:t>
                  </w:r>
                </w:p>
                <w:p w14:paraId="549A544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сыйымдылық ыдыстарындағы өзге де спирт тұнбалары және өзге де спирт ішімдіктері:</w:t>
                  </w:r>
                </w:p>
                <w:p w14:paraId="3F9F44A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2 литрден астам:</w:t>
                  </w:r>
                </w:p>
                <w:p w14:paraId="5C19FBA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спирт тұнбалары (ликерлерді қоспағанда):</w:t>
                  </w:r>
                </w:p>
                <w:p w14:paraId="6BD93ED0"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өзгелері:</w:t>
                  </w:r>
                </w:p>
                <w:p w14:paraId="084BB464"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өзгелері</w:t>
                  </w:r>
                </w:p>
              </w:tc>
              <w:tc>
                <w:tcPr>
                  <w:tcW w:w="992" w:type="dxa"/>
                  <w:tcMar>
                    <w:top w:w="15" w:type="dxa"/>
                    <w:left w:w="15" w:type="dxa"/>
                    <w:bottom w:w="15" w:type="dxa"/>
                    <w:right w:w="15" w:type="dxa"/>
                  </w:tcMar>
                  <w:vAlign w:val="center"/>
                </w:tcPr>
                <w:p w14:paraId="5B54197F"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2208907708</w:t>
                  </w:r>
                </w:p>
              </w:tc>
            </w:tr>
            <w:tr w:rsidR="004F7AAB" w:rsidRPr="00025BD2" w14:paraId="4BC6B0FF" w14:textId="77777777" w:rsidTr="004C3584">
              <w:trPr>
                <w:trHeight w:val="30"/>
              </w:trPr>
              <w:tc>
                <w:tcPr>
                  <w:tcW w:w="567" w:type="dxa"/>
                  <w:tcMar>
                    <w:top w:w="15" w:type="dxa"/>
                    <w:left w:w="15" w:type="dxa"/>
                    <w:bottom w:w="15" w:type="dxa"/>
                    <w:right w:w="15" w:type="dxa"/>
                  </w:tcMar>
                  <w:vAlign w:val="center"/>
                </w:tcPr>
                <w:p w14:paraId="27109F4F"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57</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43BC5E0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2C704BE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өзгелер:</w:t>
                  </w:r>
                </w:p>
                <w:p w14:paraId="6B1D6F9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сыйымдылық ыдыстарындағы өзге де спирт тұнбалары және өзге де спирт ішімдіктері:</w:t>
                  </w:r>
                </w:p>
                <w:p w14:paraId="634F631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2 литрден астам:</w:t>
                  </w:r>
                </w:p>
                <w:p w14:paraId="7799B58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өзге де спирттік ішімдіктер:</w:t>
                  </w:r>
                </w:p>
                <w:p w14:paraId="5ED6217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 — — — — спирттің нақты концентрациясы </w:t>
                  </w:r>
                  <w:r w:rsidRPr="00025BD2">
                    <w:rPr>
                      <w:rFonts w:ascii="Times New Roman" w:hAnsi="Times New Roman" w:cs="Times New Roman"/>
                      <w:b/>
                    </w:rPr>
                    <w:br/>
                    <w:t>7 көлемдік пайыздан аспайтын.</w:t>
                  </w:r>
                </w:p>
              </w:tc>
              <w:tc>
                <w:tcPr>
                  <w:tcW w:w="992" w:type="dxa"/>
                  <w:tcMar>
                    <w:top w:w="15" w:type="dxa"/>
                    <w:left w:w="15" w:type="dxa"/>
                    <w:bottom w:w="15" w:type="dxa"/>
                    <w:right w:w="15" w:type="dxa"/>
                  </w:tcMar>
                  <w:vAlign w:val="center"/>
                </w:tcPr>
                <w:p w14:paraId="57CF6E48"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2208907801</w:t>
                  </w:r>
                </w:p>
              </w:tc>
            </w:tr>
            <w:tr w:rsidR="004F7AAB" w:rsidRPr="00025BD2" w14:paraId="019E7458" w14:textId="77777777" w:rsidTr="004C3584">
              <w:trPr>
                <w:trHeight w:val="30"/>
              </w:trPr>
              <w:tc>
                <w:tcPr>
                  <w:tcW w:w="567" w:type="dxa"/>
                  <w:tcMar>
                    <w:top w:w="15" w:type="dxa"/>
                    <w:left w:w="15" w:type="dxa"/>
                    <w:bottom w:w="15" w:type="dxa"/>
                    <w:right w:w="15" w:type="dxa"/>
                  </w:tcMar>
                  <w:vAlign w:val="center"/>
                </w:tcPr>
                <w:p w14:paraId="2081159C"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lastRenderedPageBreak/>
                    <w:t>58</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1326B58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4F0EA3D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өзгелер:</w:t>
                  </w:r>
                </w:p>
                <w:p w14:paraId="7FAFE72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сыйымдылық ыдыстарындағы өзге де спирт тұнбалары және өзге де спирт ішімдіктері:</w:t>
                  </w:r>
                </w:p>
                <w:p w14:paraId="1A44065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2 литрден астам:</w:t>
                  </w:r>
                </w:p>
                <w:p w14:paraId="3EB4B1A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өзге де спирттік ішімдіктер:</w:t>
                  </w:r>
                </w:p>
                <w:p w14:paraId="350FBF97"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өзгелері</w:t>
                  </w:r>
                </w:p>
              </w:tc>
              <w:tc>
                <w:tcPr>
                  <w:tcW w:w="992" w:type="dxa"/>
                  <w:tcMar>
                    <w:top w:w="15" w:type="dxa"/>
                    <w:left w:w="15" w:type="dxa"/>
                    <w:bottom w:w="15" w:type="dxa"/>
                    <w:right w:w="15" w:type="dxa"/>
                  </w:tcMar>
                  <w:vAlign w:val="center"/>
                </w:tcPr>
                <w:p w14:paraId="3835C39F"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2208907809</w:t>
                  </w:r>
                </w:p>
              </w:tc>
            </w:tr>
            <w:tr w:rsidR="004F7AAB" w:rsidRPr="00025BD2" w14:paraId="21FD00F2" w14:textId="77777777" w:rsidTr="004C3584">
              <w:trPr>
                <w:trHeight w:val="30"/>
              </w:trPr>
              <w:tc>
                <w:tcPr>
                  <w:tcW w:w="567" w:type="dxa"/>
                  <w:tcMar>
                    <w:top w:w="15" w:type="dxa"/>
                    <w:left w:w="15" w:type="dxa"/>
                    <w:bottom w:w="15" w:type="dxa"/>
                    <w:right w:w="15" w:type="dxa"/>
                  </w:tcMar>
                  <w:vAlign w:val="center"/>
                </w:tcPr>
                <w:p w14:paraId="36E215AF"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59</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1A66998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6D1C321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өзгелер:</w:t>
                  </w:r>
                </w:p>
                <w:p w14:paraId="6DB9C39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спирт концентрациясы 80 көлемдік пайыздар кем денатуратталмаған этил спирті, сыйымдылығы бар ыдыстарда:</w:t>
                  </w:r>
                </w:p>
                <w:p w14:paraId="0A90623A"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2 литр немесе одан аз</w:t>
                  </w:r>
                </w:p>
              </w:tc>
              <w:tc>
                <w:tcPr>
                  <w:tcW w:w="992" w:type="dxa"/>
                  <w:tcMar>
                    <w:top w:w="15" w:type="dxa"/>
                    <w:left w:w="15" w:type="dxa"/>
                    <w:bottom w:w="15" w:type="dxa"/>
                    <w:right w:w="15" w:type="dxa"/>
                  </w:tcMar>
                  <w:vAlign w:val="center"/>
                </w:tcPr>
                <w:p w14:paraId="601508BC"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2208909100</w:t>
                  </w:r>
                </w:p>
              </w:tc>
            </w:tr>
            <w:tr w:rsidR="004F7AAB" w:rsidRPr="00025BD2" w14:paraId="6A8F3D39" w14:textId="77777777" w:rsidTr="004C3584">
              <w:trPr>
                <w:trHeight w:val="30"/>
              </w:trPr>
              <w:tc>
                <w:tcPr>
                  <w:tcW w:w="567" w:type="dxa"/>
                  <w:tcMar>
                    <w:top w:w="15" w:type="dxa"/>
                    <w:left w:w="15" w:type="dxa"/>
                    <w:bottom w:w="15" w:type="dxa"/>
                    <w:right w:w="15" w:type="dxa"/>
                  </w:tcMar>
                  <w:vAlign w:val="center"/>
                </w:tcPr>
                <w:p w14:paraId="021A05EE"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60</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3B622FE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Спирт концентрациясы 80 көлемдік пайыздан төмен денатуратталмаған этил спирті; спирт тұнбалары, ликерлер мен басқа да спирт сусындары:</w:t>
                  </w:r>
                </w:p>
                <w:p w14:paraId="40D4DD2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өзгелер:</w:t>
                  </w:r>
                </w:p>
                <w:p w14:paraId="41360EE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спирт концентрациясы 80 көлемдік пайыздан кем денатуратталмаған этил спирті, сыйымдылығы бар ыдыстарда:</w:t>
                  </w:r>
                </w:p>
                <w:p w14:paraId="51E63138"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 — — 2 литрден астам</w:t>
                  </w:r>
                </w:p>
              </w:tc>
              <w:tc>
                <w:tcPr>
                  <w:tcW w:w="992" w:type="dxa"/>
                  <w:tcMar>
                    <w:top w:w="15" w:type="dxa"/>
                    <w:left w:w="15" w:type="dxa"/>
                    <w:bottom w:w="15" w:type="dxa"/>
                    <w:right w:w="15" w:type="dxa"/>
                  </w:tcMar>
                  <w:vAlign w:val="center"/>
                </w:tcPr>
                <w:p w14:paraId="06FB1CDF"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2208909900</w:t>
                  </w:r>
                </w:p>
              </w:tc>
            </w:tr>
            <w:tr w:rsidR="004F7AAB" w:rsidRPr="00025BD2" w14:paraId="2D5A2D25" w14:textId="77777777" w:rsidTr="004C3584">
              <w:trPr>
                <w:trHeight w:val="30"/>
              </w:trPr>
              <w:tc>
                <w:tcPr>
                  <w:tcW w:w="567" w:type="dxa"/>
                  <w:tcMar>
                    <w:top w:w="15" w:type="dxa"/>
                    <w:left w:w="15" w:type="dxa"/>
                    <w:bottom w:w="15" w:type="dxa"/>
                    <w:right w:w="15" w:type="dxa"/>
                  </w:tcMar>
                  <w:vAlign w:val="center"/>
                </w:tcPr>
                <w:p w14:paraId="142CA5FA"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61</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0FE81B6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566EE42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көбікті шараптар:</w:t>
                  </w:r>
                </w:p>
                <w:p w14:paraId="7733816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пайда болуы бойынша атауы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0DF9744A"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шампан</w:t>
                  </w:r>
                </w:p>
              </w:tc>
              <w:tc>
                <w:tcPr>
                  <w:tcW w:w="992" w:type="dxa"/>
                  <w:tcMar>
                    <w:top w:w="15" w:type="dxa"/>
                    <w:left w:w="15" w:type="dxa"/>
                    <w:bottom w:w="15" w:type="dxa"/>
                    <w:right w:w="15" w:type="dxa"/>
                  </w:tcMar>
                  <w:vAlign w:val="center"/>
                </w:tcPr>
                <w:p w14:paraId="35EF0331"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2204101100</w:t>
                  </w:r>
                </w:p>
              </w:tc>
            </w:tr>
            <w:tr w:rsidR="004F7AAB" w:rsidRPr="00025BD2" w14:paraId="768B86D1" w14:textId="77777777" w:rsidTr="004C3584">
              <w:trPr>
                <w:trHeight w:val="30"/>
              </w:trPr>
              <w:tc>
                <w:tcPr>
                  <w:tcW w:w="567" w:type="dxa"/>
                  <w:tcMar>
                    <w:top w:w="15" w:type="dxa"/>
                    <w:left w:w="15" w:type="dxa"/>
                    <w:bottom w:w="15" w:type="dxa"/>
                    <w:right w:w="15" w:type="dxa"/>
                  </w:tcMar>
                  <w:vAlign w:val="center"/>
                </w:tcPr>
                <w:p w14:paraId="77829CB6"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62</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68C2DBC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1675CC8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көбікті шараптар:</w:t>
                  </w:r>
                </w:p>
                <w:p w14:paraId="403497E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пайда болуы бойынша атауы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3CB48DF3"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Асти спуманте</w:t>
                  </w:r>
                </w:p>
              </w:tc>
              <w:tc>
                <w:tcPr>
                  <w:tcW w:w="992" w:type="dxa"/>
                  <w:tcMar>
                    <w:top w:w="15" w:type="dxa"/>
                    <w:left w:w="15" w:type="dxa"/>
                    <w:bottom w:w="15" w:type="dxa"/>
                    <w:right w:w="15" w:type="dxa"/>
                  </w:tcMar>
                  <w:vAlign w:val="center"/>
                </w:tcPr>
                <w:p w14:paraId="75B687FA"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2204109100</w:t>
                  </w:r>
                </w:p>
              </w:tc>
            </w:tr>
            <w:tr w:rsidR="004F7AAB" w:rsidRPr="00025BD2" w14:paraId="7CF07A56" w14:textId="77777777" w:rsidTr="004C3584">
              <w:trPr>
                <w:trHeight w:val="30"/>
              </w:trPr>
              <w:tc>
                <w:tcPr>
                  <w:tcW w:w="567" w:type="dxa"/>
                  <w:tcMar>
                    <w:top w:w="15" w:type="dxa"/>
                    <w:left w:w="15" w:type="dxa"/>
                    <w:bottom w:w="15" w:type="dxa"/>
                    <w:right w:w="15" w:type="dxa"/>
                  </w:tcMar>
                  <w:vAlign w:val="center"/>
                </w:tcPr>
                <w:p w14:paraId="61BFE9A6"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63</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1A736A8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58CACC7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көбікті шараптар:</w:t>
                  </w:r>
                </w:p>
                <w:p w14:paraId="7712714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пайда болуы бойынша атауы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19919E2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026CBEF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xml:space="preserve">— — — — спирттің нақты концентрациясы кемінде </w:t>
                  </w:r>
                  <w:r w:rsidRPr="00025BD2">
                    <w:rPr>
                      <w:rFonts w:ascii="Times New Roman" w:hAnsi="Times New Roman" w:cs="Times New Roman"/>
                      <w:b/>
                    </w:rPr>
                    <w:br/>
                    <w:t>8,5 көлемді пайыз</w:t>
                  </w:r>
                </w:p>
              </w:tc>
              <w:tc>
                <w:tcPr>
                  <w:tcW w:w="992" w:type="dxa"/>
                  <w:tcMar>
                    <w:top w:w="15" w:type="dxa"/>
                    <w:left w:w="15" w:type="dxa"/>
                    <w:bottom w:w="15" w:type="dxa"/>
                    <w:right w:w="15" w:type="dxa"/>
                  </w:tcMar>
                  <w:vAlign w:val="center"/>
                </w:tcPr>
                <w:p w14:paraId="20E7F00A"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2204109301</w:t>
                  </w:r>
                </w:p>
              </w:tc>
            </w:tr>
            <w:tr w:rsidR="004F7AAB" w:rsidRPr="00025BD2" w14:paraId="3A35CCA5" w14:textId="77777777" w:rsidTr="004C3584">
              <w:trPr>
                <w:trHeight w:val="30"/>
              </w:trPr>
              <w:tc>
                <w:tcPr>
                  <w:tcW w:w="567" w:type="dxa"/>
                  <w:tcMar>
                    <w:top w:w="15" w:type="dxa"/>
                    <w:left w:w="15" w:type="dxa"/>
                    <w:bottom w:w="15" w:type="dxa"/>
                    <w:right w:w="15" w:type="dxa"/>
                  </w:tcMar>
                  <w:vAlign w:val="center"/>
                </w:tcPr>
                <w:p w14:paraId="309229C2"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64</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258BC5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513E064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көбікті шараптар:</w:t>
                  </w:r>
                </w:p>
                <w:p w14:paraId="5384E13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пайда болуы бойынша атауы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2BC1A127"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өзгелер:</w:t>
                  </w:r>
                </w:p>
                <w:p w14:paraId="3E500D4A"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өзгелер</w:t>
                  </w:r>
                </w:p>
              </w:tc>
              <w:tc>
                <w:tcPr>
                  <w:tcW w:w="992" w:type="dxa"/>
                  <w:tcMar>
                    <w:top w:w="15" w:type="dxa"/>
                    <w:left w:w="15" w:type="dxa"/>
                    <w:bottom w:w="15" w:type="dxa"/>
                    <w:right w:w="15" w:type="dxa"/>
                  </w:tcMar>
                  <w:vAlign w:val="center"/>
                </w:tcPr>
                <w:p w14:paraId="201AAB99"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2204109309</w:t>
                  </w:r>
                </w:p>
              </w:tc>
            </w:tr>
            <w:tr w:rsidR="004F7AAB" w:rsidRPr="00025BD2" w14:paraId="67670AB7" w14:textId="77777777" w:rsidTr="004C3584">
              <w:trPr>
                <w:trHeight w:val="30"/>
              </w:trPr>
              <w:tc>
                <w:tcPr>
                  <w:tcW w:w="567" w:type="dxa"/>
                  <w:tcMar>
                    <w:top w:w="15" w:type="dxa"/>
                    <w:left w:w="15" w:type="dxa"/>
                    <w:bottom w:w="15" w:type="dxa"/>
                    <w:right w:w="15" w:type="dxa"/>
                  </w:tcMar>
                  <w:vAlign w:val="center"/>
                </w:tcPr>
                <w:p w14:paraId="3CF8BB65"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65</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2D39E94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21B755F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көбікті шараптар:</w:t>
                  </w:r>
                </w:p>
                <w:p w14:paraId="116979F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қорғалған географиялық көрсеткішпен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Geographical</w:t>
                  </w:r>
                  <w:r w:rsidRPr="00025BD2">
                    <w:rPr>
                      <w:rFonts w:ascii="Times New Roman" w:hAnsi="Times New Roman" w:cs="Times New Roman"/>
                      <w:b/>
                    </w:rPr>
                    <w:t xml:space="preserve"> </w:t>
                  </w:r>
                  <w:r w:rsidRPr="00025BD2">
                    <w:rPr>
                      <w:rFonts w:ascii="Times New Roman" w:hAnsi="Times New Roman" w:cs="Times New Roman"/>
                      <w:b/>
                      <w:lang w:val="en-US"/>
                    </w:rPr>
                    <w:t>Indication</w:t>
                  </w:r>
                  <w:r w:rsidRPr="00025BD2">
                    <w:rPr>
                      <w:rFonts w:ascii="Times New Roman" w:hAnsi="Times New Roman" w:cs="Times New Roman"/>
                      <w:b/>
                    </w:rPr>
                    <w:t xml:space="preserve">, </w:t>
                  </w:r>
                  <w:r w:rsidRPr="00025BD2">
                    <w:rPr>
                      <w:rFonts w:ascii="Times New Roman" w:hAnsi="Times New Roman" w:cs="Times New Roman"/>
                      <w:b/>
                      <w:lang w:val="en-US"/>
                    </w:rPr>
                    <w:t>PGI</w:t>
                  </w:r>
                  <w:r w:rsidRPr="00025BD2">
                    <w:rPr>
                      <w:rFonts w:ascii="Times New Roman" w:hAnsi="Times New Roman" w:cs="Times New Roman"/>
                      <w:b/>
                    </w:rPr>
                    <w:t>):</w:t>
                  </w:r>
                </w:p>
                <w:p w14:paraId="1677AF2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спирттің нақты концентрациясы 8,5 көлемдік пайыздан кем емес.</w:t>
                  </w:r>
                </w:p>
              </w:tc>
              <w:tc>
                <w:tcPr>
                  <w:tcW w:w="992" w:type="dxa"/>
                  <w:tcMar>
                    <w:top w:w="15" w:type="dxa"/>
                    <w:left w:w="15" w:type="dxa"/>
                    <w:bottom w:w="15" w:type="dxa"/>
                    <w:right w:w="15" w:type="dxa"/>
                  </w:tcMar>
                  <w:vAlign w:val="center"/>
                </w:tcPr>
                <w:p w14:paraId="088813AA"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2204109401</w:t>
                  </w:r>
                </w:p>
              </w:tc>
            </w:tr>
            <w:tr w:rsidR="004F7AAB" w:rsidRPr="00025BD2" w14:paraId="2F1E4E38" w14:textId="77777777" w:rsidTr="004C3584">
              <w:trPr>
                <w:trHeight w:val="30"/>
              </w:trPr>
              <w:tc>
                <w:tcPr>
                  <w:tcW w:w="567" w:type="dxa"/>
                  <w:tcMar>
                    <w:top w:w="15" w:type="dxa"/>
                    <w:left w:w="15" w:type="dxa"/>
                    <w:bottom w:w="15" w:type="dxa"/>
                    <w:right w:w="15" w:type="dxa"/>
                  </w:tcMar>
                  <w:vAlign w:val="center"/>
                </w:tcPr>
                <w:p w14:paraId="771303E4"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66</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2F8933D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3D97B72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көбікті шараптар:</w:t>
                  </w:r>
                </w:p>
                <w:p w14:paraId="005ADF9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қорғалған географиялық көрсеткішпен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Geographical</w:t>
                  </w:r>
                  <w:r w:rsidRPr="00025BD2">
                    <w:rPr>
                      <w:rFonts w:ascii="Times New Roman" w:hAnsi="Times New Roman" w:cs="Times New Roman"/>
                      <w:b/>
                    </w:rPr>
                    <w:t xml:space="preserve"> </w:t>
                  </w:r>
                  <w:r w:rsidRPr="00025BD2">
                    <w:rPr>
                      <w:rFonts w:ascii="Times New Roman" w:hAnsi="Times New Roman" w:cs="Times New Roman"/>
                      <w:b/>
                      <w:lang w:val="en-US"/>
                    </w:rPr>
                    <w:t>Indication</w:t>
                  </w:r>
                  <w:r w:rsidRPr="00025BD2">
                    <w:rPr>
                      <w:rFonts w:ascii="Times New Roman" w:hAnsi="Times New Roman" w:cs="Times New Roman"/>
                      <w:b/>
                    </w:rPr>
                    <w:t xml:space="preserve">, </w:t>
                  </w:r>
                  <w:r w:rsidRPr="00025BD2">
                    <w:rPr>
                      <w:rFonts w:ascii="Times New Roman" w:hAnsi="Times New Roman" w:cs="Times New Roman"/>
                      <w:b/>
                      <w:lang w:val="en-US"/>
                    </w:rPr>
                    <w:t>PGI</w:t>
                  </w:r>
                  <w:r w:rsidRPr="00025BD2">
                    <w:rPr>
                      <w:rFonts w:ascii="Times New Roman" w:hAnsi="Times New Roman" w:cs="Times New Roman"/>
                      <w:b/>
                    </w:rPr>
                    <w:t>):</w:t>
                  </w:r>
                </w:p>
                <w:p w14:paraId="393F6337"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өзгелер</w:t>
                  </w:r>
                </w:p>
              </w:tc>
              <w:tc>
                <w:tcPr>
                  <w:tcW w:w="992" w:type="dxa"/>
                  <w:tcMar>
                    <w:top w:w="15" w:type="dxa"/>
                    <w:left w:w="15" w:type="dxa"/>
                    <w:bottom w:w="15" w:type="dxa"/>
                    <w:right w:w="15" w:type="dxa"/>
                  </w:tcMar>
                  <w:vAlign w:val="center"/>
                </w:tcPr>
                <w:p w14:paraId="4FCE0EE5"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2204109409</w:t>
                  </w:r>
                </w:p>
              </w:tc>
            </w:tr>
            <w:tr w:rsidR="004F7AAB" w:rsidRPr="00025BD2" w14:paraId="7443DD87" w14:textId="77777777" w:rsidTr="004C3584">
              <w:trPr>
                <w:trHeight w:val="30"/>
              </w:trPr>
              <w:tc>
                <w:tcPr>
                  <w:tcW w:w="567" w:type="dxa"/>
                  <w:tcMar>
                    <w:top w:w="15" w:type="dxa"/>
                    <w:left w:w="15" w:type="dxa"/>
                    <w:bottom w:w="15" w:type="dxa"/>
                    <w:right w:w="15" w:type="dxa"/>
                  </w:tcMar>
                  <w:vAlign w:val="center"/>
                </w:tcPr>
                <w:p w14:paraId="38AB8AD1"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67</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27F950E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22A1E47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көбікті шараптар:</w:t>
                  </w:r>
                </w:p>
                <w:p w14:paraId="37C5AF2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 сортты шараптар:</w:t>
                  </w:r>
                </w:p>
                <w:p w14:paraId="35DE08F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спирттің нақты концентрациясы 8,5 көлемдік пайыздан кем емес</w:t>
                  </w:r>
                </w:p>
              </w:tc>
              <w:tc>
                <w:tcPr>
                  <w:tcW w:w="992" w:type="dxa"/>
                  <w:tcMar>
                    <w:top w:w="15" w:type="dxa"/>
                    <w:left w:w="15" w:type="dxa"/>
                    <w:bottom w:w="15" w:type="dxa"/>
                    <w:right w:w="15" w:type="dxa"/>
                  </w:tcMar>
                  <w:vAlign w:val="center"/>
                </w:tcPr>
                <w:p w14:paraId="2209FD37"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2204109601</w:t>
                  </w:r>
                </w:p>
              </w:tc>
            </w:tr>
            <w:tr w:rsidR="004F7AAB" w:rsidRPr="00025BD2" w14:paraId="195428C3" w14:textId="77777777" w:rsidTr="004C3584">
              <w:trPr>
                <w:trHeight w:val="30"/>
              </w:trPr>
              <w:tc>
                <w:tcPr>
                  <w:tcW w:w="567" w:type="dxa"/>
                  <w:tcMar>
                    <w:top w:w="15" w:type="dxa"/>
                    <w:left w:w="15" w:type="dxa"/>
                    <w:bottom w:w="15" w:type="dxa"/>
                    <w:right w:w="15" w:type="dxa"/>
                  </w:tcMar>
                  <w:vAlign w:val="center"/>
                </w:tcPr>
                <w:p w14:paraId="6A9666DF"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68</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26F5695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2FD6A01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көбікті шараптар:</w:t>
                  </w:r>
                </w:p>
                <w:p w14:paraId="57C7A33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 сортты шараптар:</w:t>
                  </w:r>
                </w:p>
                <w:p w14:paraId="20CE26B1"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өзгелер</w:t>
                  </w:r>
                </w:p>
              </w:tc>
              <w:tc>
                <w:tcPr>
                  <w:tcW w:w="992" w:type="dxa"/>
                  <w:tcMar>
                    <w:top w:w="15" w:type="dxa"/>
                    <w:left w:w="15" w:type="dxa"/>
                    <w:bottom w:w="15" w:type="dxa"/>
                    <w:right w:w="15" w:type="dxa"/>
                  </w:tcMar>
                  <w:vAlign w:val="center"/>
                </w:tcPr>
                <w:p w14:paraId="1FAF0B60"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2204109609</w:t>
                  </w:r>
                </w:p>
              </w:tc>
            </w:tr>
            <w:tr w:rsidR="004F7AAB" w:rsidRPr="00025BD2" w14:paraId="6848A6DF" w14:textId="77777777" w:rsidTr="004C3584">
              <w:trPr>
                <w:trHeight w:val="30"/>
              </w:trPr>
              <w:tc>
                <w:tcPr>
                  <w:tcW w:w="567" w:type="dxa"/>
                  <w:tcMar>
                    <w:top w:w="15" w:type="dxa"/>
                    <w:left w:w="15" w:type="dxa"/>
                    <w:bottom w:w="15" w:type="dxa"/>
                    <w:right w:w="15" w:type="dxa"/>
                  </w:tcMar>
                  <w:vAlign w:val="center"/>
                </w:tcPr>
                <w:p w14:paraId="4CAC6DDF"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69</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0DFFE43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2CE31AE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көбікті шараптар:</w:t>
                  </w:r>
                </w:p>
                <w:p w14:paraId="1F8AD7B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өзгелер:</w:t>
                  </w:r>
                </w:p>
                <w:p w14:paraId="2C83821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спирттің нақты концентрациясы 8,5 көлемдік пайыздан кем емес.</w:t>
                  </w:r>
                </w:p>
              </w:tc>
              <w:tc>
                <w:tcPr>
                  <w:tcW w:w="992" w:type="dxa"/>
                  <w:tcMar>
                    <w:top w:w="15" w:type="dxa"/>
                    <w:left w:w="15" w:type="dxa"/>
                    <w:bottom w:w="15" w:type="dxa"/>
                    <w:right w:w="15" w:type="dxa"/>
                  </w:tcMar>
                  <w:vAlign w:val="center"/>
                </w:tcPr>
                <w:p w14:paraId="4C22A60A"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2204109801</w:t>
                  </w:r>
                </w:p>
              </w:tc>
            </w:tr>
            <w:tr w:rsidR="004F7AAB" w:rsidRPr="00025BD2" w14:paraId="1896D9F3" w14:textId="77777777" w:rsidTr="004C3584">
              <w:trPr>
                <w:trHeight w:val="30"/>
              </w:trPr>
              <w:tc>
                <w:tcPr>
                  <w:tcW w:w="567" w:type="dxa"/>
                  <w:tcMar>
                    <w:top w:w="15" w:type="dxa"/>
                    <w:left w:w="15" w:type="dxa"/>
                    <w:bottom w:w="15" w:type="dxa"/>
                    <w:right w:w="15" w:type="dxa"/>
                  </w:tcMar>
                  <w:vAlign w:val="center"/>
                </w:tcPr>
                <w:p w14:paraId="46369FAA"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70</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389810C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Табиғи жүзім шарабы, күшейтілгенді қоса алғанда; 2009 </w:t>
                  </w:r>
                  <w:r w:rsidRPr="00025BD2">
                    <w:rPr>
                      <w:rFonts w:ascii="Times New Roman" w:hAnsi="Times New Roman" w:cs="Times New Roman"/>
                      <w:b/>
                    </w:rPr>
                    <w:lastRenderedPageBreak/>
                    <w:t>тауар позициясында көрсетілгеннен басқа сығынды жүзім шырыны:</w:t>
                  </w:r>
                </w:p>
                <w:p w14:paraId="3CC78758"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көбікті шараптар:</w:t>
                  </w:r>
                </w:p>
                <w:p w14:paraId="4D9FFC88"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өзгелер:</w:t>
                  </w:r>
                </w:p>
                <w:p w14:paraId="0DA7C4C7"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өзгелер</w:t>
                  </w:r>
                </w:p>
              </w:tc>
              <w:tc>
                <w:tcPr>
                  <w:tcW w:w="992" w:type="dxa"/>
                  <w:tcMar>
                    <w:top w:w="15" w:type="dxa"/>
                    <w:left w:w="15" w:type="dxa"/>
                    <w:bottom w:w="15" w:type="dxa"/>
                    <w:right w:w="15" w:type="dxa"/>
                  </w:tcMar>
                  <w:vAlign w:val="center"/>
                </w:tcPr>
                <w:p w14:paraId="7834B1D3"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2204109809</w:t>
                  </w:r>
                </w:p>
              </w:tc>
            </w:tr>
            <w:tr w:rsidR="004F7AAB" w:rsidRPr="00025BD2" w14:paraId="122ADD4A" w14:textId="77777777" w:rsidTr="004C3584">
              <w:trPr>
                <w:trHeight w:val="30"/>
              </w:trPr>
              <w:tc>
                <w:tcPr>
                  <w:tcW w:w="567" w:type="dxa"/>
                  <w:tcMar>
                    <w:top w:w="15" w:type="dxa"/>
                    <w:left w:w="15" w:type="dxa"/>
                    <w:bottom w:w="15" w:type="dxa"/>
                    <w:right w:w="15" w:type="dxa"/>
                  </w:tcMar>
                  <w:vAlign w:val="center"/>
                </w:tcPr>
                <w:p w14:paraId="6E340123"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71</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5C1C8EF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4EA50E9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2D2CA80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25377FE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2204 10 қосалқы позицияда көрсетілгендерді қоспағанда, ұстап тұратын бауы бар немесе бекіткіштері бар «саңырауқұлақ тәрізді» тығындары бар бөтелкелердегі шарап; 20 °</w:t>
                  </w:r>
                  <w:r w:rsidRPr="00025BD2">
                    <w:rPr>
                      <w:rFonts w:ascii="Times New Roman" w:hAnsi="Times New Roman" w:cs="Times New Roman"/>
                      <w:b/>
                      <w:lang w:val="en-US"/>
                    </w:rPr>
                    <w:t>C</w:t>
                  </w:r>
                  <w:r w:rsidRPr="00025BD2">
                    <w:rPr>
                      <w:rFonts w:ascii="Times New Roman" w:hAnsi="Times New Roman" w:cs="Times New Roman"/>
                      <w:b/>
                    </w:rPr>
                    <w:t xml:space="preserve"> температура</w:t>
                  </w:r>
                  <w:r w:rsidRPr="00025BD2">
                    <w:rPr>
                      <w:rFonts w:ascii="Times New Roman" w:hAnsi="Times New Roman" w:cs="Times New Roman"/>
                      <w:b/>
                      <w:lang w:val="kk-KZ"/>
                    </w:rPr>
                    <w:t xml:space="preserve">сында </w:t>
                  </w:r>
                  <w:r w:rsidRPr="00025BD2">
                    <w:rPr>
                      <w:rFonts w:ascii="Times New Roman" w:hAnsi="Times New Roman" w:cs="Times New Roman"/>
                      <w:b/>
                      <w:lang w:val="kk-KZ"/>
                    </w:rPr>
                    <w:br/>
                    <w:t>1 бар-ден</w:t>
                  </w:r>
                  <w:r w:rsidRPr="00025BD2">
                    <w:rPr>
                      <w:rFonts w:ascii="Times New Roman" w:hAnsi="Times New Roman" w:cs="Times New Roman"/>
                      <w:b/>
                    </w:rPr>
                    <w:t xml:space="preserve"> </w:t>
                  </w:r>
                  <w:r w:rsidRPr="00025BD2">
                    <w:rPr>
                      <w:rFonts w:ascii="Times New Roman" w:hAnsi="Times New Roman" w:cs="Times New Roman"/>
                      <w:b/>
                      <w:lang w:val="kk-KZ"/>
                    </w:rPr>
                    <w:t xml:space="preserve">кем емес, бірақ 3 бар-ден аз </w:t>
                  </w:r>
                  <w:r w:rsidRPr="00025BD2">
                    <w:rPr>
                      <w:rFonts w:ascii="Times New Roman" w:hAnsi="Times New Roman" w:cs="Times New Roman"/>
                      <w:b/>
                    </w:rPr>
                    <w:t>кездегі көміртегі диоксидіне негізделген сусындағы</w:t>
                  </w:r>
                  <w:r w:rsidRPr="00025BD2">
                    <w:rPr>
                      <w:rFonts w:ascii="Times New Roman" w:hAnsi="Times New Roman" w:cs="Times New Roman"/>
                      <w:b/>
                      <w:lang w:val="kk-KZ"/>
                    </w:rPr>
                    <w:t>,</w:t>
                  </w:r>
                  <w:r w:rsidRPr="00025BD2">
                    <w:rPr>
                      <w:rFonts w:ascii="Times New Roman" w:hAnsi="Times New Roman" w:cs="Times New Roman"/>
                      <w:b/>
                    </w:rPr>
                    <w:t xml:space="preserve"> артық қысымы бар басқа ыдыстағы шарап:</w:t>
                  </w:r>
                </w:p>
                <w:p w14:paraId="5D323C1F"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шығарылған жері бойынша қорғалған атаумен (Protected Designation of Origin, PDO)</w:t>
                  </w:r>
                </w:p>
              </w:tc>
              <w:tc>
                <w:tcPr>
                  <w:tcW w:w="992" w:type="dxa"/>
                  <w:tcMar>
                    <w:top w:w="15" w:type="dxa"/>
                    <w:left w:w="15" w:type="dxa"/>
                    <w:bottom w:w="15" w:type="dxa"/>
                    <w:right w:w="15" w:type="dxa"/>
                  </w:tcMar>
                  <w:vAlign w:val="center"/>
                </w:tcPr>
                <w:p w14:paraId="6B39597C"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2204210600</w:t>
                  </w:r>
                </w:p>
              </w:tc>
            </w:tr>
            <w:tr w:rsidR="004F7AAB" w:rsidRPr="00025BD2" w14:paraId="6046257F" w14:textId="77777777" w:rsidTr="004C3584">
              <w:trPr>
                <w:trHeight w:val="30"/>
              </w:trPr>
              <w:tc>
                <w:tcPr>
                  <w:tcW w:w="567" w:type="dxa"/>
                  <w:tcMar>
                    <w:top w:w="15" w:type="dxa"/>
                    <w:left w:w="15" w:type="dxa"/>
                    <w:bottom w:w="15" w:type="dxa"/>
                    <w:right w:w="15" w:type="dxa"/>
                  </w:tcMar>
                  <w:vAlign w:val="center"/>
                </w:tcPr>
                <w:p w14:paraId="11782173"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72</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48A7E9C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Табиғи жүзім шарабы, күшейтілгенді қоса алғанда; 2009 </w:t>
                  </w:r>
                  <w:r w:rsidRPr="00025BD2">
                    <w:rPr>
                      <w:rFonts w:ascii="Times New Roman" w:hAnsi="Times New Roman" w:cs="Times New Roman"/>
                      <w:b/>
                    </w:rPr>
                    <w:lastRenderedPageBreak/>
                    <w:t>тауар позициясында көрсетілгеннен басқа сығынды жүзім шырыны:</w:t>
                  </w:r>
                </w:p>
                <w:p w14:paraId="6CC06F8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2D84628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4AC44A2E" w14:textId="0B517978"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2204 10 қосалқы позицияда көрсетілгендерді қоспағанда, ұстап тұратын бауы бар немесе бекіткіштері бар «саңырауқұлақ тәрізді» тығындары бар бөтелкелердегі шарап; 20 °</w:t>
                  </w:r>
                  <w:r w:rsidRPr="00025BD2">
                    <w:rPr>
                      <w:rFonts w:ascii="Times New Roman" w:hAnsi="Times New Roman" w:cs="Times New Roman"/>
                      <w:b/>
                      <w:lang w:val="en-US"/>
                    </w:rPr>
                    <w:t>C</w:t>
                  </w:r>
                  <w:r w:rsidRPr="00025BD2">
                    <w:rPr>
                      <w:rFonts w:ascii="Times New Roman" w:hAnsi="Times New Roman" w:cs="Times New Roman"/>
                      <w:b/>
                    </w:rPr>
                    <w:t xml:space="preserve"> температура</w:t>
                  </w:r>
                  <w:r w:rsidRPr="00025BD2">
                    <w:rPr>
                      <w:rFonts w:ascii="Times New Roman" w:hAnsi="Times New Roman" w:cs="Times New Roman"/>
                      <w:b/>
                      <w:lang w:val="kk-KZ"/>
                    </w:rPr>
                    <w:t xml:space="preserve">сында </w:t>
                  </w:r>
                  <w:r w:rsidRPr="00025BD2">
                    <w:rPr>
                      <w:rFonts w:ascii="Times New Roman" w:hAnsi="Times New Roman" w:cs="Times New Roman"/>
                      <w:b/>
                      <w:lang w:val="kk-KZ"/>
                    </w:rPr>
                    <w:br/>
                    <w:t>1 бар-ден</w:t>
                  </w:r>
                  <w:r w:rsidRPr="00025BD2">
                    <w:rPr>
                      <w:rFonts w:ascii="Times New Roman" w:hAnsi="Times New Roman" w:cs="Times New Roman"/>
                      <w:b/>
                    </w:rPr>
                    <w:t xml:space="preserve"> </w:t>
                  </w:r>
                  <w:r w:rsidRPr="00025BD2">
                    <w:rPr>
                      <w:rFonts w:ascii="Times New Roman" w:hAnsi="Times New Roman" w:cs="Times New Roman"/>
                      <w:b/>
                      <w:lang w:val="kk-KZ"/>
                    </w:rPr>
                    <w:t xml:space="preserve">кем емес, бірақ </w:t>
                  </w:r>
                  <w:r>
                    <w:rPr>
                      <w:rFonts w:ascii="Times New Roman" w:hAnsi="Times New Roman" w:cs="Times New Roman"/>
                      <w:b/>
                      <w:lang w:val="kk-KZ"/>
                    </w:rPr>
                    <w:br/>
                  </w:r>
                  <w:r w:rsidRPr="00025BD2">
                    <w:rPr>
                      <w:rFonts w:ascii="Times New Roman" w:hAnsi="Times New Roman" w:cs="Times New Roman"/>
                      <w:b/>
                      <w:lang w:val="kk-KZ"/>
                    </w:rPr>
                    <w:t xml:space="preserve">3 бар-ден аз </w:t>
                  </w:r>
                  <w:r w:rsidRPr="00025BD2">
                    <w:rPr>
                      <w:rFonts w:ascii="Times New Roman" w:hAnsi="Times New Roman" w:cs="Times New Roman"/>
                      <w:b/>
                    </w:rPr>
                    <w:t>кездегі көміртегі диоксидіне негізделген сусындағы</w:t>
                  </w:r>
                  <w:r w:rsidRPr="00025BD2">
                    <w:rPr>
                      <w:rFonts w:ascii="Times New Roman" w:hAnsi="Times New Roman" w:cs="Times New Roman"/>
                      <w:b/>
                      <w:lang w:val="kk-KZ"/>
                    </w:rPr>
                    <w:t>,</w:t>
                  </w:r>
                  <w:r w:rsidRPr="00025BD2">
                    <w:rPr>
                      <w:rFonts w:ascii="Times New Roman" w:hAnsi="Times New Roman" w:cs="Times New Roman"/>
                      <w:b/>
                    </w:rPr>
                    <w:t xml:space="preserve"> артық қысымы бар басқа ыдыстағы шарап:</w:t>
                  </w:r>
                </w:p>
                <w:p w14:paraId="675E9396"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қорғалған географиялық көрсеткішпен (Protected Geographical Indication, PGI)</w:t>
                  </w:r>
                </w:p>
              </w:tc>
              <w:tc>
                <w:tcPr>
                  <w:tcW w:w="992" w:type="dxa"/>
                  <w:tcMar>
                    <w:top w:w="15" w:type="dxa"/>
                    <w:left w:w="15" w:type="dxa"/>
                    <w:bottom w:w="15" w:type="dxa"/>
                    <w:right w:w="15" w:type="dxa"/>
                  </w:tcMar>
                  <w:vAlign w:val="center"/>
                </w:tcPr>
                <w:p w14:paraId="3250C945"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2204210700</w:t>
                  </w:r>
                </w:p>
              </w:tc>
            </w:tr>
            <w:tr w:rsidR="004F7AAB" w:rsidRPr="00025BD2" w14:paraId="46AA5B6B" w14:textId="77777777" w:rsidTr="004C3584">
              <w:trPr>
                <w:trHeight w:val="30"/>
              </w:trPr>
              <w:tc>
                <w:tcPr>
                  <w:tcW w:w="567" w:type="dxa"/>
                  <w:tcMar>
                    <w:top w:w="15" w:type="dxa"/>
                    <w:left w:w="15" w:type="dxa"/>
                    <w:bottom w:w="15" w:type="dxa"/>
                    <w:right w:w="15" w:type="dxa"/>
                  </w:tcMar>
                  <w:vAlign w:val="center"/>
                </w:tcPr>
                <w:p w14:paraId="7E195346"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73</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2C9C91F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0D98ECE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3EC42B0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сыйымдылығы 2 литр немесе одан аз ыдыстарда:</w:t>
                  </w:r>
                </w:p>
                <w:p w14:paraId="06B3D40F" w14:textId="631F79B1"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2204 10 қосалқы позицияда көрсетілгендерді қоспағанда, ұстап тұратын бауы бар немесе бекіткіштері бар «саңырауқұлақ тәрізді» тығындары бар бөтелкелердегі шарап; 20 °</w:t>
                  </w:r>
                  <w:r w:rsidRPr="00025BD2">
                    <w:rPr>
                      <w:rFonts w:ascii="Times New Roman" w:hAnsi="Times New Roman" w:cs="Times New Roman"/>
                      <w:b/>
                      <w:lang w:val="en-US"/>
                    </w:rPr>
                    <w:t>C</w:t>
                  </w:r>
                  <w:r w:rsidRPr="00025BD2">
                    <w:rPr>
                      <w:rFonts w:ascii="Times New Roman" w:hAnsi="Times New Roman" w:cs="Times New Roman"/>
                      <w:b/>
                    </w:rPr>
                    <w:t xml:space="preserve"> температура</w:t>
                  </w:r>
                  <w:r w:rsidRPr="00025BD2">
                    <w:rPr>
                      <w:rFonts w:ascii="Times New Roman" w:hAnsi="Times New Roman" w:cs="Times New Roman"/>
                      <w:b/>
                      <w:lang w:val="kk-KZ"/>
                    </w:rPr>
                    <w:t xml:space="preserve">сында </w:t>
                  </w:r>
                  <w:r w:rsidRPr="00025BD2">
                    <w:rPr>
                      <w:rFonts w:ascii="Times New Roman" w:hAnsi="Times New Roman" w:cs="Times New Roman"/>
                      <w:b/>
                      <w:lang w:val="kk-KZ"/>
                    </w:rPr>
                    <w:br/>
                    <w:t>1 бар-ден</w:t>
                  </w:r>
                  <w:r w:rsidRPr="00025BD2">
                    <w:rPr>
                      <w:rFonts w:ascii="Times New Roman" w:hAnsi="Times New Roman" w:cs="Times New Roman"/>
                      <w:b/>
                    </w:rPr>
                    <w:t xml:space="preserve"> </w:t>
                  </w:r>
                  <w:r w:rsidRPr="00025BD2">
                    <w:rPr>
                      <w:rFonts w:ascii="Times New Roman" w:hAnsi="Times New Roman" w:cs="Times New Roman"/>
                      <w:b/>
                      <w:lang w:val="kk-KZ"/>
                    </w:rPr>
                    <w:t xml:space="preserve">кем емес, бірақ </w:t>
                  </w:r>
                  <w:r>
                    <w:rPr>
                      <w:rFonts w:ascii="Times New Roman" w:hAnsi="Times New Roman" w:cs="Times New Roman"/>
                      <w:b/>
                      <w:lang w:val="kk-KZ"/>
                    </w:rPr>
                    <w:br/>
                  </w:r>
                  <w:r w:rsidRPr="00025BD2">
                    <w:rPr>
                      <w:rFonts w:ascii="Times New Roman" w:hAnsi="Times New Roman" w:cs="Times New Roman"/>
                      <w:b/>
                      <w:lang w:val="kk-KZ"/>
                    </w:rPr>
                    <w:t xml:space="preserve">3 бар-ден аз </w:t>
                  </w:r>
                  <w:r w:rsidRPr="00025BD2">
                    <w:rPr>
                      <w:rFonts w:ascii="Times New Roman" w:hAnsi="Times New Roman" w:cs="Times New Roman"/>
                      <w:b/>
                    </w:rPr>
                    <w:t>кездегі көміртегі диоксидіне негізделген сусындағы</w:t>
                  </w:r>
                  <w:r w:rsidRPr="00025BD2">
                    <w:rPr>
                      <w:rFonts w:ascii="Times New Roman" w:hAnsi="Times New Roman" w:cs="Times New Roman"/>
                      <w:b/>
                      <w:lang w:val="kk-KZ"/>
                    </w:rPr>
                    <w:t>,</w:t>
                  </w:r>
                  <w:r w:rsidRPr="00025BD2">
                    <w:rPr>
                      <w:rFonts w:ascii="Times New Roman" w:hAnsi="Times New Roman" w:cs="Times New Roman"/>
                      <w:b/>
                    </w:rPr>
                    <w:t xml:space="preserve"> артық қысымы бар басқа ыдыстағы шарап:</w:t>
                  </w:r>
                </w:p>
                <w:p w14:paraId="3BDB0A7B"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басқа сортты шараптар</w:t>
                  </w:r>
                </w:p>
              </w:tc>
              <w:tc>
                <w:tcPr>
                  <w:tcW w:w="992" w:type="dxa"/>
                  <w:tcMar>
                    <w:top w:w="15" w:type="dxa"/>
                    <w:left w:w="15" w:type="dxa"/>
                    <w:bottom w:w="15" w:type="dxa"/>
                    <w:right w:w="15" w:type="dxa"/>
                  </w:tcMar>
                  <w:vAlign w:val="center"/>
                </w:tcPr>
                <w:p w14:paraId="5D2DF204"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2204210800</w:t>
                  </w:r>
                </w:p>
              </w:tc>
            </w:tr>
            <w:tr w:rsidR="004F7AAB" w:rsidRPr="00025BD2" w14:paraId="40E747A6" w14:textId="77777777" w:rsidTr="004C3584">
              <w:trPr>
                <w:trHeight w:val="30"/>
              </w:trPr>
              <w:tc>
                <w:tcPr>
                  <w:tcW w:w="567" w:type="dxa"/>
                  <w:tcMar>
                    <w:top w:w="15" w:type="dxa"/>
                    <w:left w:w="15" w:type="dxa"/>
                    <w:bottom w:w="15" w:type="dxa"/>
                    <w:right w:w="15" w:type="dxa"/>
                  </w:tcMar>
                  <w:vAlign w:val="center"/>
                </w:tcPr>
                <w:p w14:paraId="1081FB28"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74</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658CD47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66C0D0F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0E1E9DB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4794DEC7" w14:textId="0725270D"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2204 10 қосалқы позицияда көрсетілгендерді қоспағанда, ұстап тұратын бауы бар немесе бекіткіштері бар «саңырауқұлақ тәрізді» тығындары бар бөтелкелердегі шарап; 20 °</w:t>
                  </w:r>
                  <w:r w:rsidRPr="00025BD2">
                    <w:rPr>
                      <w:rFonts w:ascii="Times New Roman" w:hAnsi="Times New Roman" w:cs="Times New Roman"/>
                      <w:b/>
                      <w:lang w:val="en-US"/>
                    </w:rPr>
                    <w:t>C</w:t>
                  </w:r>
                  <w:r w:rsidRPr="00025BD2">
                    <w:rPr>
                      <w:rFonts w:ascii="Times New Roman" w:hAnsi="Times New Roman" w:cs="Times New Roman"/>
                      <w:b/>
                    </w:rPr>
                    <w:t xml:space="preserve"> температура</w:t>
                  </w:r>
                  <w:r w:rsidRPr="00025BD2">
                    <w:rPr>
                      <w:rFonts w:ascii="Times New Roman" w:hAnsi="Times New Roman" w:cs="Times New Roman"/>
                      <w:b/>
                      <w:lang w:val="kk-KZ"/>
                    </w:rPr>
                    <w:t xml:space="preserve">сында </w:t>
                  </w:r>
                  <w:r w:rsidRPr="00025BD2">
                    <w:rPr>
                      <w:rFonts w:ascii="Times New Roman" w:hAnsi="Times New Roman" w:cs="Times New Roman"/>
                      <w:b/>
                      <w:lang w:val="kk-KZ"/>
                    </w:rPr>
                    <w:br/>
                    <w:t>1 бар-ден</w:t>
                  </w:r>
                  <w:r w:rsidRPr="00025BD2">
                    <w:rPr>
                      <w:rFonts w:ascii="Times New Roman" w:hAnsi="Times New Roman" w:cs="Times New Roman"/>
                      <w:b/>
                    </w:rPr>
                    <w:t xml:space="preserve"> </w:t>
                  </w:r>
                  <w:r w:rsidRPr="00025BD2">
                    <w:rPr>
                      <w:rFonts w:ascii="Times New Roman" w:hAnsi="Times New Roman" w:cs="Times New Roman"/>
                      <w:b/>
                      <w:lang w:val="kk-KZ"/>
                    </w:rPr>
                    <w:t xml:space="preserve">кем емес, бірақ </w:t>
                  </w:r>
                  <w:r>
                    <w:rPr>
                      <w:rFonts w:ascii="Times New Roman" w:hAnsi="Times New Roman" w:cs="Times New Roman"/>
                      <w:b/>
                      <w:lang w:val="kk-KZ"/>
                    </w:rPr>
                    <w:br/>
                  </w:r>
                  <w:r w:rsidRPr="00025BD2">
                    <w:rPr>
                      <w:rFonts w:ascii="Times New Roman" w:hAnsi="Times New Roman" w:cs="Times New Roman"/>
                      <w:b/>
                      <w:lang w:val="kk-KZ"/>
                    </w:rPr>
                    <w:lastRenderedPageBreak/>
                    <w:t xml:space="preserve">3 бар-ден аз </w:t>
                  </w:r>
                  <w:r w:rsidRPr="00025BD2">
                    <w:rPr>
                      <w:rFonts w:ascii="Times New Roman" w:hAnsi="Times New Roman" w:cs="Times New Roman"/>
                      <w:b/>
                    </w:rPr>
                    <w:t>кездегі көміртегі диоксидіне негізделген сусындағы</w:t>
                  </w:r>
                  <w:r w:rsidRPr="00025BD2">
                    <w:rPr>
                      <w:rFonts w:ascii="Times New Roman" w:hAnsi="Times New Roman" w:cs="Times New Roman"/>
                      <w:b/>
                      <w:lang w:val="kk-KZ"/>
                    </w:rPr>
                    <w:t>,</w:t>
                  </w:r>
                  <w:r w:rsidRPr="00025BD2">
                    <w:rPr>
                      <w:rFonts w:ascii="Times New Roman" w:hAnsi="Times New Roman" w:cs="Times New Roman"/>
                      <w:b/>
                    </w:rPr>
                    <w:t xml:space="preserve"> артық қысымы бар басқа ыдыстағы шарап:</w:t>
                  </w:r>
                </w:p>
                <w:p w14:paraId="353350B6"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өзгелері</w:t>
                  </w:r>
                </w:p>
              </w:tc>
              <w:tc>
                <w:tcPr>
                  <w:tcW w:w="992" w:type="dxa"/>
                  <w:tcMar>
                    <w:top w:w="15" w:type="dxa"/>
                    <w:left w:w="15" w:type="dxa"/>
                    <w:bottom w:w="15" w:type="dxa"/>
                    <w:right w:w="15" w:type="dxa"/>
                  </w:tcMar>
                  <w:vAlign w:val="center"/>
                </w:tcPr>
                <w:p w14:paraId="0CAC167C"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2204210900</w:t>
                  </w:r>
                </w:p>
              </w:tc>
            </w:tr>
            <w:tr w:rsidR="004F7AAB" w:rsidRPr="00025BD2" w14:paraId="477B9775" w14:textId="77777777" w:rsidTr="004C3584">
              <w:trPr>
                <w:trHeight w:val="30"/>
              </w:trPr>
              <w:tc>
                <w:tcPr>
                  <w:tcW w:w="567" w:type="dxa"/>
                  <w:tcMar>
                    <w:top w:w="15" w:type="dxa"/>
                    <w:left w:w="15" w:type="dxa"/>
                    <w:bottom w:w="15" w:type="dxa"/>
                    <w:right w:w="15" w:type="dxa"/>
                  </w:tcMar>
                  <w:vAlign w:val="center"/>
                </w:tcPr>
                <w:p w14:paraId="03B4726A"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75</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3C960E7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63B4FF4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31B16AA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7E5492A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0D8B0DA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2A97723F" w14:textId="508F830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0F06A5A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0D0E4F3D"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ақ:</w:t>
                  </w:r>
                </w:p>
                <w:p w14:paraId="7902A0E3"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Эльзас</w:t>
                  </w:r>
                </w:p>
              </w:tc>
              <w:tc>
                <w:tcPr>
                  <w:tcW w:w="992" w:type="dxa"/>
                  <w:tcMar>
                    <w:top w:w="15" w:type="dxa"/>
                    <w:left w:w="15" w:type="dxa"/>
                    <w:bottom w:w="15" w:type="dxa"/>
                    <w:right w:w="15" w:type="dxa"/>
                  </w:tcMar>
                  <w:vAlign w:val="center"/>
                </w:tcPr>
                <w:p w14:paraId="74E31A79"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2204211100</w:t>
                  </w:r>
                </w:p>
              </w:tc>
            </w:tr>
            <w:tr w:rsidR="004F7AAB" w:rsidRPr="00025BD2" w14:paraId="4AC2F47D" w14:textId="77777777" w:rsidTr="004C3584">
              <w:trPr>
                <w:trHeight w:val="30"/>
              </w:trPr>
              <w:tc>
                <w:tcPr>
                  <w:tcW w:w="567" w:type="dxa"/>
                  <w:tcMar>
                    <w:top w:w="15" w:type="dxa"/>
                    <w:left w:w="15" w:type="dxa"/>
                    <w:bottom w:w="15" w:type="dxa"/>
                    <w:right w:w="15" w:type="dxa"/>
                  </w:tcMar>
                  <w:vAlign w:val="center"/>
                </w:tcPr>
                <w:p w14:paraId="6B6E34F3"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76</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DF2391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50865B5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 өзге шараптар; жүзім шырыны, ашытылмаған немесе </w:t>
                  </w:r>
                  <w:r w:rsidRPr="00025BD2">
                    <w:rPr>
                      <w:rFonts w:ascii="Times New Roman" w:hAnsi="Times New Roman" w:cs="Times New Roman"/>
                      <w:b/>
                    </w:rPr>
                    <w:lastRenderedPageBreak/>
                    <w:t>спирт қосу арқылы тоқтатылған, жүзім шарабы:</w:t>
                  </w:r>
                </w:p>
                <w:p w14:paraId="4D6BD76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3D3445D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1969244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71A0737A" w14:textId="1212C9BA"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337B136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13A4D2B4"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ақ:</w:t>
                  </w:r>
                </w:p>
                <w:p w14:paraId="35340D45"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Бордо</w:t>
                  </w:r>
                </w:p>
              </w:tc>
              <w:tc>
                <w:tcPr>
                  <w:tcW w:w="992" w:type="dxa"/>
                  <w:tcMar>
                    <w:top w:w="15" w:type="dxa"/>
                    <w:left w:w="15" w:type="dxa"/>
                    <w:bottom w:w="15" w:type="dxa"/>
                    <w:right w:w="15" w:type="dxa"/>
                  </w:tcMar>
                  <w:vAlign w:val="center"/>
                </w:tcPr>
                <w:p w14:paraId="28EDEDA7"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2204211200</w:t>
                  </w:r>
                </w:p>
              </w:tc>
            </w:tr>
            <w:tr w:rsidR="004F7AAB" w:rsidRPr="00025BD2" w14:paraId="456BD627" w14:textId="77777777" w:rsidTr="004C3584">
              <w:trPr>
                <w:trHeight w:val="30"/>
              </w:trPr>
              <w:tc>
                <w:tcPr>
                  <w:tcW w:w="567" w:type="dxa"/>
                  <w:tcMar>
                    <w:top w:w="15" w:type="dxa"/>
                    <w:left w:w="15" w:type="dxa"/>
                    <w:bottom w:w="15" w:type="dxa"/>
                    <w:right w:w="15" w:type="dxa"/>
                  </w:tcMar>
                  <w:vAlign w:val="center"/>
                </w:tcPr>
                <w:p w14:paraId="342A2A90"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77</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50AFB74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0016AD8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010CF21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68B0E7A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65B2C93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16DF562C" w14:textId="59737E6F"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10F9992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 — — — — — шығарылған жері бойынша қорғалған атауы бар </w:t>
                  </w:r>
                  <w:r w:rsidRPr="00025BD2">
                    <w:rPr>
                      <w:rFonts w:ascii="Times New Roman" w:hAnsi="Times New Roman" w:cs="Times New Roman"/>
                      <w:b/>
                    </w:rPr>
                    <w:lastRenderedPageBreak/>
                    <w:t>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52740A82"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ақ:</w:t>
                  </w:r>
                </w:p>
                <w:p w14:paraId="48C40BAC"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Бургундия</w:t>
                  </w:r>
                </w:p>
              </w:tc>
              <w:tc>
                <w:tcPr>
                  <w:tcW w:w="992" w:type="dxa"/>
                  <w:tcMar>
                    <w:top w:w="15" w:type="dxa"/>
                    <w:left w:w="15" w:type="dxa"/>
                    <w:bottom w:w="15" w:type="dxa"/>
                    <w:right w:w="15" w:type="dxa"/>
                  </w:tcMar>
                  <w:vAlign w:val="center"/>
                </w:tcPr>
                <w:p w14:paraId="24009549"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2204211300</w:t>
                  </w:r>
                </w:p>
              </w:tc>
            </w:tr>
            <w:tr w:rsidR="004F7AAB" w:rsidRPr="00025BD2" w14:paraId="1E1DAB38" w14:textId="77777777" w:rsidTr="004C3584">
              <w:trPr>
                <w:trHeight w:val="30"/>
              </w:trPr>
              <w:tc>
                <w:tcPr>
                  <w:tcW w:w="567" w:type="dxa"/>
                  <w:tcMar>
                    <w:top w:w="15" w:type="dxa"/>
                    <w:left w:w="15" w:type="dxa"/>
                    <w:bottom w:w="15" w:type="dxa"/>
                    <w:right w:w="15" w:type="dxa"/>
                  </w:tcMar>
                  <w:vAlign w:val="center"/>
                </w:tcPr>
                <w:p w14:paraId="55037EB1"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78</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0220350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28A00B0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1ED3636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2E9889A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2CE5D0D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0788B327" w14:textId="5F605926"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224D8EC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146A1C5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ақ:</w:t>
                  </w:r>
                </w:p>
                <w:p w14:paraId="45CDFF1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 Валь де Луар (Луара алқабы)</w:t>
                  </w:r>
                </w:p>
              </w:tc>
              <w:tc>
                <w:tcPr>
                  <w:tcW w:w="992" w:type="dxa"/>
                  <w:tcMar>
                    <w:top w:w="15" w:type="dxa"/>
                    <w:left w:w="15" w:type="dxa"/>
                    <w:bottom w:w="15" w:type="dxa"/>
                    <w:right w:w="15" w:type="dxa"/>
                  </w:tcMar>
                  <w:vAlign w:val="center"/>
                </w:tcPr>
                <w:p w14:paraId="0AC0B648"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2204211700</w:t>
                  </w:r>
                </w:p>
              </w:tc>
            </w:tr>
            <w:tr w:rsidR="004F7AAB" w:rsidRPr="00025BD2" w14:paraId="5AEDF1A8" w14:textId="77777777" w:rsidTr="004C3584">
              <w:trPr>
                <w:trHeight w:val="30"/>
              </w:trPr>
              <w:tc>
                <w:tcPr>
                  <w:tcW w:w="567" w:type="dxa"/>
                  <w:tcMar>
                    <w:top w:w="15" w:type="dxa"/>
                    <w:left w:w="15" w:type="dxa"/>
                    <w:bottom w:w="15" w:type="dxa"/>
                    <w:right w:w="15" w:type="dxa"/>
                  </w:tcMar>
                  <w:vAlign w:val="center"/>
                </w:tcPr>
                <w:p w14:paraId="733E4C9F"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79</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380E625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1ADF000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 өзге шараптар; жүзім шырыны, ашытылмаған немесе </w:t>
                  </w:r>
                  <w:r w:rsidRPr="00025BD2">
                    <w:rPr>
                      <w:rFonts w:ascii="Times New Roman" w:hAnsi="Times New Roman" w:cs="Times New Roman"/>
                      <w:b/>
                    </w:rPr>
                    <w:lastRenderedPageBreak/>
                    <w:t>спирт қосу арқылы тоқтатылған, жүзім шарабы:</w:t>
                  </w:r>
                </w:p>
                <w:p w14:paraId="7810689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2888C86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227D4B7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3BC526F1" w14:textId="61990DF3"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1573B80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1368B606"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ақ:</w:t>
                  </w:r>
                </w:p>
                <w:p w14:paraId="331BBBDA"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Мозель</w:t>
                  </w:r>
                </w:p>
              </w:tc>
              <w:tc>
                <w:tcPr>
                  <w:tcW w:w="992" w:type="dxa"/>
                  <w:tcMar>
                    <w:top w:w="15" w:type="dxa"/>
                    <w:left w:w="15" w:type="dxa"/>
                    <w:bottom w:w="15" w:type="dxa"/>
                    <w:right w:w="15" w:type="dxa"/>
                  </w:tcMar>
                  <w:vAlign w:val="center"/>
                </w:tcPr>
                <w:p w14:paraId="4A027276"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2204211800</w:t>
                  </w:r>
                </w:p>
              </w:tc>
            </w:tr>
            <w:tr w:rsidR="004F7AAB" w:rsidRPr="00025BD2" w14:paraId="4B115662" w14:textId="77777777" w:rsidTr="004C3584">
              <w:trPr>
                <w:trHeight w:val="30"/>
              </w:trPr>
              <w:tc>
                <w:tcPr>
                  <w:tcW w:w="567" w:type="dxa"/>
                  <w:tcMar>
                    <w:top w:w="15" w:type="dxa"/>
                    <w:left w:w="15" w:type="dxa"/>
                    <w:bottom w:w="15" w:type="dxa"/>
                    <w:right w:w="15" w:type="dxa"/>
                  </w:tcMar>
                  <w:vAlign w:val="center"/>
                </w:tcPr>
                <w:p w14:paraId="755C9D3C"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80</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D08F38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5B72FE5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6595603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2E9A33A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6CBC03D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03ECA3E8" w14:textId="48E5FE2A"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2858A95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 — — — — — шығарылған жері бойынша қорғалған атауы бар </w:t>
                  </w:r>
                  <w:r w:rsidRPr="00025BD2">
                    <w:rPr>
                      <w:rFonts w:ascii="Times New Roman" w:hAnsi="Times New Roman" w:cs="Times New Roman"/>
                      <w:b/>
                    </w:rPr>
                    <w:lastRenderedPageBreak/>
                    <w:t>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6C662375"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ақ:</w:t>
                  </w:r>
                </w:p>
                <w:p w14:paraId="256B3511"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Пфальц</w:t>
                  </w:r>
                </w:p>
              </w:tc>
              <w:tc>
                <w:tcPr>
                  <w:tcW w:w="992" w:type="dxa"/>
                  <w:tcMar>
                    <w:top w:w="15" w:type="dxa"/>
                    <w:left w:w="15" w:type="dxa"/>
                    <w:bottom w:w="15" w:type="dxa"/>
                    <w:right w:w="15" w:type="dxa"/>
                  </w:tcMar>
                  <w:vAlign w:val="center"/>
                </w:tcPr>
                <w:p w14:paraId="1CDFA6DE"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2204211900</w:t>
                  </w:r>
                </w:p>
              </w:tc>
            </w:tr>
            <w:tr w:rsidR="004F7AAB" w:rsidRPr="00025BD2" w14:paraId="74D1614C" w14:textId="77777777" w:rsidTr="004C3584">
              <w:trPr>
                <w:trHeight w:val="30"/>
              </w:trPr>
              <w:tc>
                <w:tcPr>
                  <w:tcW w:w="567" w:type="dxa"/>
                  <w:tcMar>
                    <w:top w:w="15" w:type="dxa"/>
                    <w:left w:w="15" w:type="dxa"/>
                    <w:bottom w:w="15" w:type="dxa"/>
                    <w:right w:w="15" w:type="dxa"/>
                  </w:tcMar>
                  <w:vAlign w:val="center"/>
                </w:tcPr>
                <w:p w14:paraId="732BCF3B"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81</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2B9FE4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645C966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4F01BDB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10D7CAF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4192CD2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37D66149" w14:textId="3B7855CC"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365F05D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7670A8AD"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ақ:</w:t>
                  </w:r>
                </w:p>
                <w:p w14:paraId="5B03FA4B"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Рейнхессен</w:t>
                  </w:r>
                </w:p>
              </w:tc>
              <w:tc>
                <w:tcPr>
                  <w:tcW w:w="992" w:type="dxa"/>
                  <w:tcMar>
                    <w:top w:w="15" w:type="dxa"/>
                    <w:left w:w="15" w:type="dxa"/>
                    <w:bottom w:w="15" w:type="dxa"/>
                    <w:right w:w="15" w:type="dxa"/>
                  </w:tcMar>
                  <w:vAlign w:val="center"/>
                </w:tcPr>
                <w:p w14:paraId="42A5FC6B"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2204212200</w:t>
                  </w:r>
                </w:p>
              </w:tc>
            </w:tr>
            <w:tr w:rsidR="004F7AAB" w:rsidRPr="00025BD2" w14:paraId="20D6B066" w14:textId="77777777" w:rsidTr="004C3584">
              <w:trPr>
                <w:trHeight w:val="30"/>
              </w:trPr>
              <w:tc>
                <w:tcPr>
                  <w:tcW w:w="567" w:type="dxa"/>
                  <w:tcMar>
                    <w:top w:w="15" w:type="dxa"/>
                    <w:left w:w="15" w:type="dxa"/>
                    <w:bottom w:w="15" w:type="dxa"/>
                    <w:right w:w="15" w:type="dxa"/>
                  </w:tcMar>
                  <w:vAlign w:val="center"/>
                </w:tcPr>
                <w:p w14:paraId="1F8E84F1"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82</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398ECD6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366B60B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 өзге шараптар; жүзім шырыны, ашытылмаған немесе </w:t>
                  </w:r>
                  <w:r w:rsidRPr="00025BD2">
                    <w:rPr>
                      <w:rFonts w:ascii="Times New Roman" w:hAnsi="Times New Roman" w:cs="Times New Roman"/>
                      <w:b/>
                    </w:rPr>
                    <w:lastRenderedPageBreak/>
                    <w:t>спирт қосу арқылы тоқтатылған, жүзім шарабы:</w:t>
                  </w:r>
                </w:p>
                <w:p w14:paraId="506ABE2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2A0CA37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41E733B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5DB8C601" w14:textId="28DA3951"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1491073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1ACF275F"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ақ:</w:t>
                  </w:r>
                </w:p>
                <w:p w14:paraId="18261F30"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Тоқай</w:t>
                  </w:r>
                </w:p>
              </w:tc>
              <w:tc>
                <w:tcPr>
                  <w:tcW w:w="992" w:type="dxa"/>
                  <w:tcMar>
                    <w:top w:w="15" w:type="dxa"/>
                    <w:left w:w="15" w:type="dxa"/>
                    <w:bottom w:w="15" w:type="dxa"/>
                    <w:right w:w="15" w:type="dxa"/>
                  </w:tcMar>
                  <w:vAlign w:val="center"/>
                </w:tcPr>
                <w:p w14:paraId="09872658"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2204212300</w:t>
                  </w:r>
                </w:p>
              </w:tc>
            </w:tr>
            <w:tr w:rsidR="004F7AAB" w:rsidRPr="00025BD2" w14:paraId="175F8FAB" w14:textId="77777777" w:rsidTr="004C3584">
              <w:trPr>
                <w:trHeight w:val="30"/>
              </w:trPr>
              <w:tc>
                <w:tcPr>
                  <w:tcW w:w="567" w:type="dxa"/>
                  <w:tcMar>
                    <w:top w:w="15" w:type="dxa"/>
                    <w:left w:w="15" w:type="dxa"/>
                    <w:bottom w:w="15" w:type="dxa"/>
                    <w:right w:w="15" w:type="dxa"/>
                  </w:tcMar>
                  <w:vAlign w:val="center"/>
                </w:tcPr>
                <w:p w14:paraId="6739F5E5"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83</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359B3EE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1FC95FF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0B74439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06524AD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1E0E7A3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2C7374D6" w14:textId="3382A6BA"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6455FBF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 — — — — — шығарылған жері бойынша қорғалған атауы бар </w:t>
                  </w:r>
                  <w:r w:rsidRPr="00025BD2">
                    <w:rPr>
                      <w:rFonts w:ascii="Times New Roman" w:hAnsi="Times New Roman" w:cs="Times New Roman"/>
                      <w:b/>
                    </w:rPr>
                    <w:lastRenderedPageBreak/>
                    <w:t>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51AF7AAF"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ақ:</w:t>
                  </w:r>
                </w:p>
                <w:p w14:paraId="54026A82"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Лацио</w:t>
                  </w:r>
                </w:p>
              </w:tc>
              <w:tc>
                <w:tcPr>
                  <w:tcW w:w="992" w:type="dxa"/>
                  <w:tcMar>
                    <w:top w:w="15" w:type="dxa"/>
                    <w:left w:w="15" w:type="dxa"/>
                    <w:bottom w:w="15" w:type="dxa"/>
                    <w:right w:w="15" w:type="dxa"/>
                  </w:tcMar>
                  <w:vAlign w:val="center"/>
                </w:tcPr>
                <w:p w14:paraId="7BBCDC62"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2204212400</w:t>
                  </w:r>
                </w:p>
              </w:tc>
            </w:tr>
            <w:tr w:rsidR="004F7AAB" w:rsidRPr="00025BD2" w14:paraId="3609677A" w14:textId="77777777" w:rsidTr="004C3584">
              <w:trPr>
                <w:trHeight w:val="30"/>
              </w:trPr>
              <w:tc>
                <w:tcPr>
                  <w:tcW w:w="567" w:type="dxa"/>
                  <w:tcMar>
                    <w:top w:w="15" w:type="dxa"/>
                    <w:left w:w="15" w:type="dxa"/>
                    <w:bottom w:w="15" w:type="dxa"/>
                    <w:right w:w="15" w:type="dxa"/>
                  </w:tcMar>
                  <w:vAlign w:val="center"/>
                </w:tcPr>
                <w:p w14:paraId="48175489"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84</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4212D53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6789DFA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2F566A4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2138FB3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220B494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2605D9EB" w14:textId="0CA30976"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4985D2A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2DEF390B"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ақ:</w:t>
                  </w:r>
                </w:p>
                <w:p w14:paraId="4D6C35CF"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Тоскана</w:t>
                  </w:r>
                </w:p>
              </w:tc>
              <w:tc>
                <w:tcPr>
                  <w:tcW w:w="992" w:type="dxa"/>
                  <w:tcMar>
                    <w:top w:w="15" w:type="dxa"/>
                    <w:left w:w="15" w:type="dxa"/>
                    <w:bottom w:w="15" w:type="dxa"/>
                    <w:right w:w="15" w:type="dxa"/>
                  </w:tcMar>
                  <w:vAlign w:val="center"/>
                </w:tcPr>
                <w:p w14:paraId="4B5925BC"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2204212600</w:t>
                  </w:r>
                </w:p>
              </w:tc>
            </w:tr>
            <w:tr w:rsidR="004F7AAB" w:rsidRPr="00025BD2" w14:paraId="545F2024" w14:textId="77777777" w:rsidTr="004C3584">
              <w:trPr>
                <w:trHeight w:val="30"/>
              </w:trPr>
              <w:tc>
                <w:tcPr>
                  <w:tcW w:w="567" w:type="dxa"/>
                  <w:tcMar>
                    <w:top w:w="15" w:type="dxa"/>
                    <w:left w:w="15" w:type="dxa"/>
                    <w:bottom w:w="15" w:type="dxa"/>
                    <w:right w:w="15" w:type="dxa"/>
                  </w:tcMar>
                  <w:vAlign w:val="center"/>
                </w:tcPr>
                <w:p w14:paraId="21D3866B"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85</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4AD87B3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6DFB6CE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 өзге шараптар; жүзім шырыны, ашытылмаған немесе </w:t>
                  </w:r>
                  <w:r w:rsidRPr="00025BD2">
                    <w:rPr>
                      <w:rFonts w:ascii="Times New Roman" w:hAnsi="Times New Roman" w:cs="Times New Roman"/>
                      <w:b/>
                    </w:rPr>
                    <w:lastRenderedPageBreak/>
                    <w:t>спирт қосу арқылы тоқтатылған, жүзім шарабы:</w:t>
                  </w:r>
                </w:p>
                <w:p w14:paraId="618DD32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18EA551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70CFFA1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75BB6720" w14:textId="488480BB"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31703E2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3A0DE81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ақ:</w:t>
                  </w:r>
                </w:p>
                <w:p w14:paraId="428D867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 Трентино, Альто-Адидже және Фриули</w:t>
                  </w:r>
                </w:p>
              </w:tc>
              <w:tc>
                <w:tcPr>
                  <w:tcW w:w="992" w:type="dxa"/>
                  <w:tcMar>
                    <w:top w:w="15" w:type="dxa"/>
                    <w:left w:w="15" w:type="dxa"/>
                    <w:bottom w:w="15" w:type="dxa"/>
                    <w:right w:w="15" w:type="dxa"/>
                  </w:tcMar>
                  <w:vAlign w:val="center"/>
                </w:tcPr>
                <w:p w14:paraId="4A6D0B81"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2204212700</w:t>
                  </w:r>
                </w:p>
              </w:tc>
            </w:tr>
            <w:tr w:rsidR="004F7AAB" w:rsidRPr="00025BD2" w14:paraId="6270D86C" w14:textId="77777777" w:rsidTr="004C3584">
              <w:trPr>
                <w:trHeight w:val="30"/>
              </w:trPr>
              <w:tc>
                <w:tcPr>
                  <w:tcW w:w="567" w:type="dxa"/>
                  <w:tcMar>
                    <w:top w:w="15" w:type="dxa"/>
                    <w:left w:w="15" w:type="dxa"/>
                    <w:bottom w:w="15" w:type="dxa"/>
                    <w:right w:w="15" w:type="dxa"/>
                  </w:tcMar>
                  <w:vAlign w:val="center"/>
                </w:tcPr>
                <w:p w14:paraId="6060DB78"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86</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ED074F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1E250B6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0E33C4F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7317067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555F4CC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4410865E" w14:textId="563BCCDF"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48FFA07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 — — — шығарылған жері бойынша қорғалған атауы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11BBA051"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ақ:</w:t>
                  </w:r>
                </w:p>
                <w:p w14:paraId="660207E9"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Венето</w:t>
                  </w:r>
                </w:p>
              </w:tc>
              <w:tc>
                <w:tcPr>
                  <w:tcW w:w="992" w:type="dxa"/>
                  <w:tcMar>
                    <w:top w:w="15" w:type="dxa"/>
                    <w:left w:w="15" w:type="dxa"/>
                    <w:bottom w:w="15" w:type="dxa"/>
                    <w:right w:w="15" w:type="dxa"/>
                  </w:tcMar>
                  <w:vAlign w:val="center"/>
                </w:tcPr>
                <w:p w14:paraId="76F6503B"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2204212800</w:t>
                  </w:r>
                </w:p>
              </w:tc>
            </w:tr>
            <w:tr w:rsidR="004F7AAB" w:rsidRPr="00025BD2" w14:paraId="748B5C93" w14:textId="77777777" w:rsidTr="004C3584">
              <w:trPr>
                <w:trHeight w:val="30"/>
              </w:trPr>
              <w:tc>
                <w:tcPr>
                  <w:tcW w:w="567" w:type="dxa"/>
                  <w:tcMar>
                    <w:top w:w="15" w:type="dxa"/>
                    <w:left w:w="15" w:type="dxa"/>
                    <w:bottom w:w="15" w:type="dxa"/>
                    <w:right w:w="15" w:type="dxa"/>
                  </w:tcMar>
                  <w:vAlign w:val="center"/>
                </w:tcPr>
                <w:p w14:paraId="1E2BA424"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87</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0B44CB0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692E809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380937D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54B10CE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2748B7D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2BC05B63" w14:textId="722C9936"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0D7EC0F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52BE12C2"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ақ:</w:t>
                  </w:r>
                </w:p>
                <w:p w14:paraId="60E27172"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Виньо Верде</w:t>
                  </w:r>
                </w:p>
              </w:tc>
              <w:tc>
                <w:tcPr>
                  <w:tcW w:w="992" w:type="dxa"/>
                  <w:tcMar>
                    <w:top w:w="15" w:type="dxa"/>
                    <w:left w:w="15" w:type="dxa"/>
                    <w:bottom w:w="15" w:type="dxa"/>
                    <w:right w:w="15" w:type="dxa"/>
                  </w:tcMar>
                  <w:vAlign w:val="center"/>
                </w:tcPr>
                <w:p w14:paraId="6A26FB80"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2204213200</w:t>
                  </w:r>
                </w:p>
              </w:tc>
            </w:tr>
            <w:tr w:rsidR="004F7AAB" w:rsidRPr="00025BD2" w14:paraId="481889D6" w14:textId="77777777" w:rsidTr="004C3584">
              <w:trPr>
                <w:trHeight w:val="30"/>
              </w:trPr>
              <w:tc>
                <w:tcPr>
                  <w:tcW w:w="567" w:type="dxa"/>
                  <w:tcMar>
                    <w:top w:w="15" w:type="dxa"/>
                    <w:left w:w="15" w:type="dxa"/>
                    <w:bottom w:w="15" w:type="dxa"/>
                    <w:right w:w="15" w:type="dxa"/>
                  </w:tcMar>
                  <w:vAlign w:val="center"/>
                </w:tcPr>
                <w:p w14:paraId="216B7601"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88</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329ACEE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7800DCF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өзге шараптар; жүзім шырыны, ашытылмаған немесе спирт қосу арқылы тоқтатылған, жүзім шарабы:</w:t>
                  </w:r>
                </w:p>
                <w:p w14:paraId="5429060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44D8495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3881E3B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6A0AF41F" w14:textId="055F692E"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41442C0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6F597EBA"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ақ:</w:t>
                  </w:r>
                </w:p>
                <w:p w14:paraId="575F8747"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Пенедес</w:t>
                  </w:r>
                </w:p>
              </w:tc>
              <w:tc>
                <w:tcPr>
                  <w:tcW w:w="992" w:type="dxa"/>
                  <w:tcMar>
                    <w:top w:w="15" w:type="dxa"/>
                    <w:left w:w="15" w:type="dxa"/>
                    <w:bottom w:w="15" w:type="dxa"/>
                    <w:right w:w="15" w:type="dxa"/>
                  </w:tcMar>
                  <w:vAlign w:val="center"/>
                </w:tcPr>
                <w:p w14:paraId="06D5833E"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2204213400</w:t>
                  </w:r>
                </w:p>
              </w:tc>
            </w:tr>
            <w:tr w:rsidR="004F7AAB" w:rsidRPr="00025BD2" w14:paraId="2E965434" w14:textId="77777777" w:rsidTr="004C3584">
              <w:trPr>
                <w:trHeight w:val="30"/>
              </w:trPr>
              <w:tc>
                <w:tcPr>
                  <w:tcW w:w="567" w:type="dxa"/>
                  <w:tcMar>
                    <w:top w:w="15" w:type="dxa"/>
                    <w:left w:w="15" w:type="dxa"/>
                    <w:bottom w:w="15" w:type="dxa"/>
                    <w:right w:w="15" w:type="dxa"/>
                  </w:tcMar>
                  <w:vAlign w:val="center"/>
                </w:tcPr>
                <w:p w14:paraId="706CA5F0"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89</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1326E82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56A5766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24BB99B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4C04F4F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7535BE3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29CFC0DD" w14:textId="0B8E1C0F"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2226B9A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 — — — шығарылған жері бойынша қорғалған атауы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42ABF2B6"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ақ:</w:t>
                  </w:r>
                </w:p>
                <w:p w14:paraId="598B03D0"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Риойя</w:t>
                  </w:r>
                </w:p>
              </w:tc>
              <w:tc>
                <w:tcPr>
                  <w:tcW w:w="992" w:type="dxa"/>
                  <w:tcMar>
                    <w:top w:w="15" w:type="dxa"/>
                    <w:left w:w="15" w:type="dxa"/>
                    <w:bottom w:w="15" w:type="dxa"/>
                    <w:right w:w="15" w:type="dxa"/>
                  </w:tcMar>
                  <w:vAlign w:val="center"/>
                </w:tcPr>
                <w:p w14:paraId="451E1848"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2204213600</w:t>
                  </w:r>
                </w:p>
              </w:tc>
            </w:tr>
            <w:tr w:rsidR="004F7AAB" w:rsidRPr="00025BD2" w14:paraId="565B21C4" w14:textId="77777777" w:rsidTr="004C3584">
              <w:trPr>
                <w:trHeight w:val="30"/>
              </w:trPr>
              <w:tc>
                <w:tcPr>
                  <w:tcW w:w="567" w:type="dxa"/>
                  <w:tcMar>
                    <w:top w:w="15" w:type="dxa"/>
                    <w:left w:w="15" w:type="dxa"/>
                    <w:bottom w:w="15" w:type="dxa"/>
                    <w:right w:w="15" w:type="dxa"/>
                  </w:tcMar>
                  <w:vAlign w:val="center"/>
                </w:tcPr>
                <w:p w14:paraId="582924C2"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90</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3D74067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2728AA7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5E21848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46E535C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624E241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6ACB2A52" w14:textId="27A78C42"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0F236CD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5D1296D1"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ақ:</w:t>
                  </w:r>
                </w:p>
                <w:p w14:paraId="2D30CAA9"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Валенсия</w:t>
                  </w:r>
                </w:p>
              </w:tc>
              <w:tc>
                <w:tcPr>
                  <w:tcW w:w="992" w:type="dxa"/>
                  <w:tcMar>
                    <w:top w:w="15" w:type="dxa"/>
                    <w:left w:w="15" w:type="dxa"/>
                    <w:bottom w:w="15" w:type="dxa"/>
                    <w:right w:w="15" w:type="dxa"/>
                  </w:tcMar>
                  <w:vAlign w:val="center"/>
                </w:tcPr>
                <w:p w14:paraId="43DB7D1A"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2204213700</w:t>
                  </w:r>
                </w:p>
              </w:tc>
            </w:tr>
            <w:tr w:rsidR="004F7AAB" w:rsidRPr="00025BD2" w14:paraId="7B545C10" w14:textId="77777777" w:rsidTr="004C3584">
              <w:trPr>
                <w:trHeight w:val="30"/>
              </w:trPr>
              <w:tc>
                <w:tcPr>
                  <w:tcW w:w="567" w:type="dxa"/>
                  <w:tcMar>
                    <w:top w:w="15" w:type="dxa"/>
                    <w:left w:w="15" w:type="dxa"/>
                    <w:bottom w:w="15" w:type="dxa"/>
                    <w:right w:w="15" w:type="dxa"/>
                  </w:tcMar>
                  <w:vAlign w:val="center"/>
                </w:tcPr>
                <w:p w14:paraId="012B3572"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91</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1AE16B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3EA9CB6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өзге шараптар; жүзім шырыны, ашытылмаған немесе спирт қосу арқылы тоқтатылған, жүзім шарабы:</w:t>
                  </w:r>
                </w:p>
                <w:p w14:paraId="12EC6BC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12F0ABA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35F716F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6339CD83" w14:textId="3FB235C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3B8E001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51A75D75"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ақ:</w:t>
                  </w:r>
                </w:p>
                <w:p w14:paraId="1CB93430"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өзгелері</w:t>
                  </w:r>
                </w:p>
              </w:tc>
              <w:tc>
                <w:tcPr>
                  <w:tcW w:w="992" w:type="dxa"/>
                  <w:tcMar>
                    <w:top w:w="15" w:type="dxa"/>
                    <w:left w:w="15" w:type="dxa"/>
                    <w:bottom w:w="15" w:type="dxa"/>
                    <w:right w:w="15" w:type="dxa"/>
                  </w:tcMar>
                  <w:vAlign w:val="center"/>
                </w:tcPr>
                <w:p w14:paraId="0813D162"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2204213800</w:t>
                  </w:r>
                </w:p>
              </w:tc>
            </w:tr>
            <w:tr w:rsidR="004F7AAB" w:rsidRPr="00025BD2" w14:paraId="441DE8C9" w14:textId="77777777" w:rsidTr="004C3584">
              <w:trPr>
                <w:trHeight w:val="30"/>
              </w:trPr>
              <w:tc>
                <w:tcPr>
                  <w:tcW w:w="567" w:type="dxa"/>
                  <w:tcMar>
                    <w:top w:w="15" w:type="dxa"/>
                    <w:left w:w="15" w:type="dxa"/>
                    <w:bottom w:w="15" w:type="dxa"/>
                    <w:right w:w="15" w:type="dxa"/>
                  </w:tcMar>
                  <w:vAlign w:val="center"/>
                </w:tcPr>
                <w:p w14:paraId="6E5CCC3E"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92</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9145F3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1D964C4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29F809C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2B9C82B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2E4F9BB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3F16AC21" w14:textId="6530D9FF"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63D63B3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 — — — шығарылған жері бойынша қорғалған атауы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2CAB776A"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өзгелері:</w:t>
                  </w:r>
                </w:p>
                <w:p w14:paraId="4910F8B2"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Бордо</w:t>
                  </w:r>
                </w:p>
              </w:tc>
              <w:tc>
                <w:tcPr>
                  <w:tcW w:w="992" w:type="dxa"/>
                  <w:tcMar>
                    <w:top w:w="15" w:type="dxa"/>
                    <w:left w:w="15" w:type="dxa"/>
                    <w:bottom w:w="15" w:type="dxa"/>
                    <w:right w:w="15" w:type="dxa"/>
                  </w:tcMar>
                  <w:vAlign w:val="center"/>
                </w:tcPr>
                <w:p w14:paraId="2B21A0AD"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2204214200</w:t>
                  </w:r>
                </w:p>
              </w:tc>
            </w:tr>
            <w:tr w:rsidR="004F7AAB" w:rsidRPr="00025BD2" w14:paraId="34B33AC3" w14:textId="77777777" w:rsidTr="004C3584">
              <w:trPr>
                <w:trHeight w:val="30"/>
              </w:trPr>
              <w:tc>
                <w:tcPr>
                  <w:tcW w:w="567" w:type="dxa"/>
                  <w:tcMar>
                    <w:top w:w="15" w:type="dxa"/>
                    <w:left w:w="15" w:type="dxa"/>
                    <w:bottom w:w="15" w:type="dxa"/>
                    <w:right w:w="15" w:type="dxa"/>
                  </w:tcMar>
                  <w:vAlign w:val="center"/>
                </w:tcPr>
                <w:p w14:paraId="4A783BFD"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93</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01A2320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466502B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2C2602B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494322C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2F9A5FF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50609CF6" w14:textId="7F64B8E4"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25726A7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316B8D62"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өзгелері:</w:t>
                  </w:r>
                </w:p>
                <w:p w14:paraId="061BB1E3"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Бургундия</w:t>
                  </w:r>
                </w:p>
              </w:tc>
              <w:tc>
                <w:tcPr>
                  <w:tcW w:w="992" w:type="dxa"/>
                  <w:tcMar>
                    <w:top w:w="15" w:type="dxa"/>
                    <w:left w:w="15" w:type="dxa"/>
                    <w:bottom w:w="15" w:type="dxa"/>
                    <w:right w:w="15" w:type="dxa"/>
                  </w:tcMar>
                  <w:vAlign w:val="center"/>
                </w:tcPr>
                <w:p w14:paraId="6F83F74D"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2204214300</w:t>
                  </w:r>
                </w:p>
              </w:tc>
            </w:tr>
            <w:tr w:rsidR="004F7AAB" w:rsidRPr="00025BD2" w14:paraId="18BF90CF" w14:textId="77777777" w:rsidTr="004C3584">
              <w:trPr>
                <w:trHeight w:val="30"/>
              </w:trPr>
              <w:tc>
                <w:tcPr>
                  <w:tcW w:w="567" w:type="dxa"/>
                  <w:tcMar>
                    <w:top w:w="15" w:type="dxa"/>
                    <w:left w:w="15" w:type="dxa"/>
                    <w:bottom w:w="15" w:type="dxa"/>
                    <w:right w:w="15" w:type="dxa"/>
                  </w:tcMar>
                  <w:vAlign w:val="center"/>
                </w:tcPr>
                <w:p w14:paraId="5AE212FF"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94</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2DFF976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4160314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өзге шараптар; жүзім шырыны, ашытылмаған немесе спирт қосу арқылы тоқтатылған, жүзім шарабы:</w:t>
                  </w:r>
                </w:p>
                <w:p w14:paraId="224FF32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702FB7A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71A6042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08FAD8F0" w14:textId="3EA23FC5"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1A6137A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1EA08139"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өзгелері:</w:t>
                  </w:r>
                </w:p>
                <w:p w14:paraId="0E8A17BD"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Божоле</w:t>
                  </w:r>
                </w:p>
              </w:tc>
              <w:tc>
                <w:tcPr>
                  <w:tcW w:w="992" w:type="dxa"/>
                  <w:tcMar>
                    <w:top w:w="15" w:type="dxa"/>
                    <w:left w:w="15" w:type="dxa"/>
                    <w:bottom w:w="15" w:type="dxa"/>
                    <w:right w:w="15" w:type="dxa"/>
                  </w:tcMar>
                  <w:vAlign w:val="center"/>
                </w:tcPr>
                <w:p w14:paraId="62BD71B1"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2204214400</w:t>
                  </w:r>
                </w:p>
              </w:tc>
            </w:tr>
            <w:tr w:rsidR="004F7AAB" w:rsidRPr="00025BD2" w14:paraId="1DDA32A6" w14:textId="77777777" w:rsidTr="004C3584">
              <w:trPr>
                <w:trHeight w:val="30"/>
              </w:trPr>
              <w:tc>
                <w:tcPr>
                  <w:tcW w:w="567" w:type="dxa"/>
                  <w:tcMar>
                    <w:top w:w="15" w:type="dxa"/>
                    <w:left w:w="15" w:type="dxa"/>
                    <w:bottom w:w="15" w:type="dxa"/>
                    <w:right w:w="15" w:type="dxa"/>
                  </w:tcMar>
                  <w:vAlign w:val="center"/>
                </w:tcPr>
                <w:p w14:paraId="08231232"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95</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447DB61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25BF9DD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431658B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4B56D6C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5D7B3A4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5B77C4C1" w14:textId="2268EF0F"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1CC40FD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 — — — шығарылған жері бойынша қорғалған атауы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28A0318D"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өзгелері:</w:t>
                  </w:r>
                </w:p>
                <w:p w14:paraId="2499B987"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Вале-дю-Рон</w:t>
                  </w:r>
                </w:p>
              </w:tc>
              <w:tc>
                <w:tcPr>
                  <w:tcW w:w="992" w:type="dxa"/>
                  <w:tcMar>
                    <w:top w:w="15" w:type="dxa"/>
                    <w:left w:w="15" w:type="dxa"/>
                    <w:bottom w:w="15" w:type="dxa"/>
                    <w:right w:w="15" w:type="dxa"/>
                  </w:tcMar>
                  <w:vAlign w:val="center"/>
                </w:tcPr>
                <w:p w14:paraId="386F3893"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2204214600</w:t>
                  </w:r>
                </w:p>
              </w:tc>
            </w:tr>
            <w:tr w:rsidR="004F7AAB" w:rsidRPr="00025BD2" w14:paraId="4A60E6A7" w14:textId="77777777" w:rsidTr="004C3584">
              <w:trPr>
                <w:trHeight w:val="30"/>
              </w:trPr>
              <w:tc>
                <w:tcPr>
                  <w:tcW w:w="567" w:type="dxa"/>
                  <w:tcMar>
                    <w:top w:w="15" w:type="dxa"/>
                    <w:left w:w="15" w:type="dxa"/>
                    <w:bottom w:w="15" w:type="dxa"/>
                    <w:right w:w="15" w:type="dxa"/>
                  </w:tcMar>
                  <w:vAlign w:val="center"/>
                </w:tcPr>
                <w:p w14:paraId="56D5DC93"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96</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657BDE2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5C0737F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1BFAF3D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05697BA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3AB8F1B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641D9042" w14:textId="0CC0C7C9"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5D34163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3244CE1D"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өзгелері:</w:t>
                  </w:r>
                </w:p>
                <w:p w14:paraId="14A406BB"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Лангедок-Руссильон</w:t>
                  </w:r>
                </w:p>
              </w:tc>
              <w:tc>
                <w:tcPr>
                  <w:tcW w:w="992" w:type="dxa"/>
                  <w:tcMar>
                    <w:top w:w="15" w:type="dxa"/>
                    <w:left w:w="15" w:type="dxa"/>
                    <w:bottom w:w="15" w:type="dxa"/>
                    <w:right w:w="15" w:type="dxa"/>
                  </w:tcMar>
                  <w:vAlign w:val="center"/>
                </w:tcPr>
                <w:p w14:paraId="73A2DF64"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2204214700</w:t>
                  </w:r>
                </w:p>
              </w:tc>
            </w:tr>
            <w:tr w:rsidR="004F7AAB" w:rsidRPr="00025BD2" w14:paraId="267F93ED" w14:textId="77777777" w:rsidTr="004C3584">
              <w:trPr>
                <w:trHeight w:val="30"/>
              </w:trPr>
              <w:tc>
                <w:tcPr>
                  <w:tcW w:w="567" w:type="dxa"/>
                  <w:tcMar>
                    <w:top w:w="15" w:type="dxa"/>
                    <w:left w:w="15" w:type="dxa"/>
                    <w:bottom w:w="15" w:type="dxa"/>
                    <w:right w:w="15" w:type="dxa"/>
                  </w:tcMar>
                  <w:vAlign w:val="center"/>
                </w:tcPr>
                <w:p w14:paraId="027D8118"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97</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23CE22D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361ADFD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өзге шараптар; жүзім шырыны, ашытылмаған немесе спирт қосу арқылы тоқтатылған, жүзім шарабы:</w:t>
                  </w:r>
                </w:p>
                <w:p w14:paraId="4009BD6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50B4F0A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4880889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0604C780" w14:textId="3555A3FF"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0066274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69FDCE5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өзгелері:</w:t>
                  </w:r>
                </w:p>
                <w:p w14:paraId="48E0FF7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 Валь де Луар (Луара алқабы)</w:t>
                  </w:r>
                </w:p>
              </w:tc>
              <w:tc>
                <w:tcPr>
                  <w:tcW w:w="992" w:type="dxa"/>
                  <w:tcMar>
                    <w:top w:w="15" w:type="dxa"/>
                    <w:left w:w="15" w:type="dxa"/>
                    <w:bottom w:w="15" w:type="dxa"/>
                    <w:right w:w="15" w:type="dxa"/>
                  </w:tcMar>
                  <w:vAlign w:val="center"/>
                </w:tcPr>
                <w:p w14:paraId="7AB5AB75"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2204214800</w:t>
                  </w:r>
                </w:p>
              </w:tc>
            </w:tr>
            <w:tr w:rsidR="004F7AAB" w:rsidRPr="00025BD2" w14:paraId="36146B64" w14:textId="77777777" w:rsidTr="004C3584">
              <w:trPr>
                <w:trHeight w:val="30"/>
              </w:trPr>
              <w:tc>
                <w:tcPr>
                  <w:tcW w:w="567" w:type="dxa"/>
                  <w:tcMar>
                    <w:top w:w="15" w:type="dxa"/>
                    <w:left w:w="15" w:type="dxa"/>
                    <w:bottom w:w="15" w:type="dxa"/>
                    <w:right w:w="15" w:type="dxa"/>
                  </w:tcMar>
                  <w:vAlign w:val="center"/>
                </w:tcPr>
                <w:p w14:paraId="075ABEA6"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98</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3F5087B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0F739E8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6194434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0FE4FBA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5E96930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519436B5" w14:textId="51E73F70"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 — — спирттің нақты концентрациясы 15 көлемдік пайыздан аспайтын:</w:t>
                  </w:r>
                </w:p>
                <w:p w14:paraId="3E03A78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2D3FB858"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өзгелері:</w:t>
                  </w:r>
                </w:p>
                <w:p w14:paraId="008FE5EF"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Пьемонт</w:t>
                  </w:r>
                </w:p>
              </w:tc>
              <w:tc>
                <w:tcPr>
                  <w:tcW w:w="992" w:type="dxa"/>
                  <w:tcMar>
                    <w:top w:w="15" w:type="dxa"/>
                    <w:left w:w="15" w:type="dxa"/>
                    <w:bottom w:w="15" w:type="dxa"/>
                    <w:right w:w="15" w:type="dxa"/>
                  </w:tcMar>
                  <w:vAlign w:val="center"/>
                </w:tcPr>
                <w:p w14:paraId="2B74ACC2"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2204216200</w:t>
                  </w:r>
                </w:p>
              </w:tc>
            </w:tr>
            <w:tr w:rsidR="004F7AAB" w:rsidRPr="00025BD2" w14:paraId="32301392" w14:textId="77777777" w:rsidTr="004C3584">
              <w:trPr>
                <w:trHeight w:val="30"/>
              </w:trPr>
              <w:tc>
                <w:tcPr>
                  <w:tcW w:w="567" w:type="dxa"/>
                  <w:tcMar>
                    <w:top w:w="15" w:type="dxa"/>
                    <w:left w:w="15" w:type="dxa"/>
                    <w:bottom w:w="15" w:type="dxa"/>
                    <w:right w:w="15" w:type="dxa"/>
                  </w:tcMar>
                  <w:vAlign w:val="center"/>
                </w:tcPr>
                <w:p w14:paraId="4868A34C"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99</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14D732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434853A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48BDDA1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3664E64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57E2C23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31411644" w14:textId="63D68FA1"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28FFEC3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7D15FF0D"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өзгелері:</w:t>
                  </w:r>
                </w:p>
                <w:p w14:paraId="4FE68657"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Тоскана</w:t>
                  </w:r>
                </w:p>
              </w:tc>
              <w:tc>
                <w:tcPr>
                  <w:tcW w:w="992" w:type="dxa"/>
                  <w:tcMar>
                    <w:top w:w="15" w:type="dxa"/>
                    <w:left w:w="15" w:type="dxa"/>
                    <w:bottom w:w="15" w:type="dxa"/>
                    <w:right w:w="15" w:type="dxa"/>
                  </w:tcMar>
                  <w:vAlign w:val="center"/>
                </w:tcPr>
                <w:p w14:paraId="59BC91BE"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2204216600</w:t>
                  </w:r>
                </w:p>
              </w:tc>
            </w:tr>
            <w:tr w:rsidR="004F7AAB" w:rsidRPr="00025BD2" w14:paraId="2EB271D4" w14:textId="77777777" w:rsidTr="004C3584">
              <w:trPr>
                <w:trHeight w:val="30"/>
              </w:trPr>
              <w:tc>
                <w:tcPr>
                  <w:tcW w:w="567" w:type="dxa"/>
                  <w:tcMar>
                    <w:top w:w="15" w:type="dxa"/>
                    <w:left w:w="15" w:type="dxa"/>
                    <w:bottom w:w="15" w:type="dxa"/>
                    <w:right w:w="15" w:type="dxa"/>
                  </w:tcMar>
                  <w:vAlign w:val="center"/>
                </w:tcPr>
                <w:p w14:paraId="796B90F1"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100</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2EA463A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Табиғи жүзім шарабы, күшейтілгенді қоса алғанда; 2009 тауар позициясында </w:t>
                  </w:r>
                  <w:r w:rsidRPr="00025BD2">
                    <w:rPr>
                      <w:rFonts w:ascii="Times New Roman" w:hAnsi="Times New Roman" w:cs="Times New Roman"/>
                      <w:b/>
                    </w:rPr>
                    <w:lastRenderedPageBreak/>
                    <w:t>көрсетілгеннен басқа сығынды жүзім шырыны:</w:t>
                  </w:r>
                </w:p>
                <w:p w14:paraId="738F483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5AD35F2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79F6DD2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0E8EBD3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14FCD83F" w14:textId="71BD1E3C"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43009B6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09560F2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өзгелері:</w:t>
                  </w:r>
                </w:p>
                <w:p w14:paraId="458F9A5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 Трентино және Альто-Адидже</w:t>
                  </w:r>
                </w:p>
              </w:tc>
              <w:tc>
                <w:tcPr>
                  <w:tcW w:w="992" w:type="dxa"/>
                  <w:tcMar>
                    <w:top w:w="15" w:type="dxa"/>
                    <w:left w:w="15" w:type="dxa"/>
                    <w:bottom w:w="15" w:type="dxa"/>
                    <w:right w:w="15" w:type="dxa"/>
                  </w:tcMar>
                  <w:vAlign w:val="center"/>
                </w:tcPr>
                <w:p w14:paraId="311FDEC8"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2204216700</w:t>
                  </w:r>
                </w:p>
              </w:tc>
            </w:tr>
            <w:tr w:rsidR="004F7AAB" w:rsidRPr="00025BD2" w14:paraId="4E82DB9B" w14:textId="77777777" w:rsidTr="004C3584">
              <w:trPr>
                <w:trHeight w:val="30"/>
              </w:trPr>
              <w:tc>
                <w:tcPr>
                  <w:tcW w:w="567" w:type="dxa"/>
                  <w:tcMar>
                    <w:top w:w="15" w:type="dxa"/>
                    <w:left w:w="15" w:type="dxa"/>
                    <w:bottom w:w="15" w:type="dxa"/>
                    <w:right w:w="15" w:type="dxa"/>
                  </w:tcMar>
                  <w:vAlign w:val="center"/>
                </w:tcPr>
                <w:p w14:paraId="0EC59D52"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101</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4E311B5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4CF1EC0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77F8E78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22D783E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40EC2EF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3FD3028A" w14:textId="5F2B6E98"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 — — спирттің нақты концентрациясы 15 көлемдік пайыздан аспайтын:</w:t>
                  </w:r>
                </w:p>
                <w:p w14:paraId="1D153A2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5265CC94"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өзгелері:</w:t>
                  </w:r>
                </w:p>
                <w:p w14:paraId="266629C0"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Венето</w:t>
                  </w:r>
                </w:p>
              </w:tc>
              <w:tc>
                <w:tcPr>
                  <w:tcW w:w="992" w:type="dxa"/>
                  <w:tcMar>
                    <w:top w:w="15" w:type="dxa"/>
                    <w:left w:w="15" w:type="dxa"/>
                    <w:bottom w:w="15" w:type="dxa"/>
                    <w:right w:w="15" w:type="dxa"/>
                  </w:tcMar>
                  <w:vAlign w:val="center"/>
                </w:tcPr>
                <w:p w14:paraId="385C7860"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2204216800</w:t>
                  </w:r>
                </w:p>
              </w:tc>
            </w:tr>
            <w:tr w:rsidR="004F7AAB" w:rsidRPr="00025BD2" w14:paraId="0B66A54A" w14:textId="77777777" w:rsidTr="004C3584">
              <w:trPr>
                <w:trHeight w:val="30"/>
              </w:trPr>
              <w:tc>
                <w:tcPr>
                  <w:tcW w:w="567" w:type="dxa"/>
                  <w:tcMar>
                    <w:top w:w="15" w:type="dxa"/>
                    <w:left w:w="15" w:type="dxa"/>
                    <w:bottom w:w="15" w:type="dxa"/>
                    <w:right w:w="15" w:type="dxa"/>
                  </w:tcMar>
                  <w:vAlign w:val="center"/>
                </w:tcPr>
                <w:p w14:paraId="0D2FB642"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102</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A6FB97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2B2C2DD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58E6FF0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30D351D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35F68C5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4E723E58" w14:textId="58E2DC71"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0FCE88E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016755C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өзгелері:</w:t>
                  </w:r>
                </w:p>
                <w:p w14:paraId="74523B7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 Дао, Беррада және Дуро</w:t>
                  </w:r>
                </w:p>
              </w:tc>
              <w:tc>
                <w:tcPr>
                  <w:tcW w:w="992" w:type="dxa"/>
                  <w:tcMar>
                    <w:top w:w="15" w:type="dxa"/>
                    <w:left w:w="15" w:type="dxa"/>
                    <w:bottom w:w="15" w:type="dxa"/>
                    <w:right w:w="15" w:type="dxa"/>
                  </w:tcMar>
                  <w:vAlign w:val="center"/>
                </w:tcPr>
                <w:p w14:paraId="11BFEFFE"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2204216900</w:t>
                  </w:r>
                </w:p>
              </w:tc>
            </w:tr>
            <w:tr w:rsidR="004F7AAB" w:rsidRPr="00025BD2" w14:paraId="604B433F" w14:textId="77777777" w:rsidTr="004C3584">
              <w:trPr>
                <w:trHeight w:val="30"/>
              </w:trPr>
              <w:tc>
                <w:tcPr>
                  <w:tcW w:w="567" w:type="dxa"/>
                  <w:tcMar>
                    <w:top w:w="15" w:type="dxa"/>
                    <w:left w:w="15" w:type="dxa"/>
                    <w:bottom w:w="15" w:type="dxa"/>
                    <w:right w:w="15" w:type="dxa"/>
                  </w:tcMar>
                  <w:vAlign w:val="center"/>
                </w:tcPr>
                <w:p w14:paraId="7BDFBC54"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103</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5148E86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Табиғи жүзім шарабы, күшейтілгенді қоса алғанда; 2009 </w:t>
                  </w:r>
                  <w:r w:rsidRPr="00025BD2">
                    <w:rPr>
                      <w:rFonts w:ascii="Times New Roman" w:hAnsi="Times New Roman" w:cs="Times New Roman"/>
                      <w:b/>
                    </w:rPr>
                    <w:lastRenderedPageBreak/>
                    <w:t>тауар позициясында көрсетілгеннен басқа сығынды жүзім шырыны:</w:t>
                  </w:r>
                </w:p>
                <w:p w14:paraId="7508F4C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73A2B6E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444FA2A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3E1F6EF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56F16142" w14:textId="0024FD65"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052D052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2B2BA3C1"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өзгелері:</w:t>
                  </w:r>
                </w:p>
                <w:p w14:paraId="4435DCE2"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Наварра</w:t>
                  </w:r>
                </w:p>
              </w:tc>
              <w:tc>
                <w:tcPr>
                  <w:tcW w:w="992" w:type="dxa"/>
                  <w:tcMar>
                    <w:top w:w="15" w:type="dxa"/>
                    <w:left w:w="15" w:type="dxa"/>
                    <w:bottom w:w="15" w:type="dxa"/>
                    <w:right w:w="15" w:type="dxa"/>
                  </w:tcMar>
                  <w:vAlign w:val="center"/>
                </w:tcPr>
                <w:p w14:paraId="6167A5AA"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2204217100</w:t>
                  </w:r>
                </w:p>
              </w:tc>
            </w:tr>
            <w:tr w:rsidR="004F7AAB" w:rsidRPr="00025BD2" w14:paraId="6C986E66" w14:textId="77777777" w:rsidTr="004C3584">
              <w:trPr>
                <w:trHeight w:val="30"/>
              </w:trPr>
              <w:tc>
                <w:tcPr>
                  <w:tcW w:w="567" w:type="dxa"/>
                  <w:tcMar>
                    <w:top w:w="15" w:type="dxa"/>
                    <w:left w:w="15" w:type="dxa"/>
                    <w:bottom w:w="15" w:type="dxa"/>
                    <w:right w:w="15" w:type="dxa"/>
                  </w:tcMar>
                  <w:vAlign w:val="center"/>
                </w:tcPr>
                <w:p w14:paraId="425FB595"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104</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6CC5EBF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7FFA76E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46B1BA1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2B3DDE2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7F803C0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758CE6A2" w14:textId="003BDB25"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 — — спирттің нақты концентрациясы 15 көлемдік пайыздан аспайтын:</w:t>
                  </w:r>
                </w:p>
                <w:p w14:paraId="3978D74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6BE887F3"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өзгелері:</w:t>
                  </w:r>
                </w:p>
                <w:p w14:paraId="52B47375"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Пенедес</w:t>
                  </w:r>
                </w:p>
              </w:tc>
              <w:tc>
                <w:tcPr>
                  <w:tcW w:w="992" w:type="dxa"/>
                  <w:tcMar>
                    <w:top w:w="15" w:type="dxa"/>
                    <w:left w:w="15" w:type="dxa"/>
                    <w:bottom w:w="15" w:type="dxa"/>
                    <w:right w:w="15" w:type="dxa"/>
                  </w:tcMar>
                  <w:vAlign w:val="center"/>
                </w:tcPr>
                <w:p w14:paraId="6FBE24D8"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2204217400</w:t>
                  </w:r>
                </w:p>
              </w:tc>
            </w:tr>
            <w:tr w:rsidR="004F7AAB" w:rsidRPr="00025BD2" w14:paraId="37DF227D" w14:textId="77777777" w:rsidTr="004C3584">
              <w:trPr>
                <w:trHeight w:val="30"/>
              </w:trPr>
              <w:tc>
                <w:tcPr>
                  <w:tcW w:w="567" w:type="dxa"/>
                  <w:tcMar>
                    <w:top w:w="15" w:type="dxa"/>
                    <w:left w:w="15" w:type="dxa"/>
                    <w:bottom w:w="15" w:type="dxa"/>
                    <w:right w:w="15" w:type="dxa"/>
                  </w:tcMar>
                  <w:vAlign w:val="center"/>
                </w:tcPr>
                <w:p w14:paraId="2ED029AE"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105</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02DBBDF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4313B10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657C376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69659E8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7A7F07B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7657E88B" w14:textId="165BA945"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2581207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65C68A4E"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өзгелері:</w:t>
                  </w:r>
                </w:p>
                <w:p w14:paraId="0CB4CAD3"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Риойя</w:t>
                  </w:r>
                </w:p>
              </w:tc>
              <w:tc>
                <w:tcPr>
                  <w:tcW w:w="992" w:type="dxa"/>
                  <w:tcMar>
                    <w:top w:w="15" w:type="dxa"/>
                    <w:left w:w="15" w:type="dxa"/>
                    <w:bottom w:w="15" w:type="dxa"/>
                    <w:right w:w="15" w:type="dxa"/>
                  </w:tcMar>
                  <w:vAlign w:val="center"/>
                </w:tcPr>
                <w:p w14:paraId="0ED5B721"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2204217600</w:t>
                  </w:r>
                </w:p>
              </w:tc>
            </w:tr>
            <w:tr w:rsidR="004F7AAB" w:rsidRPr="00025BD2" w14:paraId="36ACD152" w14:textId="77777777" w:rsidTr="004C3584">
              <w:trPr>
                <w:trHeight w:val="30"/>
              </w:trPr>
              <w:tc>
                <w:tcPr>
                  <w:tcW w:w="567" w:type="dxa"/>
                  <w:tcMar>
                    <w:top w:w="15" w:type="dxa"/>
                    <w:left w:w="15" w:type="dxa"/>
                    <w:bottom w:w="15" w:type="dxa"/>
                    <w:right w:w="15" w:type="dxa"/>
                  </w:tcMar>
                  <w:vAlign w:val="center"/>
                </w:tcPr>
                <w:p w14:paraId="063AE36A"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106</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1C33105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Табиғи жүзім шарабы, күшейтілгенді қоса алғанда; 2009 тауар позициясында </w:t>
                  </w:r>
                  <w:r w:rsidRPr="00025BD2">
                    <w:rPr>
                      <w:rFonts w:ascii="Times New Roman" w:hAnsi="Times New Roman" w:cs="Times New Roman"/>
                      <w:b/>
                    </w:rPr>
                    <w:lastRenderedPageBreak/>
                    <w:t>көрсетілгеннен басқа сығынды жүзім шырыны:</w:t>
                  </w:r>
                </w:p>
                <w:p w14:paraId="6E074B6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28E467D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5D6F75C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1806E7C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5BF6A0DF" w14:textId="0FC04B0A"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1F86743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0425165C"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өзгелері:</w:t>
                  </w:r>
                </w:p>
                <w:p w14:paraId="1DD779A0"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Вальдепениас</w:t>
                  </w:r>
                </w:p>
              </w:tc>
              <w:tc>
                <w:tcPr>
                  <w:tcW w:w="992" w:type="dxa"/>
                  <w:tcMar>
                    <w:top w:w="15" w:type="dxa"/>
                    <w:left w:w="15" w:type="dxa"/>
                    <w:bottom w:w="15" w:type="dxa"/>
                    <w:right w:w="15" w:type="dxa"/>
                  </w:tcMar>
                  <w:vAlign w:val="center"/>
                </w:tcPr>
                <w:p w14:paraId="6E61BD6C"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2204217700</w:t>
                  </w:r>
                </w:p>
              </w:tc>
            </w:tr>
            <w:tr w:rsidR="004F7AAB" w:rsidRPr="00025BD2" w14:paraId="4A7F72F0" w14:textId="77777777" w:rsidTr="004C3584">
              <w:trPr>
                <w:trHeight w:val="30"/>
              </w:trPr>
              <w:tc>
                <w:tcPr>
                  <w:tcW w:w="567" w:type="dxa"/>
                  <w:tcMar>
                    <w:top w:w="15" w:type="dxa"/>
                    <w:left w:w="15" w:type="dxa"/>
                    <w:bottom w:w="15" w:type="dxa"/>
                    <w:right w:w="15" w:type="dxa"/>
                  </w:tcMar>
                  <w:vAlign w:val="center"/>
                </w:tcPr>
                <w:p w14:paraId="1EE6FEA6"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107</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1EC3E13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5BA3328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1ED6261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187FC09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780BDC8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7A1752E5" w14:textId="38CC66F2"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 — — спирттің нақты концентрациясы 15 көлемдік пайыздан аспайтын:</w:t>
                  </w:r>
                </w:p>
                <w:p w14:paraId="6BD41C2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43488225"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өзгелері:</w:t>
                  </w:r>
                </w:p>
                <w:p w14:paraId="4FB5A307"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өзгелері</w:t>
                  </w:r>
                </w:p>
              </w:tc>
              <w:tc>
                <w:tcPr>
                  <w:tcW w:w="992" w:type="dxa"/>
                  <w:tcMar>
                    <w:top w:w="15" w:type="dxa"/>
                    <w:left w:w="15" w:type="dxa"/>
                    <w:bottom w:w="15" w:type="dxa"/>
                    <w:right w:w="15" w:type="dxa"/>
                  </w:tcMar>
                  <w:vAlign w:val="center"/>
                </w:tcPr>
                <w:p w14:paraId="063C185E"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2204217800</w:t>
                  </w:r>
                </w:p>
              </w:tc>
            </w:tr>
            <w:tr w:rsidR="004F7AAB" w:rsidRPr="00025BD2" w14:paraId="0A0A2D4B" w14:textId="77777777" w:rsidTr="004C3584">
              <w:trPr>
                <w:trHeight w:val="30"/>
              </w:trPr>
              <w:tc>
                <w:tcPr>
                  <w:tcW w:w="567" w:type="dxa"/>
                  <w:tcMar>
                    <w:top w:w="15" w:type="dxa"/>
                    <w:left w:w="15" w:type="dxa"/>
                    <w:bottom w:w="15" w:type="dxa"/>
                    <w:right w:w="15" w:type="dxa"/>
                  </w:tcMar>
                  <w:vAlign w:val="center"/>
                </w:tcPr>
                <w:p w14:paraId="16694226"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108</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5F1B60E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38625BF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306F9E0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450D3C7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27D5929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4765CA9A" w14:textId="4CF2325D"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271A59A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38EF129F"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ақ</w:t>
                  </w:r>
                </w:p>
              </w:tc>
              <w:tc>
                <w:tcPr>
                  <w:tcW w:w="992" w:type="dxa"/>
                  <w:tcMar>
                    <w:top w:w="15" w:type="dxa"/>
                    <w:left w:w="15" w:type="dxa"/>
                    <w:bottom w:w="15" w:type="dxa"/>
                    <w:right w:w="15" w:type="dxa"/>
                  </w:tcMar>
                  <w:vAlign w:val="center"/>
                </w:tcPr>
                <w:p w14:paraId="46AA3042"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2204217900</w:t>
                  </w:r>
                </w:p>
              </w:tc>
            </w:tr>
            <w:tr w:rsidR="004F7AAB" w:rsidRPr="00025BD2" w14:paraId="374A9C52" w14:textId="77777777" w:rsidTr="004C3584">
              <w:trPr>
                <w:trHeight w:val="30"/>
              </w:trPr>
              <w:tc>
                <w:tcPr>
                  <w:tcW w:w="567" w:type="dxa"/>
                  <w:tcMar>
                    <w:top w:w="15" w:type="dxa"/>
                    <w:left w:w="15" w:type="dxa"/>
                    <w:bottom w:w="15" w:type="dxa"/>
                    <w:right w:w="15" w:type="dxa"/>
                  </w:tcMar>
                  <w:vAlign w:val="center"/>
                </w:tcPr>
                <w:p w14:paraId="43785D81"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109</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BA7EDB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Табиғи жүзім шарабы, күшейтілгенді қоса алғанда; 2009 тауар позициясында </w:t>
                  </w:r>
                  <w:r w:rsidRPr="00025BD2">
                    <w:rPr>
                      <w:rFonts w:ascii="Times New Roman" w:hAnsi="Times New Roman" w:cs="Times New Roman"/>
                      <w:b/>
                    </w:rPr>
                    <w:lastRenderedPageBreak/>
                    <w:t>көрсетілгеннен басқа сығынды жүзім шырыны:</w:t>
                  </w:r>
                </w:p>
                <w:p w14:paraId="7458374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774CE9D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5CB2E71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56585A6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16914E0E" w14:textId="67DCF2CC"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5F6C35B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55569EE0"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өзгелері</w:t>
                  </w:r>
                </w:p>
              </w:tc>
              <w:tc>
                <w:tcPr>
                  <w:tcW w:w="992" w:type="dxa"/>
                  <w:tcMar>
                    <w:top w:w="15" w:type="dxa"/>
                    <w:left w:w="15" w:type="dxa"/>
                    <w:bottom w:w="15" w:type="dxa"/>
                    <w:right w:w="15" w:type="dxa"/>
                  </w:tcMar>
                  <w:vAlign w:val="center"/>
                </w:tcPr>
                <w:p w14:paraId="7719E3F1"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2204218000</w:t>
                  </w:r>
                </w:p>
              </w:tc>
            </w:tr>
            <w:tr w:rsidR="004F7AAB" w:rsidRPr="00025BD2" w14:paraId="23A40591" w14:textId="77777777" w:rsidTr="004C3584">
              <w:trPr>
                <w:trHeight w:val="30"/>
              </w:trPr>
              <w:tc>
                <w:tcPr>
                  <w:tcW w:w="567" w:type="dxa"/>
                  <w:tcMar>
                    <w:top w:w="15" w:type="dxa"/>
                    <w:left w:w="15" w:type="dxa"/>
                    <w:bottom w:w="15" w:type="dxa"/>
                    <w:right w:w="15" w:type="dxa"/>
                  </w:tcMar>
                  <w:vAlign w:val="center"/>
                </w:tcPr>
                <w:p w14:paraId="445BD4B9"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110</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11FC9C5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23078FD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74265F8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7F2BCD3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4E6D2EC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4DA8096B" w14:textId="6434D4D3"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 — — спирттің нақты концентрациясы 15 көлемдік пайыздан аспайтын:</w:t>
                  </w:r>
                </w:p>
                <w:p w14:paraId="427E1D25"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басқа сортты шараптар:</w:t>
                  </w:r>
                </w:p>
                <w:p w14:paraId="7B30F505"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ақ</w:t>
                  </w:r>
                </w:p>
              </w:tc>
              <w:tc>
                <w:tcPr>
                  <w:tcW w:w="992" w:type="dxa"/>
                  <w:tcMar>
                    <w:top w:w="15" w:type="dxa"/>
                    <w:left w:w="15" w:type="dxa"/>
                    <w:bottom w:w="15" w:type="dxa"/>
                    <w:right w:w="15" w:type="dxa"/>
                  </w:tcMar>
                  <w:vAlign w:val="center"/>
                </w:tcPr>
                <w:p w14:paraId="2034C631"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2204218100</w:t>
                  </w:r>
                </w:p>
              </w:tc>
            </w:tr>
            <w:tr w:rsidR="004F7AAB" w:rsidRPr="00025BD2" w14:paraId="1BAF318A" w14:textId="77777777" w:rsidTr="004C3584">
              <w:trPr>
                <w:trHeight w:val="30"/>
              </w:trPr>
              <w:tc>
                <w:tcPr>
                  <w:tcW w:w="567" w:type="dxa"/>
                  <w:tcMar>
                    <w:top w:w="15" w:type="dxa"/>
                    <w:left w:w="15" w:type="dxa"/>
                    <w:bottom w:w="15" w:type="dxa"/>
                    <w:right w:w="15" w:type="dxa"/>
                  </w:tcMar>
                  <w:vAlign w:val="center"/>
                </w:tcPr>
                <w:p w14:paraId="66765541"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111</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64B186B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0988F33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65E85B2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1DFEBC6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508E298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78DB509E" w14:textId="5FC7AD0A"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10B0A8EC"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басқа сортты шараптар:</w:t>
                  </w:r>
                </w:p>
                <w:p w14:paraId="644D3262"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өзгелері</w:t>
                  </w:r>
                </w:p>
              </w:tc>
              <w:tc>
                <w:tcPr>
                  <w:tcW w:w="992" w:type="dxa"/>
                  <w:tcMar>
                    <w:top w:w="15" w:type="dxa"/>
                    <w:left w:w="15" w:type="dxa"/>
                    <w:bottom w:w="15" w:type="dxa"/>
                    <w:right w:w="15" w:type="dxa"/>
                  </w:tcMar>
                  <w:vAlign w:val="center"/>
                </w:tcPr>
                <w:p w14:paraId="0092D2D7"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2204218200</w:t>
                  </w:r>
                </w:p>
              </w:tc>
            </w:tr>
            <w:tr w:rsidR="004F7AAB" w:rsidRPr="00025BD2" w14:paraId="142124CF" w14:textId="77777777" w:rsidTr="004C3584">
              <w:trPr>
                <w:trHeight w:val="30"/>
              </w:trPr>
              <w:tc>
                <w:tcPr>
                  <w:tcW w:w="567" w:type="dxa"/>
                  <w:tcMar>
                    <w:top w:w="15" w:type="dxa"/>
                    <w:left w:w="15" w:type="dxa"/>
                    <w:bottom w:w="15" w:type="dxa"/>
                    <w:right w:w="15" w:type="dxa"/>
                  </w:tcMar>
                  <w:vAlign w:val="center"/>
                </w:tcPr>
                <w:p w14:paraId="2B0C2DCA"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112</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0D45554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37E500B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675910A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сыйымдылығы 2 литр немесе одан аз ыдыстарда:</w:t>
                  </w:r>
                </w:p>
                <w:p w14:paraId="5EDFF62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50F35E8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237E66DE" w14:textId="400F6EF6"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433D15DC"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өзгелері:</w:t>
                  </w:r>
                </w:p>
                <w:p w14:paraId="197C7024"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ақ</w:t>
                  </w:r>
                </w:p>
              </w:tc>
              <w:tc>
                <w:tcPr>
                  <w:tcW w:w="992" w:type="dxa"/>
                  <w:tcMar>
                    <w:top w:w="15" w:type="dxa"/>
                    <w:left w:w="15" w:type="dxa"/>
                    <w:bottom w:w="15" w:type="dxa"/>
                    <w:right w:w="15" w:type="dxa"/>
                  </w:tcMar>
                  <w:vAlign w:val="center"/>
                </w:tcPr>
                <w:p w14:paraId="55E6D909"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2204218300</w:t>
                  </w:r>
                </w:p>
              </w:tc>
            </w:tr>
            <w:tr w:rsidR="004F7AAB" w:rsidRPr="00025BD2" w14:paraId="44DD7F34" w14:textId="77777777" w:rsidTr="004C3584">
              <w:trPr>
                <w:trHeight w:val="30"/>
              </w:trPr>
              <w:tc>
                <w:tcPr>
                  <w:tcW w:w="567" w:type="dxa"/>
                  <w:tcMar>
                    <w:top w:w="15" w:type="dxa"/>
                    <w:left w:w="15" w:type="dxa"/>
                    <w:bottom w:w="15" w:type="dxa"/>
                    <w:right w:w="15" w:type="dxa"/>
                  </w:tcMar>
                  <w:vAlign w:val="center"/>
                </w:tcPr>
                <w:p w14:paraId="568DDA50"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113</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1AFD02F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776841C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75B167E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31EB203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2440CDF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6529E4E7" w14:textId="7162AF8E"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133F54E7"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өзгелері:</w:t>
                  </w:r>
                </w:p>
                <w:p w14:paraId="7FA8D35E"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өзгелері</w:t>
                  </w:r>
                </w:p>
              </w:tc>
              <w:tc>
                <w:tcPr>
                  <w:tcW w:w="992" w:type="dxa"/>
                  <w:tcMar>
                    <w:top w:w="15" w:type="dxa"/>
                    <w:left w:w="15" w:type="dxa"/>
                    <w:bottom w:w="15" w:type="dxa"/>
                    <w:right w:w="15" w:type="dxa"/>
                  </w:tcMar>
                  <w:vAlign w:val="center"/>
                </w:tcPr>
                <w:p w14:paraId="0AC1B8DC"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2204218400</w:t>
                  </w:r>
                </w:p>
              </w:tc>
            </w:tr>
            <w:tr w:rsidR="004F7AAB" w:rsidRPr="00025BD2" w14:paraId="76855473" w14:textId="77777777" w:rsidTr="004C3584">
              <w:trPr>
                <w:trHeight w:val="30"/>
              </w:trPr>
              <w:tc>
                <w:tcPr>
                  <w:tcW w:w="567" w:type="dxa"/>
                  <w:tcMar>
                    <w:top w:w="15" w:type="dxa"/>
                    <w:left w:w="15" w:type="dxa"/>
                    <w:bottom w:w="15" w:type="dxa"/>
                    <w:right w:w="15" w:type="dxa"/>
                  </w:tcMar>
                  <w:vAlign w:val="center"/>
                </w:tcPr>
                <w:p w14:paraId="0065B8F9"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114</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5975DC1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1988F13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өзге шараптар; жүзім шырыны, ашытылмаған немесе спирт қосу арқылы тоқтатылған, жүзім шарабы:</w:t>
                  </w:r>
                </w:p>
                <w:p w14:paraId="359B90B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2C0AC6D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347B1F9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7276C202" w14:textId="039DC52A"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 — — — — спирттің нақты концентрациясы 15 көлемдік пайыздан аспайтын, бірақ </w:t>
                  </w:r>
                  <w:r>
                    <w:rPr>
                      <w:rFonts w:ascii="Times New Roman" w:hAnsi="Times New Roman" w:cs="Times New Roman"/>
                      <w:b/>
                    </w:rPr>
                    <w:br/>
                  </w:r>
                  <w:r w:rsidRPr="00025BD2">
                    <w:rPr>
                      <w:rFonts w:ascii="Times New Roman" w:hAnsi="Times New Roman" w:cs="Times New Roman"/>
                      <w:b/>
                    </w:rPr>
                    <w:t>22 көлемдік пайыздан ары аспайтын:</w:t>
                  </w:r>
                </w:p>
                <w:p w14:paraId="50FDB9B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немесе қорғалған географиялық көрсеткіші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Geographical</w:t>
                  </w:r>
                  <w:r w:rsidRPr="00025BD2">
                    <w:rPr>
                      <w:rFonts w:ascii="Times New Roman" w:hAnsi="Times New Roman" w:cs="Times New Roman"/>
                      <w:b/>
                    </w:rPr>
                    <w:t xml:space="preserve"> </w:t>
                  </w:r>
                  <w:r w:rsidRPr="00025BD2">
                    <w:rPr>
                      <w:rFonts w:ascii="Times New Roman" w:hAnsi="Times New Roman" w:cs="Times New Roman"/>
                      <w:b/>
                      <w:lang w:val="en-US"/>
                    </w:rPr>
                    <w:t>Indication</w:t>
                  </w:r>
                  <w:r w:rsidRPr="00025BD2">
                    <w:rPr>
                      <w:rFonts w:ascii="Times New Roman" w:hAnsi="Times New Roman" w:cs="Times New Roman"/>
                      <w:b/>
                    </w:rPr>
                    <w:t xml:space="preserve">, </w:t>
                  </w:r>
                  <w:r w:rsidRPr="00025BD2">
                    <w:rPr>
                      <w:rFonts w:ascii="Times New Roman" w:hAnsi="Times New Roman" w:cs="Times New Roman"/>
                      <w:b/>
                      <w:lang w:val="en-US"/>
                    </w:rPr>
                    <w:t>PGI</w:t>
                  </w:r>
                  <w:r w:rsidRPr="00025BD2">
                    <w:rPr>
                      <w:rFonts w:ascii="Times New Roman" w:hAnsi="Times New Roman" w:cs="Times New Roman"/>
                      <w:b/>
                    </w:rPr>
                    <w:t>):</w:t>
                  </w:r>
                </w:p>
                <w:p w14:paraId="30CB80F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мадера және мускатель Сетубал (</w:t>
                  </w:r>
                  <w:r w:rsidRPr="00025BD2">
                    <w:rPr>
                      <w:rFonts w:ascii="Times New Roman" w:hAnsi="Times New Roman" w:cs="Times New Roman"/>
                      <w:b/>
                      <w:lang w:val="en-US"/>
                    </w:rPr>
                    <w:t>Setubal</w:t>
                  </w:r>
                  <w:r w:rsidRPr="00025BD2">
                    <w:rPr>
                      <w:rFonts w:ascii="Times New Roman" w:hAnsi="Times New Roman" w:cs="Times New Roman"/>
                      <w:b/>
                    </w:rPr>
                    <w:t xml:space="preserve"> </w:t>
                  </w:r>
                  <w:r w:rsidRPr="00025BD2">
                    <w:rPr>
                      <w:rFonts w:ascii="Times New Roman" w:hAnsi="Times New Roman" w:cs="Times New Roman"/>
                      <w:b/>
                      <w:lang w:val="en-US"/>
                    </w:rPr>
                    <w:t>muscatel</w:t>
                  </w:r>
                  <w:r w:rsidRPr="00025BD2">
                    <w:rPr>
                      <w:rFonts w:ascii="Times New Roman" w:hAnsi="Times New Roman" w:cs="Times New Roman"/>
                      <w:b/>
                    </w:rPr>
                    <w:t>)</w:t>
                  </w:r>
                </w:p>
              </w:tc>
              <w:tc>
                <w:tcPr>
                  <w:tcW w:w="992" w:type="dxa"/>
                  <w:tcMar>
                    <w:top w:w="15" w:type="dxa"/>
                    <w:left w:w="15" w:type="dxa"/>
                    <w:bottom w:w="15" w:type="dxa"/>
                    <w:right w:w="15" w:type="dxa"/>
                  </w:tcMar>
                  <w:vAlign w:val="center"/>
                </w:tcPr>
                <w:p w14:paraId="0A1F86DC"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2204218500</w:t>
                  </w:r>
                </w:p>
              </w:tc>
            </w:tr>
            <w:tr w:rsidR="004F7AAB" w:rsidRPr="00025BD2" w14:paraId="28646EF2" w14:textId="77777777" w:rsidTr="004C3584">
              <w:trPr>
                <w:trHeight w:val="30"/>
              </w:trPr>
              <w:tc>
                <w:tcPr>
                  <w:tcW w:w="567" w:type="dxa"/>
                  <w:tcMar>
                    <w:top w:w="15" w:type="dxa"/>
                    <w:left w:w="15" w:type="dxa"/>
                    <w:bottom w:w="15" w:type="dxa"/>
                    <w:right w:w="15" w:type="dxa"/>
                  </w:tcMar>
                  <w:vAlign w:val="center"/>
                </w:tcPr>
                <w:p w14:paraId="7405B842"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115</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1A7ABF2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7204FD4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4475AE7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71B3CAA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 өзгелер:</w:t>
                  </w:r>
                </w:p>
                <w:p w14:paraId="197228F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4B9A1326" w14:textId="17C63846"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 — — — — спирттің нақты концентрациясы 15 көлемдік пайыздан аспайтын, бірақ </w:t>
                  </w:r>
                  <w:r>
                    <w:rPr>
                      <w:rFonts w:ascii="Times New Roman" w:hAnsi="Times New Roman" w:cs="Times New Roman"/>
                      <w:b/>
                    </w:rPr>
                    <w:br/>
                  </w:r>
                  <w:r w:rsidRPr="00025BD2">
                    <w:rPr>
                      <w:rFonts w:ascii="Times New Roman" w:hAnsi="Times New Roman" w:cs="Times New Roman"/>
                      <w:b/>
                    </w:rPr>
                    <w:t>22 көлемдік пайыздан ары аспайтын:</w:t>
                  </w:r>
                </w:p>
                <w:p w14:paraId="70DD71F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немесе қорғалған географиялық көрсеткіші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Geographical</w:t>
                  </w:r>
                  <w:r w:rsidRPr="00025BD2">
                    <w:rPr>
                      <w:rFonts w:ascii="Times New Roman" w:hAnsi="Times New Roman" w:cs="Times New Roman"/>
                      <w:b/>
                    </w:rPr>
                    <w:t xml:space="preserve"> </w:t>
                  </w:r>
                  <w:r w:rsidRPr="00025BD2">
                    <w:rPr>
                      <w:rFonts w:ascii="Times New Roman" w:hAnsi="Times New Roman" w:cs="Times New Roman"/>
                      <w:b/>
                      <w:lang w:val="en-US"/>
                    </w:rPr>
                    <w:t>Indication</w:t>
                  </w:r>
                  <w:r w:rsidRPr="00025BD2">
                    <w:rPr>
                      <w:rFonts w:ascii="Times New Roman" w:hAnsi="Times New Roman" w:cs="Times New Roman"/>
                      <w:b/>
                    </w:rPr>
                    <w:t xml:space="preserve">, </w:t>
                  </w:r>
                  <w:r w:rsidRPr="00025BD2">
                    <w:rPr>
                      <w:rFonts w:ascii="Times New Roman" w:hAnsi="Times New Roman" w:cs="Times New Roman"/>
                      <w:b/>
                      <w:lang w:val="en-US"/>
                    </w:rPr>
                    <w:t>PGI</w:t>
                  </w:r>
                  <w:r w:rsidRPr="00025BD2">
                    <w:rPr>
                      <w:rFonts w:ascii="Times New Roman" w:hAnsi="Times New Roman" w:cs="Times New Roman"/>
                      <w:b/>
                    </w:rPr>
                    <w:t>):</w:t>
                  </w:r>
                </w:p>
                <w:p w14:paraId="7A6A16C6"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херес</w:t>
                  </w:r>
                </w:p>
              </w:tc>
              <w:tc>
                <w:tcPr>
                  <w:tcW w:w="992" w:type="dxa"/>
                  <w:tcMar>
                    <w:top w:w="15" w:type="dxa"/>
                    <w:left w:w="15" w:type="dxa"/>
                    <w:bottom w:w="15" w:type="dxa"/>
                    <w:right w:w="15" w:type="dxa"/>
                  </w:tcMar>
                  <w:vAlign w:val="center"/>
                </w:tcPr>
                <w:p w14:paraId="52F8A87C"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2204218600</w:t>
                  </w:r>
                </w:p>
              </w:tc>
            </w:tr>
            <w:tr w:rsidR="004F7AAB" w:rsidRPr="00025BD2" w14:paraId="2764BEC2" w14:textId="77777777" w:rsidTr="004C3584">
              <w:trPr>
                <w:trHeight w:val="30"/>
              </w:trPr>
              <w:tc>
                <w:tcPr>
                  <w:tcW w:w="567" w:type="dxa"/>
                  <w:tcMar>
                    <w:top w:w="15" w:type="dxa"/>
                    <w:left w:w="15" w:type="dxa"/>
                    <w:bottom w:w="15" w:type="dxa"/>
                    <w:right w:w="15" w:type="dxa"/>
                  </w:tcMar>
                  <w:vAlign w:val="center"/>
                </w:tcPr>
                <w:p w14:paraId="300101D9"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116</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31B0A3B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6084B08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5D7585E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009F051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6F92840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62E0612D" w14:textId="1EDC6200"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 — — — — спирттің нақты концентрациясы 15 көлемдік пайыздан аспайтын, бірақ </w:t>
                  </w:r>
                  <w:r>
                    <w:rPr>
                      <w:rFonts w:ascii="Times New Roman" w:hAnsi="Times New Roman" w:cs="Times New Roman"/>
                      <w:b/>
                    </w:rPr>
                    <w:br/>
                  </w:r>
                  <w:r w:rsidRPr="00025BD2">
                    <w:rPr>
                      <w:rFonts w:ascii="Times New Roman" w:hAnsi="Times New Roman" w:cs="Times New Roman"/>
                      <w:b/>
                    </w:rPr>
                    <w:t>22 көлемдік пайыздан ары аспайтын:</w:t>
                  </w:r>
                </w:p>
                <w:p w14:paraId="54FCF62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немесе қорғалған географиялық көрсеткіші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Geographical</w:t>
                  </w:r>
                  <w:r w:rsidRPr="00025BD2">
                    <w:rPr>
                      <w:rFonts w:ascii="Times New Roman" w:hAnsi="Times New Roman" w:cs="Times New Roman"/>
                      <w:b/>
                    </w:rPr>
                    <w:t xml:space="preserve"> </w:t>
                  </w:r>
                  <w:r w:rsidRPr="00025BD2">
                    <w:rPr>
                      <w:rFonts w:ascii="Times New Roman" w:hAnsi="Times New Roman" w:cs="Times New Roman"/>
                      <w:b/>
                      <w:lang w:val="en-US"/>
                    </w:rPr>
                    <w:t>Indication</w:t>
                  </w:r>
                  <w:r w:rsidRPr="00025BD2">
                    <w:rPr>
                      <w:rFonts w:ascii="Times New Roman" w:hAnsi="Times New Roman" w:cs="Times New Roman"/>
                      <w:b/>
                    </w:rPr>
                    <w:t xml:space="preserve">, </w:t>
                  </w:r>
                  <w:r w:rsidRPr="00025BD2">
                    <w:rPr>
                      <w:rFonts w:ascii="Times New Roman" w:hAnsi="Times New Roman" w:cs="Times New Roman"/>
                      <w:b/>
                      <w:lang w:val="en-US"/>
                    </w:rPr>
                    <w:t>PGI</w:t>
                  </w:r>
                  <w:r w:rsidRPr="00025BD2">
                    <w:rPr>
                      <w:rFonts w:ascii="Times New Roman" w:hAnsi="Times New Roman" w:cs="Times New Roman"/>
                      <w:b/>
                    </w:rPr>
                    <w:t>):</w:t>
                  </w:r>
                </w:p>
                <w:p w14:paraId="077C2B36"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марсала</w:t>
                  </w:r>
                </w:p>
              </w:tc>
              <w:tc>
                <w:tcPr>
                  <w:tcW w:w="992" w:type="dxa"/>
                  <w:tcMar>
                    <w:top w:w="15" w:type="dxa"/>
                    <w:left w:w="15" w:type="dxa"/>
                    <w:bottom w:w="15" w:type="dxa"/>
                    <w:right w:w="15" w:type="dxa"/>
                  </w:tcMar>
                  <w:vAlign w:val="center"/>
                </w:tcPr>
                <w:p w14:paraId="41925F74"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2204218700</w:t>
                  </w:r>
                </w:p>
              </w:tc>
            </w:tr>
            <w:tr w:rsidR="004F7AAB" w:rsidRPr="00025BD2" w14:paraId="77FF42D0" w14:textId="77777777" w:rsidTr="004C3584">
              <w:trPr>
                <w:trHeight w:val="30"/>
              </w:trPr>
              <w:tc>
                <w:tcPr>
                  <w:tcW w:w="567" w:type="dxa"/>
                  <w:tcMar>
                    <w:top w:w="15" w:type="dxa"/>
                    <w:left w:w="15" w:type="dxa"/>
                    <w:bottom w:w="15" w:type="dxa"/>
                    <w:right w:w="15" w:type="dxa"/>
                  </w:tcMar>
                  <w:vAlign w:val="center"/>
                </w:tcPr>
                <w:p w14:paraId="5EF6D53E"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117</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3E5F914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73551DE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2368B08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02484EA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2AFE5E4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7B74463A" w14:textId="2AB6C1DD"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 — — — — спирттің нақты концентрациясы 15 көлемдік пайыздан аспайтын, бірақ </w:t>
                  </w:r>
                  <w:r>
                    <w:rPr>
                      <w:rFonts w:ascii="Times New Roman" w:hAnsi="Times New Roman" w:cs="Times New Roman"/>
                      <w:b/>
                    </w:rPr>
                    <w:br/>
                  </w:r>
                  <w:r w:rsidRPr="00025BD2">
                    <w:rPr>
                      <w:rFonts w:ascii="Times New Roman" w:hAnsi="Times New Roman" w:cs="Times New Roman"/>
                      <w:b/>
                    </w:rPr>
                    <w:t>22 көлемдік пайыздан ары аспайтын:</w:t>
                  </w:r>
                </w:p>
                <w:p w14:paraId="36B70DE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немесе қорғалған географиялық көрсеткіші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Geographical</w:t>
                  </w:r>
                  <w:r w:rsidRPr="00025BD2">
                    <w:rPr>
                      <w:rFonts w:ascii="Times New Roman" w:hAnsi="Times New Roman" w:cs="Times New Roman"/>
                      <w:b/>
                    </w:rPr>
                    <w:t xml:space="preserve"> </w:t>
                  </w:r>
                  <w:r w:rsidRPr="00025BD2">
                    <w:rPr>
                      <w:rFonts w:ascii="Times New Roman" w:hAnsi="Times New Roman" w:cs="Times New Roman"/>
                      <w:b/>
                      <w:lang w:val="en-US"/>
                    </w:rPr>
                    <w:t>Indication</w:t>
                  </w:r>
                  <w:r w:rsidRPr="00025BD2">
                    <w:rPr>
                      <w:rFonts w:ascii="Times New Roman" w:hAnsi="Times New Roman" w:cs="Times New Roman"/>
                      <w:b/>
                    </w:rPr>
                    <w:t xml:space="preserve">, </w:t>
                  </w:r>
                  <w:r w:rsidRPr="00025BD2">
                    <w:rPr>
                      <w:rFonts w:ascii="Times New Roman" w:hAnsi="Times New Roman" w:cs="Times New Roman"/>
                      <w:b/>
                      <w:lang w:val="en-US"/>
                    </w:rPr>
                    <w:t>PGI</w:t>
                  </w:r>
                  <w:r w:rsidRPr="00025BD2">
                    <w:rPr>
                      <w:rFonts w:ascii="Times New Roman" w:hAnsi="Times New Roman" w:cs="Times New Roman"/>
                      <w:b/>
                    </w:rPr>
                    <w:t>):</w:t>
                  </w:r>
                </w:p>
                <w:p w14:paraId="279CB02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 — — — — Самос (Самос) және Мускат де Лемнос (</w:t>
                  </w:r>
                  <w:r w:rsidRPr="00025BD2">
                    <w:rPr>
                      <w:rFonts w:ascii="Times New Roman" w:hAnsi="Times New Roman" w:cs="Times New Roman"/>
                      <w:b/>
                      <w:lang w:val="en-US"/>
                    </w:rPr>
                    <w:t>Muscat</w:t>
                  </w:r>
                  <w:r w:rsidRPr="00025BD2">
                    <w:rPr>
                      <w:rFonts w:ascii="Times New Roman" w:hAnsi="Times New Roman" w:cs="Times New Roman"/>
                      <w:b/>
                    </w:rPr>
                    <w:t xml:space="preserve"> </w:t>
                  </w:r>
                  <w:r w:rsidRPr="00025BD2">
                    <w:rPr>
                      <w:rFonts w:ascii="Times New Roman" w:hAnsi="Times New Roman" w:cs="Times New Roman"/>
                      <w:b/>
                      <w:lang w:val="en-US"/>
                    </w:rPr>
                    <w:t>de</w:t>
                  </w:r>
                  <w:r w:rsidRPr="00025BD2">
                    <w:rPr>
                      <w:rFonts w:ascii="Times New Roman" w:hAnsi="Times New Roman" w:cs="Times New Roman"/>
                      <w:b/>
                    </w:rPr>
                    <w:t xml:space="preserve"> </w:t>
                  </w:r>
                  <w:r w:rsidRPr="00025BD2">
                    <w:rPr>
                      <w:rFonts w:ascii="Times New Roman" w:hAnsi="Times New Roman" w:cs="Times New Roman"/>
                      <w:b/>
                      <w:lang w:val="en-US"/>
                    </w:rPr>
                    <w:t>Lemnos</w:t>
                  </w:r>
                  <w:r w:rsidRPr="00025BD2">
                    <w:rPr>
                      <w:rFonts w:ascii="Times New Roman" w:hAnsi="Times New Roman" w:cs="Times New Roman"/>
                      <w:b/>
                    </w:rPr>
                    <w:t>)</w:t>
                  </w:r>
                </w:p>
              </w:tc>
              <w:tc>
                <w:tcPr>
                  <w:tcW w:w="992" w:type="dxa"/>
                  <w:tcMar>
                    <w:top w:w="15" w:type="dxa"/>
                    <w:left w:w="15" w:type="dxa"/>
                    <w:bottom w:w="15" w:type="dxa"/>
                    <w:right w:w="15" w:type="dxa"/>
                  </w:tcMar>
                  <w:vAlign w:val="center"/>
                </w:tcPr>
                <w:p w14:paraId="411FB212"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2204218800</w:t>
                  </w:r>
                </w:p>
              </w:tc>
            </w:tr>
            <w:tr w:rsidR="004F7AAB" w:rsidRPr="00025BD2" w14:paraId="183E66E3" w14:textId="77777777" w:rsidTr="004C3584">
              <w:trPr>
                <w:trHeight w:val="30"/>
              </w:trPr>
              <w:tc>
                <w:tcPr>
                  <w:tcW w:w="567" w:type="dxa"/>
                  <w:tcMar>
                    <w:top w:w="15" w:type="dxa"/>
                    <w:left w:w="15" w:type="dxa"/>
                    <w:bottom w:w="15" w:type="dxa"/>
                    <w:right w:w="15" w:type="dxa"/>
                  </w:tcMar>
                  <w:vAlign w:val="center"/>
                </w:tcPr>
                <w:p w14:paraId="16B32372"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118</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16385E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1214152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277C624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69D3AB0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7854952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5FEA5400" w14:textId="617FA96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 — — — — спирттің нақты концентрациясы 15 көлемдік пайыздан аспайтын, бірақ </w:t>
                  </w:r>
                  <w:r>
                    <w:rPr>
                      <w:rFonts w:ascii="Times New Roman" w:hAnsi="Times New Roman" w:cs="Times New Roman"/>
                      <w:b/>
                    </w:rPr>
                    <w:br/>
                  </w:r>
                  <w:r w:rsidRPr="00025BD2">
                    <w:rPr>
                      <w:rFonts w:ascii="Times New Roman" w:hAnsi="Times New Roman" w:cs="Times New Roman"/>
                      <w:b/>
                    </w:rPr>
                    <w:t>22 көлемдік пайыздан ары аспайтын:</w:t>
                  </w:r>
                </w:p>
                <w:p w14:paraId="3BA5809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немесе қорғалған географиялық көрсеткіші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Geographical</w:t>
                  </w:r>
                  <w:r w:rsidRPr="00025BD2">
                    <w:rPr>
                      <w:rFonts w:ascii="Times New Roman" w:hAnsi="Times New Roman" w:cs="Times New Roman"/>
                      <w:b/>
                    </w:rPr>
                    <w:t xml:space="preserve"> </w:t>
                  </w:r>
                  <w:r w:rsidRPr="00025BD2">
                    <w:rPr>
                      <w:rFonts w:ascii="Times New Roman" w:hAnsi="Times New Roman" w:cs="Times New Roman"/>
                      <w:b/>
                      <w:lang w:val="en-US"/>
                    </w:rPr>
                    <w:t>Indication</w:t>
                  </w:r>
                  <w:r w:rsidRPr="00025BD2">
                    <w:rPr>
                      <w:rFonts w:ascii="Times New Roman" w:hAnsi="Times New Roman" w:cs="Times New Roman"/>
                      <w:b/>
                    </w:rPr>
                    <w:t xml:space="preserve">, </w:t>
                  </w:r>
                  <w:r w:rsidRPr="00025BD2">
                    <w:rPr>
                      <w:rFonts w:ascii="Times New Roman" w:hAnsi="Times New Roman" w:cs="Times New Roman"/>
                      <w:b/>
                      <w:lang w:val="en-US"/>
                    </w:rPr>
                    <w:t>PGI</w:t>
                  </w:r>
                  <w:r w:rsidRPr="00025BD2">
                    <w:rPr>
                      <w:rFonts w:ascii="Times New Roman" w:hAnsi="Times New Roman" w:cs="Times New Roman"/>
                      <w:b/>
                    </w:rPr>
                    <w:t>):</w:t>
                  </w:r>
                </w:p>
                <w:p w14:paraId="574396C5"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портвейн</w:t>
                  </w:r>
                </w:p>
              </w:tc>
              <w:tc>
                <w:tcPr>
                  <w:tcW w:w="992" w:type="dxa"/>
                  <w:tcMar>
                    <w:top w:w="15" w:type="dxa"/>
                    <w:left w:w="15" w:type="dxa"/>
                    <w:bottom w:w="15" w:type="dxa"/>
                    <w:right w:w="15" w:type="dxa"/>
                  </w:tcMar>
                  <w:vAlign w:val="center"/>
                </w:tcPr>
                <w:p w14:paraId="56FBE2F3"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2204218900</w:t>
                  </w:r>
                </w:p>
              </w:tc>
            </w:tr>
            <w:tr w:rsidR="004F7AAB" w:rsidRPr="00025BD2" w14:paraId="11B831CF" w14:textId="77777777" w:rsidTr="004C3584">
              <w:trPr>
                <w:trHeight w:val="30"/>
              </w:trPr>
              <w:tc>
                <w:tcPr>
                  <w:tcW w:w="567" w:type="dxa"/>
                  <w:tcMar>
                    <w:top w:w="15" w:type="dxa"/>
                    <w:left w:w="15" w:type="dxa"/>
                    <w:bottom w:w="15" w:type="dxa"/>
                    <w:right w:w="15" w:type="dxa"/>
                  </w:tcMar>
                  <w:vAlign w:val="center"/>
                </w:tcPr>
                <w:p w14:paraId="2CFDC771"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119</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1ED8FDA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058729E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өзге шараптар; жүзім шырыны, ашытылмаған немесе спирт қосу арқылы тоқтатылған, жүзім шарабы:</w:t>
                  </w:r>
                </w:p>
                <w:p w14:paraId="2D5FA55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4957B2D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44746B3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41432FDF" w14:textId="2A9E50B1"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 — — — — спирттің нақты концентрациясы 15 көлемдік пайыздан аспайтын, бірақ </w:t>
                  </w:r>
                  <w:r>
                    <w:rPr>
                      <w:rFonts w:ascii="Times New Roman" w:hAnsi="Times New Roman" w:cs="Times New Roman"/>
                      <w:b/>
                    </w:rPr>
                    <w:br/>
                  </w:r>
                  <w:r w:rsidRPr="00025BD2">
                    <w:rPr>
                      <w:rFonts w:ascii="Times New Roman" w:hAnsi="Times New Roman" w:cs="Times New Roman"/>
                      <w:b/>
                    </w:rPr>
                    <w:t>22 көлемдік пайыздан ары аспайтын:</w:t>
                  </w:r>
                </w:p>
                <w:p w14:paraId="49904BA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немесе қорғалған географиялық көрсеткіші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Geographical</w:t>
                  </w:r>
                  <w:r w:rsidRPr="00025BD2">
                    <w:rPr>
                      <w:rFonts w:ascii="Times New Roman" w:hAnsi="Times New Roman" w:cs="Times New Roman"/>
                      <w:b/>
                    </w:rPr>
                    <w:t xml:space="preserve"> </w:t>
                  </w:r>
                  <w:r w:rsidRPr="00025BD2">
                    <w:rPr>
                      <w:rFonts w:ascii="Times New Roman" w:hAnsi="Times New Roman" w:cs="Times New Roman"/>
                      <w:b/>
                      <w:lang w:val="en-US"/>
                    </w:rPr>
                    <w:t>Indication</w:t>
                  </w:r>
                  <w:r w:rsidRPr="00025BD2">
                    <w:rPr>
                      <w:rFonts w:ascii="Times New Roman" w:hAnsi="Times New Roman" w:cs="Times New Roman"/>
                      <w:b/>
                    </w:rPr>
                    <w:t xml:space="preserve">, </w:t>
                  </w:r>
                  <w:r w:rsidRPr="00025BD2">
                    <w:rPr>
                      <w:rFonts w:ascii="Times New Roman" w:hAnsi="Times New Roman" w:cs="Times New Roman"/>
                      <w:b/>
                      <w:lang w:val="en-US"/>
                    </w:rPr>
                    <w:t>PGI</w:t>
                  </w:r>
                  <w:r w:rsidRPr="00025BD2">
                    <w:rPr>
                      <w:rFonts w:ascii="Times New Roman" w:hAnsi="Times New Roman" w:cs="Times New Roman"/>
                      <w:b/>
                    </w:rPr>
                    <w:t>):</w:t>
                  </w:r>
                </w:p>
                <w:p w14:paraId="3FB28CF3"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өзгелері</w:t>
                  </w:r>
                </w:p>
              </w:tc>
              <w:tc>
                <w:tcPr>
                  <w:tcW w:w="992" w:type="dxa"/>
                  <w:tcMar>
                    <w:top w:w="15" w:type="dxa"/>
                    <w:left w:w="15" w:type="dxa"/>
                    <w:bottom w:w="15" w:type="dxa"/>
                    <w:right w:w="15" w:type="dxa"/>
                  </w:tcMar>
                  <w:vAlign w:val="center"/>
                </w:tcPr>
                <w:p w14:paraId="3FD60CDC"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2204219000</w:t>
                  </w:r>
                </w:p>
              </w:tc>
            </w:tr>
            <w:tr w:rsidR="004F7AAB" w:rsidRPr="00025BD2" w14:paraId="4DA61E32" w14:textId="77777777" w:rsidTr="004C3584">
              <w:trPr>
                <w:trHeight w:val="30"/>
              </w:trPr>
              <w:tc>
                <w:tcPr>
                  <w:tcW w:w="567" w:type="dxa"/>
                  <w:tcMar>
                    <w:top w:w="15" w:type="dxa"/>
                    <w:left w:w="15" w:type="dxa"/>
                    <w:bottom w:w="15" w:type="dxa"/>
                    <w:right w:w="15" w:type="dxa"/>
                  </w:tcMar>
                  <w:vAlign w:val="center"/>
                </w:tcPr>
                <w:p w14:paraId="625B9C87"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120</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6F90C81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2058635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79E88DF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699B633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093A4C9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 — Еуропалық Одақта өндірілген:</w:t>
                  </w:r>
                </w:p>
                <w:p w14:paraId="1C97F566" w14:textId="5CE8B363"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 — — — — спирттің нақты концентрациясы 15 көлемдік пайыздан аспайтын, бірақ </w:t>
                  </w:r>
                  <w:r>
                    <w:rPr>
                      <w:rFonts w:ascii="Times New Roman" w:hAnsi="Times New Roman" w:cs="Times New Roman"/>
                      <w:b/>
                    </w:rPr>
                    <w:br/>
                  </w:r>
                  <w:r w:rsidRPr="00025BD2">
                    <w:rPr>
                      <w:rFonts w:ascii="Times New Roman" w:hAnsi="Times New Roman" w:cs="Times New Roman"/>
                      <w:b/>
                    </w:rPr>
                    <w:t>22 көлемдік пайыздан ары аспайтын:</w:t>
                  </w:r>
                </w:p>
                <w:p w14:paraId="0CAE0FAB"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өзгелері</w:t>
                  </w:r>
                </w:p>
              </w:tc>
              <w:tc>
                <w:tcPr>
                  <w:tcW w:w="992" w:type="dxa"/>
                  <w:tcMar>
                    <w:top w:w="15" w:type="dxa"/>
                    <w:left w:w="15" w:type="dxa"/>
                    <w:bottom w:w="15" w:type="dxa"/>
                    <w:right w:w="15" w:type="dxa"/>
                  </w:tcMar>
                  <w:vAlign w:val="center"/>
                </w:tcPr>
                <w:p w14:paraId="0C9BBCC9"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2204219100</w:t>
                  </w:r>
                </w:p>
              </w:tc>
            </w:tr>
            <w:tr w:rsidR="004F7AAB" w:rsidRPr="00025BD2" w14:paraId="641771EB" w14:textId="77777777" w:rsidTr="004C3584">
              <w:trPr>
                <w:trHeight w:val="30"/>
              </w:trPr>
              <w:tc>
                <w:tcPr>
                  <w:tcW w:w="567" w:type="dxa"/>
                  <w:tcMar>
                    <w:top w:w="15" w:type="dxa"/>
                    <w:left w:w="15" w:type="dxa"/>
                    <w:bottom w:w="15" w:type="dxa"/>
                    <w:right w:w="15" w:type="dxa"/>
                  </w:tcMar>
                  <w:vAlign w:val="center"/>
                </w:tcPr>
                <w:p w14:paraId="78E14053"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121</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46D9A0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2BBACB5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3817CFD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048DB2B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4B0DEC2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702852B3" w14:textId="102BC70E"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22 көлемдік пайыздан аспайтын:</w:t>
                  </w:r>
                </w:p>
              </w:tc>
              <w:tc>
                <w:tcPr>
                  <w:tcW w:w="992" w:type="dxa"/>
                  <w:tcMar>
                    <w:top w:w="15" w:type="dxa"/>
                    <w:left w:w="15" w:type="dxa"/>
                    <w:bottom w:w="15" w:type="dxa"/>
                    <w:right w:w="15" w:type="dxa"/>
                  </w:tcMar>
                  <w:vAlign w:val="center"/>
                </w:tcPr>
                <w:p w14:paraId="55F99D6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2204219200</w:t>
                  </w:r>
                </w:p>
              </w:tc>
            </w:tr>
            <w:tr w:rsidR="004F7AAB" w:rsidRPr="00025BD2" w14:paraId="5A70262F" w14:textId="77777777" w:rsidTr="004C3584">
              <w:trPr>
                <w:trHeight w:val="30"/>
              </w:trPr>
              <w:tc>
                <w:tcPr>
                  <w:tcW w:w="567" w:type="dxa"/>
                  <w:tcMar>
                    <w:top w:w="15" w:type="dxa"/>
                    <w:left w:w="15" w:type="dxa"/>
                    <w:bottom w:w="15" w:type="dxa"/>
                    <w:right w:w="15" w:type="dxa"/>
                  </w:tcMar>
                  <w:vAlign w:val="center"/>
                </w:tcPr>
                <w:p w14:paraId="727A42D9"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rPr>
                    <w:t>122.</w:t>
                  </w:r>
                </w:p>
              </w:tc>
              <w:tc>
                <w:tcPr>
                  <w:tcW w:w="3427" w:type="dxa"/>
                  <w:tcMar>
                    <w:top w:w="15" w:type="dxa"/>
                    <w:left w:w="15" w:type="dxa"/>
                    <w:bottom w:w="15" w:type="dxa"/>
                    <w:right w:w="15" w:type="dxa"/>
                  </w:tcMar>
                  <w:vAlign w:val="center"/>
                </w:tcPr>
                <w:p w14:paraId="5763700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1CCE67E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357415A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сыйымдылығы 2 литр немесе одан аз ыдыстарда:</w:t>
                  </w:r>
                </w:p>
                <w:p w14:paraId="4170801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13EFB27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өзгелер:</w:t>
                  </w:r>
                </w:p>
                <w:p w14:paraId="6D9DBE6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немесе қорғалған географиялық көрсеткіші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Geographical</w:t>
                  </w:r>
                  <w:r w:rsidRPr="00025BD2">
                    <w:rPr>
                      <w:rFonts w:ascii="Times New Roman" w:hAnsi="Times New Roman" w:cs="Times New Roman"/>
                      <w:b/>
                    </w:rPr>
                    <w:t xml:space="preserve"> </w:t>
                  </w:r>
                  <w:r w:rsidRPr="00025BD2">
                    <w:rPr>
                      <w:rFonts w:ascii="Times New Roman" w:hAnsi="Times New Roman" w:cs="Times New Roman"/>
                      <w:b/>
                      <w:lang w:val="en-US"/>
                    </w:rPr>
                    <w:t>Indication</w:t>
                  </w:r>
                  <w:r w:rsidRPr="00025BD2">
                    <w:rPr>
                      <w:rFonts w:ascii="Times New Roman" w:hAnsi="Times New Roman" w:cs="Times New Roman"/>
                      <w:b/>
                    </w:rPr>
                    <w:t xml:space="preserve">, </w:t>
                  </w:r>
                  <w:r w:rsidRPr="00025BD2">
                    <w:rPr>
                      <w:rFonts w:ascii="Times New Roman" w:hAnsi="Times New Roman" w:cs="Times New Roman"/>
                      <w:b/>
                      <w:lang w:val="en-US"/>
                    </w:rPr>
                    <w:t>PGI</w:t>
                  </w:r>
                  <w:r w:rsidRPr="00025BD2">
                    <w:rPr>
                      <w:rFonts w:ascii="Times New Roman" w:hAnsi="Times New Roman" w:cs="Times New Roman"/>
                      <w:b/>
                    </w:rPr>
                    <w:t>):</w:t>
                  </w:r>
                </w:p>
                <w:p w14:paraId="579EE423"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ақ</w:t>
                  </w:r>
                </w:p>
              </w:tc>
              <w:tc>
                <w:tcPr>
                  <w:tcW w:w="992" w:type="dxa"/>
                  <w:tcMar>
                    <w:top w:w="15" w:type="dxa"/>
                    <w:left w:w="15" w:type="dxa"/>
                    <w:bottom w:w="15" w:type="dxa"/>
                    <w:right w:w="15" w:type="dxa"/>
                  </w:tcMar>
                  <w:vAlign w:val="center"/>
                </w:tcPr>
                <w:p w14:paraId="05A307D5"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2204219300</w:t>
                  </w:r>
                </w:p>
              </w:tc>
            </w:tr>
            <w:tr w:rsidR="004F7AAB" w:rsidRPr="00025BD2" w14:paraId="47177B9C" w14:textId="77777777" w:rsidTr="004C3584">
              <w:trPr>
                <w:trHeight w:val="30"/>
              </w:trPr>
              <w:tc>
                <w:tcPr>
                  <w:tcW w:w="567" w:type="dxa"/>
                  <w:tcMar>
                    <w:top w:w="15" w:type="dxa"/>
                    <w:left w:w="15" w:type="dxa"/>
                    <w:bottom w:w="15" w:type="dxa"/>
                    <w:right w:w="15" w:type="dxa"/>
                  </w:tcMar>
                  <w:vAlign w:val="center"/>
                </w:tcPr>
                <w:p w14:paraId="1B75AE92"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123</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0CB6D42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5CF6CAF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02D45E6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2836BA5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5697471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өзгелер:</w:t>
                  </w:r>
                </w:p>
                <w:p w14:paraId="048E2F2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немесе қорғалған географиялық көрсеткіші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Geographical</w:t>
                  </w:r>
                  <w:r w:rsidRPr="00025BD2">
                    <w:rPr>
                      <w:rFonts w:ascii="Times New Roman" w:hAnsi="Times New Roman" w:cs="Times New Roman"/>
                      <w:b/>
                    </w:rPr>
                    <w:t xml:space="preserve"> </w:t>
                  </w:r>
                  <w:r w:rsidRPr="00025BD2">
                    <w:rPr>
                      <w:rFonts w:ascii="Times New Roman" w:hAnsi="Times New Roman" w:cs="Times New Roman"/>
                      <w:b/>
                      <w:lang w:val="en-US"/>
                    </w:rPr>
                    <w:t>Indication</w:t>
                  </w:r>
                  <w:r w:rsidRPr="00025BD2">
                    <w:rPr>
                      <w:rFonts w:ascii="Times New Roman" w:hAnsi="Times New Roman" w:cs="Times New Roman"/>
                      <w:b/>
                    </w:rPr>
                    <w:t xml:space="preserve">, </w:t>
                  </w:r>
                  <w:r w:rsidRPr="00025BD2">
                    <w:rPr>
                      <w:rFonts w:ascii="Times New Roman" w:hAnsi="Times New Roman" w:cs="Times New Roman"/>
                      <w:b/>
                      <w:lang w:val="en-US"/>
                    </w:rPr>
                    <w:t>PGI</w:t>
                  </w:r>
                  <w:r w:rsidRPr="00025BD2">
                    <w:rPr>
                      <w:rFonts w:ascii="Times New Roman" w:hAnsi="Times New Roman" w:cs="Times New Roman"/>
                      <w:b/>
                    </w:rPr>
                    <w:t>):</w:t>
                  </w:r>
                </w:p>
                <w:p w14:paraId="5DB35B5B"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өзгелері</w:t>
                  </w:r>
                </w:p>
              </w:tc>
              <w:tc>
                <w:tcPr>
                  <w:tcW w:w="992" w:type="dxa"/>
                  <w:tcMar>
                    <w:top w:w="15" w:type="dxa"/>
                    <w:left w:w="15" w:type="dxa"/>
                    <w:bottom w:w="15" w:type="dxa"/>
                    <w:right w:w="15" w:type="dxa"/>
                  </w:tcMar>
                  <w:vAlign w:val="center"/>
                </w:tcPr>
                <w:p w14:paraId="44C4A5BF"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2204219400</w:t>
                  </w:r>
                </w:p>
              </w:tc>
            </w:tr>
            <w:tr w:rsidR="004F7AAB" w:rsidRPr="00025BD2" w14:paraId="1FBC1858" w14:textId="77777777" w:rsidTr="004C3584">
              <w:trPr>
                <w:trHeight w:val="30"/>
              </w:trPr>
              <w:tc>
                <w:tcPr>
                  <w:tcW w:w="567" w:type="dxa"/>
                  <w:tcMar>
                    <w:top w:w="15" w:type="dxa"/>
                    <w:left w:w="15" w:type="dxa"/>
                    <w:bottom w:w="15" w:type="dxa"/>
                    <w:right w:w="15" w:type="dxa"/>
                  </w:tcMar>
                  <w:vAlign w:val="center"/>
                </w:tcPr>
                <w:p w14:paraId="6AEDE6BC"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124</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43B9BD0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Табиғи жүзім шарабы, күшейтілгенді қоса алғанда; 2009 </w:t>
                  </w:r>
                  <w:r w:rsidRPr="00025BD2">
                    <w:rPr>
                      <w:rFonts w:ascii="Times New Roman" w:hAnsi="Times New Roman" w:cs="Times New Roman"/>
                      <w:b/>
                    </w:rPr>
                    <w:lastRenderedPageBreak/>
                    <w:t>тауар позициясында көрсетілгеннен басқа сығынды жүзім шырыны:</w:t>
                  </w:r>
                </w:p>
                <w:p w14:paraId="47964DD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6C356B8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586AF0E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19A7FC0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өзгелер:</w:t>
                  </w:r>
                </w:p>
                <w:p w14:paraId="5C7C379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басқа сортты шараптар:</w:t>
                  </w:r>
                </w:p>
                <w:p w14:paraId="246C70CC"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ақ</w:t>
                  </w:r>
                </w:p>
              </w:tc>
              <w:tc>
                <w:tcPr>
                  <w:tcW w:w="992" w:type="dxa"/>
                  <w:tcMar>
                    <w:top w:w="15" w:type="dxa"/>
                    <w:left w:w="15" w:type="dxa"/>
                    <w:bottom w:w="15" w:type="dxa"/>
                    <w:right w:w="15" w:type="dxa"/>
                  </w:tcMar>
                  <w:vAlign w:val="center"/>
                </w:tcPr>
                <w:p w14:paraId="6F3001A5"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2204219500</w:t>
                  </w:r>
                </w:p>
              </w:tc>
            </w:tr>
            <w:tr w:rsidR="004F7AAB" w:rsidRPr="00025BD2" w14:paraId="31517D1D" w14:textId="77777777" w:rsidTr="004C3584">
              <w:trPr>
                <w:trHeight w:val="30"/>
              </w:trPr>
              <w:tc>
                <w:tcPr>
                  <w:tcW w:w="567" w:type="dxa"/>
                  <w:tcMar>
                    <w:top w:w="15" w:type="dxa"/>
                    <w:left w:w="15" w:type="dxa"/>
                    <w:bottom w:w="15" w:type="dxa"/>
                    <w:right w:w="15" w:type="dxa"/>
                  </w:tcMar>
                  <w:vAlign w:val="center"/>
                </w:tcPr>
                <w:p w14:paraId="0DFEB61F"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125</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F9D880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5979047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12ACDD1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0CAA740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02310A2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өзгелер:</w:t>
                  </w:r>
                </w:p>
                <w:p w14:paraId="2E5E5D9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басқа сортты шараптар:</w:t>
                  </w:r>
                </w:p>
                <w:p w14:paraId="75386BC0"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өзгелері</w:t>
                  </w:r>
                </w:p>
              </w:tc>
              <w:tc>
                <w:tcPr>
                  <w:tcW w:w="992" w:type="dxa"/>
                  <w:tcMar>
                    <w:top w:w="15" w:type="dxa"/>
                    <w:left w:w="15" w:type="dxa"/>
                    <w:bottom w:w="15" w:type="dxa"/>
                    <w:right w:w="15" w:type="dxa"/>
                  </w:tcMar>
                  <w:vAlign w:val="center"/>
                </w:tcPr>
                <w:p w14:paraId="108AA10F"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2204219600</w:t>
                  </w:r>
                </w:p>
              </w:tc>
            </w:tr>
            <w:tr w:rsidR="004F7AAB" w:rsidRPr="00025BD2" w14:paraId="374D5B20" w14:textId="77777777" w:rsidTr="004C3584">
              <w:trPr>
                <w:trHeight w:val="30"/>
              </w:trPr>
              <w:tc>
                <w:tcPr>
                  <w:tcW w:w="567" w:type="dxa"/>
                  <w:tcMar>
                    <w:top w:w="15" w:type="dxa"/>
                    <w:left w:w="15" w:type="dxa"/>
                    <w:bottom w:w="15" w:type="dxa"/>
                    <w:right w:w="15" w:type="dxa"/>
                  </w:tcMar>
                  <w:vAlign w:val="center"/>
                </w:tcPr>
                <w:p w14:paraId="1E399203"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126</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21A333B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0D03B6E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өзге шараптар; жүзім шырыны, ашытылмаған немесе спирт қосу арқылы тоқтатылған, жүзім шарабы:</w:t>
                  </w:r>
                </w:p>
                <w:p w14:paraId="628D1B2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5A569EF2"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өзгелер:</w:t>
                  </w:r>
                </w:p>
                <w:p w14:paraId="481CA193"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өзгелер:</w:t>
                  </w:r>
                </w:p>
                <w:p w14:paraId="0D6F6151"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өзгелер:</w:t>
                  </w:r>
                </w:p>
                <w:p w14:paraId="04F51CE6"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ақ</w:t>
                  </w:r>
                </w:p>
              </w:tc>
              <w:tc>
                <w:tcPr>
                  <w:tcW w:w="992" w:type="dxa"/>
                  <w:tcMar>
                    <w:top w:w="15" w:type="dxa"/>
                    <w:left w:w="15" w:type="dxa"/>
                    <w:bottom w:w="15" w:type="dxa"/>
                    <w:right w:w="15" w:type="dxa"/>
                  </w:tcMar>
                  <w:vAlign w:val="center"/>
                </w:tcPr>
                <w:p w14:paraId="4A624712"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2204219700</w:t>
                  </w:r>
                </w:p>
              </w:tc>
            </w:tr>
            <w:tr w:rsidR="004F7AAB" w:rsidRPr="00025BD2" w14:paraId="4DCF5359" w14:textId="77777777" w:rsidTr="004C3584">
              <w:trPr>
                <w:trHeight w:val="30"/>
              </w:trPr>
              <w:tc>
                <w:tcPr>
                  <w:tcW w:w="567" w:type="dxa"/>
                  <w:tcMar>
                    <w:top w:w="15" w:type="dxa"/>
                    <w:left w:w="15" w:type="dxa"/>
                    <w:bottom w:w="15" w:type="dxa"/>
                    <w:right w:w="15" w:type="dxa"/>
                  </w:tcMar>
                  <w:vAlign w:val="center"/>
                </w:tcPr>
                <w:p w14:paraId="2DADAF72"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127</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B30739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Табиғи жүзім шарабы, күшейтілгенді қоса алғанда; </w:t>
                  </w:r>
                  <w:r w:rsidRPr="00025BD2">
                    <w:rPr>
                      <w:rFonts w:ascii="Times New Roman" w:hAnsi="Times New Roman" w:cs="Times New Roman"/>
                      <w:b/>
                    </w:rPr>
                    <w:br/>
                    <w:t>2009 тауар позициясында көрсетілгеннен басқа сығынды жүзім шырыны:</w:t>
                  </w:r>
                </w:p>
                <w:p w14:paraId="0CCE62A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64AABC7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 немесе одан аз ыдыстарда:</w:t>
                  </w:r>
                </w:p>
                <w:p w14:paraId="050DE6DF"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өзгелер:</w:t>
                  </w:r>
                </w:p>
                <w:p w14:paraId="015EBC3A"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өзгелер:</w:t>
                  </w:r>
                </w:p>
                <w:p w14:paraId="2A67ADED"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өзгелер:</w:t>
                  </w:r>
                </w:p>
                <w:p w14:paraId="6688210F"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өзгелер</w:t>
                  </w:r>
                </w:p>
              </w:tc>
              <w:tc>
                <w:tcPr>
                  <w:tcW w:w="992" w:type="dxa"/>
                  <w:tcMar>
                    <w:top w:w="15" w:type="dxa"/>
                    <w:left w:w="15" w:type="dxa"/>
                    <w:bottom w:w="15" w:type="dxa"/>
                    <w:right w:w="15" w:type="dxa"/>
                  </w:tcMar>
                  <w:vAlign w:val="center"/>
                </w:tcPr>
                <w:p w14:paraId="0F691821"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2204219800</w:t>
                  </w:r>
                </w:p>
              </w:tc>
            </w:tr>
            <w:tr w:rsidR="004F7AAB" w:rsidRPr="00025BD2" w14:paraId="7252B0C0" w14:textId="77777777" w:rsidTr="004C3584">
              <w:trPr>
                <w:trHeight w:val="30"/>
              </w:trPr>
              <w:tc>
                <w:tcPr>
                  <w:tcW w:w="567" w:type="dxa"/>
                  <w:tcMar>
                    <w:top w:w="15" w:type="dxa"/>
                    <w:left w:w="15" w:type="dxa"/>
                    <w:bottom w:w="15" w:type="dxa"/>
                    <w:right w:w="15" w:type="dxa"/>
                  </w:tcMar>
                  <w:vAlign w:val="center"/>
                </w:tcPr>
                <w:p w14:paraId="25BD615D"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128</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6D4CF31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3C15BB8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28C8EB1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сыйымдылығы 2 литр немесе одан аз ыдыстарда:</w:t>
                  </w:r>
                </w:p>
                <w:p w14:paraId="3EF077AD" w14:textId="07E5134B"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 — — 2204 10 қосалқы позицияда көрсетілгенді қоспағанда, байлауыштармен немесе бекіткіштермен ұсталатын «саңырауқұлақ тәрізді» тығындары бар бөтелкелердегі шарап; 20°С температура кезінде 1-ден </w:t>
                  </w:r>
                  <w:r>
                    <w:rPr>
                      <w:rFonts w:ascii="Times New Roman" w:hAnsi="Times New Roman" w:cs="Times New Roman"/>
                      <w:b/>
                    </w:rPr>
                    <w:br/>
                  </w:r>
                  <w:r w:rsidRPr="00025BD2">
                    <w:rPr>
                      <w:rFonts w:ascii="Times New Roman" w:hAnsi="Times New Roman" w:cs="Times New Roman"/>
                      <w:b/>
                    </w:rPr>
                    <w:t>3 бар-ге дейін көміржері диоксиді себепші болатын сусындағы артық қысымы бар басқа ыдыстағы шарап:</w:t>
                  </w:r>
                </w:p>
              </w:tc>
              <w:tc>
                <w:tcPr>
                  <w:tcW w:w="992" w:type="dxa"/>
                  <w:tcMar>
                    <w:top w:w="15" w:type="dxa"/>
                    <w:left w:w="15" w:type="dxa"/>
                    <w:bottom w:w="15" w:type="dxa"/>
                    <w:right w:w="15" w:type="dxa"/>
                  </w:tcMar>
                  <w:vAlign w:val="center"/>
                </w:tcPr>
                <w:p w14:paraId="2A2BEDE8" w14:textId="77777777" w:rsidR="004F7AAB" w:rsidRPr="00FD11E5" w:rsidRDefault="004F7AAB" w:rsidP="004F7AAB">
                  <w:pPr>
                    <w:ind w:left="11"/>
                    <w:jc w:val="both"/>
                    <w:rPr>
                      <w:rFonts w:ascii="Times New Roman" w:hAnsi="Times New Roman" w:cs="Times New Roman"/>
                      <w:b/>
                    </w:rPr>
                  </w:pPr>
                  <w:r w:rsidRPr="00FD11E5">
                    <w:rPr>
                      <w:rFonts w:ascii="Times New Roman" w:hAnsi="Times New Roman" w:cs="Times New Roman"/>
                      <w:b/>
                    </w:rPr>
                    <w:lastRenderedPageBreak/>
                    <w:t>2204221000</w:t>
                  </w:r>
                </w:p>
              </w:tc>
            </w:tr>
            <w:tr w:rsidR="004F7AAB" w:rsidRPr="00025BD2" w14:paraId="26D3D378" w14:textId="77777777" w:rsidTr="004C3584">
              <w:trPr>
                <w:trHeight w:val="30"/>
              </w:trPr>
              <w:tc>
                <w:tcPr>
                  <w:tcW w:w="567" w:type="dxa"/>
                  <w:tcMar>
                    <w:top w:w="15" w:type="dxa"/>
                    <w:left w:w="15" w:type="dxa"/>
                    <w:bottom w:w="15" w:type="dxa"/>
                    <w:right w:w="15" w:type="dxa"/>
                  </w:tcMar>
                  <w:vAlign w:val="center"/>
                </w:tcPr>
                <w:p w14:paraId="69539CED" w14:textId="77777777" w:rsidR="004F7AAB" w:rsidRPr="00025BD2" w:rsidRDefault="004F7AAB" w:rsidP="004F7AAB">
                  <w:pPr>
                    <w:jc w:val="center"/>
                    <w:rPr>
                      <w:rFonts w:ascii="Times New Roman" w:hAnsi="Times New Roman" w:cs="Times New Roman"/>
                      <w:b/>
                    </w:rPr>
                  </w:pPr>
                  <w:r w:rsidRPr="00FD11E5">
                    <w:rPr>
                      <w:rFonts w:ascii="Times New Roman" w:hAnsi="Times New Roman" w:cs="Times New Roman"/>
                      <w:b/>
                    </w:rPr>
                    <w:t>129</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47B80E9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7B1445D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53C82F88" w14:textId="0BAF0CAE"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литрден асатын, бірақ</w:t>
                  </w:r>
                  <w:r w:rsidRPr="00FD11E5">
                    <w:rPr>
                      <w:rFonts w:ascii="Times New Roman" w:hAnsi="Times New Roman" w:cs="Times New Roman"/>
                      <w:b/>
                    </w:rPr>
                    <w:t xml:space="preserve"> </w:t>
                  </w:r>
                  <w:r w:rsidRPr="00025BD2">
                    <w:rPr>
                      <w:rFonts w:ascii="Times New Roman" w:hAnsi="Times New Roman" w:cs="Times New Roman"/>
                      <w:b/>
                    </w:rPr>
                    <w:t>10 литрден аспайтын ыдыстарда:</w:t>
                  </w:r>
                </w:p>
                <w:p w14:paraId="41D459E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0A8B046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12340649" w14:textId="3FEA7BB8"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70E1DA7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 — — — — — шығарылған жері бойынша қорғалған атауы бар </w:t>
                  </w:r>
                  <w:r w:rsidRPr="00025BD2">
                    <w:rPr>
                      <w:rFonts w:ascii="Times New Roman" w:hAnsi="Times New Roman" w:cs="Times New Roman"/>
                      <w:b/>
                    </w:rPr>
                    <w:lastRenderedPageBreak/>
                    <w:t>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2386C6B2"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ақ:</w:t>
                  </w:r>
                </w:p>
                <w:p w14:paraId="04816ED0"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Тоқай</w:t>
                  </w:r>
                </w:p>
              </w:tc>
              <w:tc>
                <w:tcPr>
                  <w:tcW w:w="992" w:type="dxa"/>
                  <w:tcMar>
                    <w:top w:w="15" w:type="dxa"/>
                    <w:left w:w="15" w:type="dxa"/>
                    <w:bottom w:w="15" w:type="dxa"/>
                    <w:right w:w="15" w:type="dxa"/>
                  </w:tcMar>
                  <w:vAlign w:val="center"/>
                </w:tcPr>
                <w:p w14:paraId="7484D45C"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2204221100</w:t>
                  </w:r>
                </w:p>
              </w:tc>
            </w:tr>
            <w:tr w:rsidR="004F7AAB" w:rsidRPr="00025BD2" w14:paraId="38B8F956" w14:textId="77777777" w:rsidTr="004C3584">
              <w:trPr>
                <w:trHeight w:val="30"/>
              </w:trPr>
              <w:tc>
                <w:tcPr>
                  <w:tcW w:w="567" w:type="dxa"/>
                  <w:tcMar>
                    <w:top w:w="15" w:type="dxa"/>
                    <w:left w:w="15" w:type="dxa"/>
                    <w:bottom w:w="15" w:type="dxa"/>
                    <w:right w:w="15" w:type="dxa"/>
                  </w:tcMar>
                  <w:vAlign w:val="center"/>
                </w:tcPr>
                <w:p w14:paraId="27647AC9"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130</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54C742D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7B5C196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17487D4F" w14:textId="3726BCEC"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литрден асатын, бірақ</w:t>
                  </w:r>
                  <w:r w:rsidRPr="00FD11E5">
                    <w:rPr>
                      <w:rFonts w:ascii="Times New Roman" w:hAnsi="Times New Roman" w:cs="Times New Roman"/>
                      <w:b/>
                    </w:rPr>
                    <w:t xml:space="preserve"> </w:t>
                  </w:r>
                  <w:r w:rsidRPr="00025BD2">
                    <w:rPr>
                      <w:rFonts w:ascii="Times New Roman" w:hAnsi="Times New Roman" w:cs="Times New Roman"/>
                      <w:b/>
                    </w:rPr>
                    <w:t>10 литрден аспайтын ыдыстарда:</w:t>
                  </w:r>
                </w:p>
                <w:p w14:paraId="52FC0C5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2A72AB9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0C2CAF79" w14:textId="14846675"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2954679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26179D6C"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ақ:</w:t>
                  </w:r>
                </w:p>
                <w:p w14:paraId="72FEF23A"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Бордо</w:t>
                  </w:r>
                </w:p>
              </w:tc>
              <w:tc>
                <w:tcPr>
                  <w:tcW w:w="992" w:type="dxa"/>
                  <w:tcMar>
                    <w:top w:w="15" w:type="dxa"/>
                    <w:left w:w="15" w:type="dxa"/>
                    <w:bottom w:w="15" w:type="dxa"/>
                    <w:right w:w="15" w:type="dxa"/>
                  </w:tcMar>
                  <w:vAlign w:val="center"/>
                </w:tcPr>
                <w:p w14:paraId="399F8B8A"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2204221200</w:t>
                  </w:r>
                </w:p>
              </w:tc>
            </w:tr>
            <w:tr w:rsidR="004F7AAB" w:rsidRPr="00025BD2" w14:paraId="4AEE6849" w14:textId="77777777" w:rsidTr="004C3584">
              <w:trPr>
                <w:trHeight w:val="30"/>
              </w:trPr>
              <w:tc>
                <w:tcPr>
                  <w:tcW w:w="567" w:type="dxa"/>
                  <w:tcMar>
                    <w:top w:w="15" w:type="dxa"/>
                    <w:left w:w="15" w:type="dxa"/>
                    <w:bottom w:w="15" w:type="dxa"/>
                    <w:right w:w="15" w:type="dxa"/>
                  </w:tcMar>
                  <w:vAlign w:val="center"/>
                </w:tcPr>
                <w:p w14:paraId="2B4227AB"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131</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23F8934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1236E19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 өзге шараптар; жүзім шырыны, ашытылмаған немесе </w:t>
                  </w:r>
                  <w:r w:rsidRPr="00025BD2">
                    <w:rPr>
                      <w:rFonts w:ascii="Times New Roman" w:hAnsi="Times New Roman" w:cs="Times New Roman"/>
                      <w:b/>
                    </w:rPr>
                    <w:lastRenderedPageBreak/>
                    <w:t>спирт қосу арқылы тоқтатылған, жүзім шарабы:</w:t>
                  </w:r>
                </w:p>
                <w:p w14:paraId="5E7811D3" w14:textId="3A288178"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литрден асатын, бірақ</w:t>
                  </w:r>
                  <w:r w:rsidRPr="00FD11E5">
                    <w:rPr>
                      <w:rFonts w:ascii="Times New Roman" w:hAnsi="Times New Roman" w:cs="Times New Roman"/>
                      <w:b/>
                    </w:rPr>
                    <w:t xml:space="preserve"> </w:t>
                  </w:r>
                  <w:r w:rsidRPr="00025BD2">
                    <w:rPr>
                      <w:rFonts w:ascii="Times New Roman" w:hAnsi="Times New Roman" w:cs="Times New Roman"/>
                      <w:b/>
                    </w:rPr>
                    <w:t>10 литрден аспайтын ыдыстарда:</w:t>
                  </w:r>
                </w:p>
                <w:p w14:paraId="3F50B48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162B6A7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1A9FA6D4" w14:textId="0927A662"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79CFDFD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36CA35BC"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ақ:</w:t>
                  </w:r>
                </w:p>
                <w:p w14:paraId="067C3ADA"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Бургундия</w:t>
                  </w:r>
                </w:p>
              </w:tc>
              <w:tc>
                <w:tcPr>
                  <w:tcW w:w="992" w:type="dxa"/>
                  <w:tcMar>
                    <w:top w:w="15" w:type="dxa"/>
                    <w:left w:w="15" w:type="dxa"/>
                    <w:bottom w:w="15" w:type="dxa"/>
                    <w:right w:w="15" w:type="dxa"/>
                  </w:tcMar>
                  <w:vAlign w:val="center"/>
                </w:tcPr>
                <w:p w14:paraId="66EA7098"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2204221300</w:t>
                  </w:r>
                </w:p>
              </w:tc>
            </w:tr>
            <w:tr w:rsidR="004F7AAB" w:rsidRPr="00025BD2" w14:paraId="108057B7" w14:textId="77777777" w:rsidTr="004C3584">
              <w:trPr>
                <w:trHeight w:val="30"/>
              </w:trPr>
              <w:tc>
                <w:tcPr>
                  <w:tcW w:w="567" w:type="dxa"/>
                  <w:tcMar>
                    <w:top w:w="15" w:type="dxa"/>
                    <w:left w:w="15" w:type="dxa"/>
                    <w:bottom w:w="15" w:type="dxa"/>
                    <w:right w:w="15" w:type="dxa"/>
                  </w:tcMar>
                  <w:vAlign w:val="center"/>
                </w:tcPr>
                <w:p w14:paraId="37239608"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132</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6B3F7EC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7DEEA7B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47A6517B" w14:textId="7D4B369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литрден асатын, бірақ</w:t>
                  </w:r>
                  <w:r w:rsidRPr="00FD11E5">
                    <w:rPr>
                      <w:rFonts w:ascii="Times New Roman" w:hAnsi="Times New Roman" w:cs="Times New Roman"/>
                      <w:b/>
                    </w:rPr>
                    <w:t xml:space="preserve"> </w:t>
                  </w:r>
                  <w:r w:rsidRPr="00025BD2">
                    <w:rPr>
                      <w:rFonts w:ascii="Times New Roman" w:hAnsi="Times New Roman" w:cs="Times New Roman"/>
                      <w:b/>
                    </w:rPr>
                    <w:t>10 литрден аспайтын ыдыстарда:</w:t>
                  </w:r>
                </w:p>
                <w:p w14:paraId="5290C8B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1770863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52DAE518" w14:textId="26D1189D"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3293AB2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 — — — шығарылған жері бойынша қорғалған атауы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6618C98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ақ:</w:t>
                  </w:r>
                </w:p>
                <w:p w14:paraId="5FF9521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 Валь де Луар (Луара алқабы)</w:t>
                  </w:r>
                </w:p>
              </w:tc>
              <w:tc>
                <w:tcPr>
                  <w:tcW w:w="992" w:type="dxa"/>
                  <w:tcMar>
                    <w:top w:w="15" w:type="dxa"/>
                    <w:left w:w="15" w:type="dxa"/>
                    <w:bottom w:w="15" w:type="dxa"/>
                    <w:right w:w="15" w:type="dxa"/>
                  </w:tcMar>
                  <w:vAlign w:val="center"/>
                </w:tcPr>
                <w:p w14:paraId="7ACFC9DF"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2204221700</w:t>
                  </w:r>
                </w:p>
              </w:tc>
            </w:tr>
            <w:tr w:rsidR="004F7AAB" w:rsidRPr="00025BD2" w14:paraId="55D4FF08" w14:textId="77777777" w:rsidTr="004C3584">
              <w:trPr>
                <w:trHeight w:val="30"/>
              </w:trPr>
              <w:tc>
                <w:tcPr>
                  <w:tcW w:w="567" w:type="dxa"/>
                  <w:tcMar>
                    <w:top w:w="15" w:type="dxa"/>
                    <w:left w:w="15" w:type="dxa"/>
                    <w:bottom w:w="15" w:type="dxa"/>
                    <w:right w:w="15" w:type="dxa"/>
                  </w:tcMar>
                  <w:vAlign w:val="center"/>
                </w:tcPr>
                <w:p w14:paraId="26B1C9F2"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133</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0D9D00D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5B34F25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1942F2F1" w14:textId="556B51A9"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литрден асатын, бірақ</w:t>
                  </w:r>
                  <w:r w:rsidRPr="00FD11E5">
                    <w:rPr>
                      <w:rFonts w:ascii="Times New Roman" w:hAnsi="Times New Roman" w:cs="Times New Roman"/>
                      <w:b/>
                    </w:rPr>
                    <w:t xml:space="preserve"> </w:t>
                  </w:r>
                  <w:r w:rsidRPr="00025BD2">
                    <w:rPr>
                      <w:rFonts w:ascii="Times New Roman" w:hAnsi="Times New Roman" w:cs="Times New Roman"/>
                      <w:b/>
                    </w:rPr>
                    <w:t>10 литрден аспайтын ыдыстарда:</w:t>
                  </w:r>
                </w:p>
                <w:p w14:paraId="386EC58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0C9C3B1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60947910" w14:textId="4ED31753"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3AF5372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6C509812"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ақ:</w:t>
                  </w:r>
                </w:p>
                <w:p w14:paraId="6AE6D562"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өзгелері</w:t>
                  </w:r>
                </w:p>
              </w:tc>
              <w:tc>
                <w:tcPr>
                  <w:tcW w:w="992" w:type="dxa"/>
                  <w:tcMar>
                    <w:top w:w="15" w:type="dxa"/>
                    <w:left w:w="15" w:type="dxa"/>
                    <w:bottom w:w="15" w:type="dxa"/>
                    <w:right w:w="15" w:type="dxa"/>
                  </w:tcMar>
                  <w:vAlign w:val="center"/>
                </w:tcPr>
                <w:p w14:paraId="349511B4"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2204221800</w:t>
                  </w:r>
                </w:p>
              </w:tc>
            </w:tr>
            <w:tr w:rsidR="004F7AAB" w:rsidRPr="00025BD2" w14:paraId="765A26CD" w14:textId="77777777" w:rsidTr="004C3584">
              <w:trPr>
                <w:trHeight w:val="30"/>
              </w:trPr>
              <w:tc>
                <w:tcPr>
                  <w:tcW w:w="567" w:type="dxa"/>
                  <w:tcMar>
                    <w:top w:w="15" w:type="dxa"/>
                    <w:left w:w="15" w:type="dxa"/>
                    <w:bottom w:w="15" w:type="dxa"/>
                    <w:right w:w="15" w:type="dxa"/>
                  </w:tcMar>
                  <w:vAlign w:val="center"/>
                </w:tcPr>
                <w:p w14:paraId="6748AB2C"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134</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69DBABF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Табиғи жүзім шарабы, күшейтілгенді қоса алғанда; 2009 тауар позициясында </w:t>
                  </w:r>
                  <w:r w:rsidRPr="00025BD2">
                    <w:rPr>
                      <w:rFonts w:ascii="Times New Roman" w:hAnsi="Times New Roman" w:cs="Times New Roman"/>
                      <w:b/>
                    </w:rPr>
                    <w:lastRenderedPageBreak/>
                    <w:t>көрсетілгеннен басқа сығынды жүзім шырыны:</w:t>
                  </w:r>
                </w:p>
                <w:p w14:paraId="2B60518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2923C5F7" w14:textId="60E8C95B"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литрден асатын, бірақ</w:t>
                  </w:r>
                  <w:r w:rsidRPr="00FD11E5">
                    <w:rPr>
                      <w:rFonts w:ascii="Times New Roman" w:hAnsi="Times New Roman" w:cs="Times New Roman"/>
                      <w:b/>
                    </w:rPr>
                    <w:t xml:space="preserve"> </w:t>
                  </w:r>
                  <w:r w:rsidRPr="00025BD2">
                    <w:rPr>
                      <w:rFonts w:ascii="Times New Roman" w:hAnsi="Times New Roman" w:cs="Times New Roman"/>
                      <w:b/>
                    </w:rPr>
                    <w:t>10 литрден аспайтын ыдыстарда:</w:t>
                  </w:r>
                </w:p>
                <w:p w14:paraId="5C6E511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0F2AFB8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7F009879" w14:textId="07B88781"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54E654C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234EB1F4"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прочие:</w:t>
                  </w:r>
                </w:p>
                <w:p w14:paraId="1D0DB3D0"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Бордо</w:t>
                  </w:r>
                </w:p>
              </w:tc>
              <w:tc>
                <w:tcPr>
                  <w:tcW w:w="992" w:type="dxa"/>
                  <w:tcMar>
                    <w:top w:w="15" w:type="dxa"/>
                    <w:left w:w="15" w:type="dxa"/>
                    <w:bottom w:w="15" w:type="dxa"/>
                    <w:right w:w="15" w:type="dxa"/>
                  </w:tcMar>
                  <w:vAlign w:val="center"/>
                </w:tcPr>
                <w:p w14:paraId="31B7E1B2"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2204224200</w:t>
                  </w:r>
                </w:p>
              </w:tc>
            </w:tr>
            <w:tr w:rsidR="004F7AAB" w:rsidRPr="00025BD2" w14:paraId="1D4853EC" w14:textId="77777777" w:rsidTr="004C3584">
              <w:trPr>
                <w:trHeight w:val="30"/>
              </w:trPr>
              <w:tc>
                <w:tcPr>
                  <w:tcW w:w="567" w:type="dxa"/>
                  <w:tcMar>
                    <w:top w:w="15" w:type="dxa"/>
                    <w:left w:w="15" w:type="dxa"/>
                    <w:bottom w:w="15" w:type="dxa"/>
                    <w:right w:w="15" w:type="dxa"/>
                  </w:tcMar>
                  <w:vAlign w:val="center"/>
                </w:tcPr>
                <w:p w14:paraId="7B8F8F10"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135</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4D705E1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6AD7376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5D756573" w14:textId="308A4E9C"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литрден асатын, бірақ</w:t>
                  </w:r>
                  <w:r w:rsidRPr="00FD11E5">
                    <w:rPr>
                      <w:rFonts w:ascii="Times New Roman" w:hAnsi="Times New Roman" w:cs="Times New Roman"/>
                      <w:b/>
                    </w:rPr>
                    <w:t xml:space="preserve"> </w:t>
                  </w:r>
                  <w:r w:rsidRPr="00025BD2">
                    <w:rPr>
                      <w:rFonts w:ascii="Times New Roman" w:hAnsi="Times New Roman" w:cs="Times New Roman"/>
                      <w:b/>
                    </w:rPr>
                    <w:t>10 литрден аспайтын ыдыстарда:</w:t>
                  </w:r>
                </w:p>
                <w:p w14:paraId="7BC1D08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5568DC0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 — Еуропалық Одақта өндірілген:</w:t>
                  </w:r>
                </w:p>
                <w:p w14:paraId="32CCBEA6" w14:textId="4993CCA1"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73BAA73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5AACE82D"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өзгелері:</w:t>
                  </w:r>
                </w:p>
                <w:p w14:paraId="3653FD69"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Бургундия</w:t>
                  </w:r>
                </w:p>
              </w:tc>
              <w:tc>
                <w:tcPr>
                  <w:tcW w:w="992" w:type="dxa"/>
                  <w:tcMar>
                    <w:top w:w="15" w:type="dxa"/>
                    <w:left w:w="15" w:type="dxa"/>
                    <w:bottom w:w="15" w:type="dxa"/>
                    <w:right w:w="15" w:type="dxa"/>
                  </w:tcMar>
                  <w:vAlign w:val="center"/>
                </w:tcPr>
                <w:p w14:paraId="4F2D70AC"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2204224300</w:t>
                  </w:r>
                </w:p>
              </w:tc>
            </w:tr>
            <w:tr w:rsidR="004F7AAB" w:rsidRPr="00025BD2" w14:paraId="61024C99" w14:textId="77777777" w:rsidTr="004C3584">
              <w:trPr>
                <w:trHeight w:val="30"/>
              </w:trPr>
              <w:tc>
                <w:tcPr>
                  <w:tcW w:w="567" w:type="dxa"/>
                  <w:tcMar>
                    <w:top w:w="15" w:type="dxa"/>
                    <w:left w:w="15" w:type="dxa"/>
                    <w:bottom w:w="15" w:type="dxa"/>
                    <w:right w:w="15" w:type="dxa"/>
                  </w:tcMar>
                  <w:vAlign w:val="center"/>
                </w:tcPr>
                <w:p w14:paraId="7AC84B9D"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136</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109BFC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1E0FAF0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5ABA891E" w14:textId="69A3864B"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литрден асатын, бірақ</w:t>
                  </w:r>
                  <w:r w:rsidRPr="00FD11E5">
                    <w:rPr>
                      <w:rFonts w:ascii="Times New Roman" w:hAnsi="Times New Roman" w:cs="Times New Roman"/>
                      <w:b/>
                    </w:rPr>
                    <w:t xml:space="preserve"> </w:t>
                  </w:r>
                  <w:r w:rsidRPr="00025BD2">
                    <w:rPr>
                      <w:rFonts w:ascii="Times New Roman" w:hAnsi="Times New Roman" w:cs="Times New Roman"/>
                      <w:b/>
                    </w:rPr>
                    <w:t>10 литрден аспайтын ыдыстарда:</w:t>
                  </w:r>
                </w:p>
                <w:p w14:paraId="412B1B1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2DBC11D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2305F519" w14:textId="04D2B079"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3698813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13A12F16"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өзгелері:</w:t>
                  </w:r>
                </w:p>
                <w:p w14:paraId="29982341"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Божоле</w:t>
                  </w:r>
                </w:p>
              </w:tc>
              <w:tc>
                <w:tcPr>
                  <w:tcW w:w="992" w:type="dxa"/>
                  <w:tcMar>
                    <w:top w:w="15" w:type="dxa"/>
                    <w:left w:w="15" w:type="dxa"/>
                    <w:bottom w:w="15" w:type="dxa"/>
                    <w:right w:w="15" w:type="dxa"/>
                  </w:tcMar>
                  <w:vAlign w:val="center"/>
                </w:tcPr>
                <w:p w14:paraId="4C8D3A4C"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2204224400</w:t>
                  </w:r>
                </w:p>
              </w:tc>
            </w:tr>
            <w:tr w:rsidR="004F7AAB" w:rsidRPr="00025BD2" w14:paraId="0BEAE804" w14:textId="77777777" w:rsidTr="004C3584">
              <w:trPr>
                <w:trHeight w:val="30"/>
              </w:trPr>
              <w:tc>
                <w:tcPr>
                  <w:tcW w:w="567" w:type="dxa"/>
                  <w:tcMar>
                    <w:top w:w="15" w:type="dxa"/>
                    <w:left w:w="15" w:type="dxa"/>
                    <w:bottom w:w="15" w:type="dxa"/>
                    <w:right w:w="15" w:type="dxa"/>
                  </w:tcMar>
                  <w:vAlign w:val="center"/>
                </w:tcPr>
                <w:p w14:paraId="3041855D"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lastRenderedPageBreak/>
                    <w:t>137</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5CA61D5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6BBFB92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352E7890" w14:textId="651084E1"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литрден асатын, бірақ</w:t>
                  </w:r>
                  <w:r w:rsidRPr="00FD11E5">
                    <w:rPr>
                      <w:rFonts w:ascii="Times New Roman" w:hAnsi="Times New Roman" w:cs="Times New Roman"/>
                      <w:b/>
                    </w:rPr>
                    <w:t xml:space="preserve"> </w:t>
                  </w:r>
                  <w:r w:rsidRPr="00025BD2">
                    <w:rPr>
                      <w:rFonts w:ascii="Times New Roman" w:hAnsi="Times New Roman" w:cs="Times New Roman"/>
                      <w:b/>
                    </w:rPr>
                    <w:t>10 литрден аспайтын ыдыстарда:</w:t>
                  </w:r>
                </w:p>
                <w:p w14:paraId="52D4081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2B47947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7417EDA6" w14:textId="61A9238C"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5504F7A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3A9CE548"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өзгелері:</w:t>
                  </w:r>
                </w:p>
                <w:p w14:paraId="3014D66C"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Вале-Ду-Рон</w:t>
                  </w:r>
                </w:p>
              </w:tc>
              <w:tc>
                <w:tcPr>
                  <w:tcW w:w="992" w:type="dxa"/>
                  <w:tcMar>
                    <w:top w:w="15" w:type="dxa"/>
                    <w:left w:w="15" w:type="dxa"/>
                    <w:bottom w:w="15" w:type="dxa"/>
                    <w:right w:w="15" w:type="dxa"/>
                  </w:tcMar>
                  <w:vAlign w:val="center"/>
                </w:tcPr>
                <w:p w14:paraId="2A72A9DA"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2204224600</w:t>
                  </w:r>
                </w:p>
              </w:tc>
            </w:tr>
            <w:tr w:rsidR="004F7AAB" w:rsidRPr="00025BD2" w14:paraId="5DFCEC3B" w14:textId="77777777" w:rsidTr="004C3584">
              <w:trPr>
                <w:trHeight w:val="30"/>
              </w:trPr>
              <w:tc>
                <w:tcPr>
                  <w:tcW w:w="567" w:type="dxa"/>
                  <w:tcMar>
                    <w:top w:w="15" w:type="dxa"/>
                    <w:left w:w="15" w:type="dxa"/>
                    <w:bottom w:w="15" w:type="dxa"/>
                    <w:right w:w="15" w:type="dxa"/>
                  </w:tcMar>
                  <w:vAlign w:val="center"/>
                </w:tcPr>
                <w:p w14:paraId="4DD3906F"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138</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4858C7E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10F9604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49F04815" w14:textId="60EC2B35"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сыйымдылығы 2 литрден асатын, бірақ</w:t>
                  </w:r>
                  <w:r w:rsidRPr="00FD11E5">
                    <w:rPr>
                      <w:rFonts w:ascii="Times New Roman" w:hAnsi="Times New Roman" w:cs="Times New Roman"/>
                      <w:b/>
                    </w:rPr>
                    <w:t xml:space="preserve"> </w:t>
                  </w:r>
                  <w:r w:rsidRPr="00025BD2">
                    <w:rPr>
                      <w:rFonts w:ascii="Times New Roman" w:hAnsi="Times New Roman" w:cs="Times New Roman"/>
                      <w:b/>
                    </w:rPr>
                    <w:t>10 литрден аспайтын ыдыстарда:</w:t>
                  </w:r>
                </w:p>
                <w:p w14:paraId="220A2CD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7B67EEF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5D46EA38" w14:textId="7472A916"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04944F9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48BF421B"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өзгелері:</w:t>
                  </w:r>
                </w:p>
                <w:p w14:paraId="6C57DA40"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Лангедок-Руссильон</w:t>
                  </w:r>
                </w:p>
              </w:tc>
              <w:tc>
                <w:tcPr>
                  <w:tcW w:w="992" w:type="dxa"/>
                  <w:tcMar>
                    <w:top w:w="15" w:type="dxa"/>
                    <w:left w:w="15" w:type="dxa"/>
                    <w:bottom w:w="15" w:type="dxa"/>
                    <w:right w:w="15" w:type="dxa"/>
                  </w:tcMar>
                  <w:vAlign w:val="center"/>
                </w:tcPr>
                <w:p w14:paraId="015CBE4B"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2204224700</w:t>
                  </w:r>
                </w:p>
              </w:tc>
            </w:tr>
            <w:tr w:rsidR="004F7AAB" w:rsidRPr="00025BD2" w14:paraId="7E81439E" w14:textId="77777777" w:rsidTr="004C3584">
              <w:trPr>
                <w:trHeight w:val="30"/>
              </w:trPr>
              <w:tc>
                <w:tcPr>
                  <w:tcW w:w="567" w:type="dxa"/>
                  <w:tcMar>
                    <w:top w:w="15" w:type="dxa"/>
                    <w:left w:w="15" w:type="dxa"/>
                    <w:bottom w:w="15" w:type="dxa"/>
                    <w:right w:w="15" w:type="dxa"/>
                  </w:tcMar>
                  <w:vAlign w:val="center"/>
                </w:tcPr>
                <w:p w14:paraId="4AFF7AFC"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139</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461DFBE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0755850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76DDAC58" w14:textId="4426C63D"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литрден асатын, бірақ</w:t>
                  </w:r>
                  <w:r w:rsidRPr="00FD11E5">
                    <w:rPr>
                      <w:rFonts w:ascii="Times New Roman" w:hAnsi="Times New Roman" w:cs="Times New Roman"/>
                      <w:b/>
                    </w:rPr>
                    <w:t xml:space="preserve"> </w:t>
                  </w:r>
                  <w:r w:rsidRPr="00025BD2">
                    <w:rPr>
                      <w:rFonts w:ascii="Times New Roman" w:hAnsi="Times New Roman" w:cs="Times New Roman"/>
                      <w:b/>
                    </w:rPr>
                    <w:t>10 литрден аспайтын ыдыстарда:</w:t>
                  </w:r>
                </w:p>
                <w:p w14:paraId="3129926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22E2123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55E1CCE7" w14:textId="14E938E5"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527E9C9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 — — — шығарылған жері бойынша қорғалған атауы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5E4A7BE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өзгелері:</w:t>
                  </w:r>
                </w:p>
                <w:p w14:paraId="6A7F994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 Валь де Луар (Луара алқабы)</w:t>
                  </w:r>
                </w:p>
              </w:tc>
              <w:tc>
                <w:tcPr>
                  <w:tcW w:w="992" w:type="dxa"/>
                  <w:tcMar>
                    <w:top w:w="15" w:type="dxa"/>
                    <w:left w:w="15" w:type="dxa"/>
                    <w:bottom w:w="15" w:type="dxa"/>
                    <w:right w:w="15" w:type="dxa"/>
                  </w:tcMar>
                  <w:vAlign w:val="center"/>
                </w:tcPr>
                <w:p w14:paraId="3C28A651"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2204224800</w:t>
                  </w:r>
                </w:p>
              </w:tc>
            </w:tr>
            <w:tr w:rsidR="004F7AAB" w:rsidRPr="00025BD2" w14:paraId="26581117" w14:textId="77777777" w:rsidTr="004C3584">
              <w:trPr>
                <w:trHeight w:val="30"/>
              </w:trPr>
              <w:tc>
                <w:tcPr>
                  <w:tcW w:w="567" w:type="dxa"/>
                  <w:tcMar>
                    <w:top w:w="15" w:type="dxa"/>
                    <w:left w:w="15" w:type="dxa"/>
                    <w:bottom w:w="15" w:type="dxa"/>
                    <w:right w:w="15" w:type="dxa"/>
                  </w:tcMar>
                  <w:vAlign w:val="center"/>
                </w:tcPr>
                <w:p w14:paraId="400C0E91"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140</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2997A86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3A24DF3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33954D94" w14:textId="3F3417D8"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литрден асатын, бірақ</w:t>
                  </w:r>
                  <w:r w:rsidRPr="00FD11E5">
                    <w:rPr>
                      <w:rFonts w:ascii="Times New Roman" w:hAnsi="Times New Roman" w:cs="Times New Roman"/>
                      <w:b/>
                    </w:rPr>
                    <w:t xml:space="preserve"> </w:t>
                  </w:r>
                  <w:r w:rsidRPr="00025BD2">
                    <w:rPr>
                      <w:rFonts w:ascii="Times New Roman" w:hAnsi="Times New Roman" w:cs="Times New Roman"/>
                      <w:b/>
                    </w:rPr>
                    <w:t>10 литрден аспайтын ыдыстарда:</w:t>
                  </w:r>
                </w:p>
                <w:p w14:paraId="01CDEA8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53AA122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3E866FD5" w14:textId="000D1CF0"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467D01D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44BB74AF"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өзгелері:</w:t>
                  </w:r>
                </w:p>
                <w:p w14:paraId="66783B88"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өзгелері</w:t>
                  </w:r>
                </w:p>
              </w:tc>
              <w:tc>
                <w:tcPr>
                  <w:tcW w:w="992" w:type="dxa"/>
                  <w:tcMar>
                    <w:top w:w="15" w:type="dxa"/>
                    <w:left w:w="15" w:type="dxa"/>
                    <w:bottom w:w="15" w:type="dxa"/>
                    <w:right w:w="15" w:type="dxa"/>
                  </w:tcMar>
                  <w:vAlign w:val="center"/>
                </w:tcPr>
                <w:p w14:paraId="2D90C811"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2204225800</w:t>
                  </w:r>
                </w:p>
              </w:tc>
            </w:tr>
            <w:tr w:rsidR="004F7AAB" w:rsidRPr="00025BD2" w14:paraId="48A32C16" w14:textId="77777777" w:rsidTr="004C3584">
              <w:trPr>
                <w:trHeight w:val="30"/>
              </w:trPr>
              <w:tc>
                <w:tcPr>
                  <w:tcW w:w="567" w:type="dxa"/>
                  <w:tcMar>
                    <w:top w:w="15" w:type="dxa"/>
                    <w:left w:w="15" w:type="dxa"/>
                    <w:bottom w:w="15" w:type="dxa"/>
                    <w:right w:w="15" w:type="dxa"/>
                  </w:tcMar>
                  <w:vAlign w:val="center"/>
                </w:tcPr>
                <w:p w14:paraId="1B945BD3"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141</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2593778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Табиғи жүзім шарабы, күшейтілгенді қоса алғанда; 2009 тауар позициясында </w:t>
                  </w:r>
                  <w:r w:rsidRPr="00025BD2">
                    <w:rPr>
                      <w:rFonts w:ascii="Times New Roman" w:hAnsi="Times New Roman" w:cs="Times New Roman"/>
                      <w:b/>
                    </w:rPr>
                    <w:lastRenderedPageBreak/>
                    <w:t>көрсетілгеннен басқа сығынды жүзім шырыны:</w:t>
                  </w:r>
                </w:p>
                <w:p w14:paraId="255D79F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0E1DDA18" w14:textId="10A7DB76"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литрден асатын, бірақ</w:t>
                  </w:r>
                  <w:r w:rsidRPr="00FD11E5">
                    <w:rPr>
                      <w:rFonts w:ascii="Times New Roman" w:hAnsi="Times New Roman" w:cs="Times New Roman"/>
                      <w:b/>
                    </w:rPr>
                    <w:t xml:space="preserve"> </w:t>
                  </w:r>
                  <w:r w:rsidRPr="00025BD2">
                    <w:rPr>
                      <w:rFonts w:ascii="Times New Roman" w:hAnsi="Times New Roman" w:cs="Times New Roman"/>
                      <w:b/>
                    </w:rPr>
                    <w:t>10 литрден аспайтын ыдыстарда:</w:t>
                  </w:r>
                </w:p>
                <w:p w14:paraId="2A4495E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24366CF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56FF4195" w14:textId="7F08E116"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спирттің нақты концентрациясы 15 көлемдік пайыздан аспайтын:</w:t>
                  </w:r>
                </w:p>
                <w:p w14:paraId="1983C2A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6ECF4C1E"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ақ</w:t>
                  </w:r>
                </w:p>
              </w:tc>
              <w:tc>
                <w:tcPr>
                  <w:tcW w:w="992" w:type="dxa"/>
                  <w:tcMar>
                    <w:top w:w="15" w:type="dxa"/>
                    <w:left w:w="15" w:type="dxa"/>
                    <w:bottom w:w="15" w:type="dxa"/>
                    <w:right w:w="15" w:type="dxa"/>
                  </w:tcMar>
                  <w:vAlign w:val="center"/>
                </w:tcPr>
                <w:p w14:paraId="21A817BB"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2204227900</w:t>
                  </w:r>
                </w:p>
              </w:tc>
            </w:tr>
            <w:tr w:rsidR="004F7AAB" w:rsidRPr="00025BD2" w14:paraId="0F2C7225" w14:textId="77777777" w:rsidTr="004C3584">
              <w:trPr>
                <w:trHeight w:val="30"/>
              </w:trPr>
              <w:tc>
                <w:tcPr>
                  <w:tcW w:w="567" w:type="dxa"/>
                  <w:tcMar>
                    <w:top w:w="15" w:type="dxa"/>
                    <w:left w:w="15" w:type="dxa"/>
                    <w:bottom w:w="15" w:type="dxa"/>
                    <w:right w:w="15" w:type="dxa"/>
                  </w:tcMar>
                  <w:vAlign w:val="center"/>
                </w:tcPr>
                <w:p w14:paraId="36DF28F3"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142</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2A32CDC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Табиғи жүзім шарабы, күшейтілгенді қоса алғанда; 2009 тауар позициясында көрсетілгеннен басқа сығынды жүзім шырыны:</w:t>
                  </w:r>
                </w:p>
                <w:p w14:paraId="7A0CA9B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шараптар; жүзім шырыны, ашытылмаған немесе спирт қосу арқылы тоқтатылған, жүзім шарабы:</w:t>
                  </w:r>
                </w:p>
                <w:p w14:paraId="52D81006" w14:textId="2E597E60"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литрден асатын, бірақ</w:t>
                  </w:r>
                  <w:r w:rsidRPr="00FD11E5">
                    <w:rPr>
                      <w:rFonts w:ascii="Times New Roman" w:hAnsi="Times New Roman" w:cs="Times New Roman"/>
                      <w:b/>
                    </w:rPr>
                    <w:t xml:space="preserve"> </w:t>
                  </w:r>
                  <w:r w:rsidRPr="00025BD2">
                    <w:rPr>
                      <w:rFonts w:ascii="Times New Roman" w:hAnsi="Times New Roman" w:cs="Times New Roman"/>
                      <w:b/>
                    </w:rPr>
                    <w:t>10 литрден аспайтын ыдыстарда:</w:t>
                  </w:r>
                </w:p>
                <w:p w14:paraId="45EB8CB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өзгелер:</w:t>
                  </w:r>
                </w:p>
                <w:p w14:paraId="7882672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3DBD1E9C" w14:textId="5363CD78"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 — — спирттің нақты концентрациясы 15 көлемдік пайыздан аспайтын:</w:t>
                  </w:r>
                </w:p>
                <w:p w14:paraId="1B4C2AD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шараптар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w:t>
                  </w:r>
                </w:p>
                <w:p w14:paraId="5414C16A"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өзгелері</w:t>
                  </w:r>
                </w:p>
              </w:tc>
              <w:tc>
                <w:tcPr>
                  <w:tcW w:w="992" w:type="dxa"/>
                  <w:tcMar>
                    <w:top w:w="15" w:type="dxa"/>
                    <w:left w:w="15" w:type="dxa"/>
                    <w:bottom w:w="15" w:type="dxa"/>
                    <w:right w:w="15" w:type="dxa"/>
                  </w:tcMar>
                  <w:vAlign w:val="center"/>
                </w:tcPr>
                <w:p w14:paraId="3B4CDFA4"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2204228000</w:t>
                  </w:r>
                </w:p>
              </w:tc>
            </w:tr>
            <w:tr w:rsidR="004F7AAB" w:rsidRPr="00025BD2" w14:paraId="25960F1D" w14:textId="77777777" w:rsidTr="004C3584">
              <w:trPr>
                <w:trHeight w:val="30"/>
              </w:trPr>
              <w:tc>
                <w:tcPr>
                  <w:tcW w:w="567" w:type="dxa"/>
                  <w:tcMar>
                    <w:top w:w="15" w:type="dxa"/>
                    <w:left w:w="15" w:type="dxa"/>
                    <w:bottom w:w="15" w:type="dxa"/>
                    <w:right w:w="15" w:type="dxa"/>
                  </w:tcMar>
                  <w:vAlign w:val="center"/>
                </w:tcPr>
                <w:p w14:paraId="3723A792"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143</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6DE0535E" w14:textId="5EB16FDF"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Күшейтілгендерді қоса алғанда, табиғи жүзім шараптары; </w:t>
                  </w:r>
                  <w:r>
                    <w:rPr>
                      <w:rFonts w:ascii="Times New Roman" w:hAnsi="Times New Roman" w:cs="Times New Roman"/>
                      <w:b/>
                    </w:rPr>
                    <w:br/>
                  </w:r>
                  <w:r w:rsidRPr="00025BD2">
                    <w:rPr>
                      <w:rFonts w:ascii="Times New Roman" w:hAnsi="Times New Roman" w:cs="Times New Roman"/>
                      <w:b/>
                    </w:rPr>
                    <w:t>2009 тауар позициясында көрсетілгеннен басқа, жүзім шырыны:</w:t>
                  </w:r>
                </w:p>
                <w:p w14:paraId="51EB3A5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 өзге де шараптар; спирт қосу арқылы ашытуға жол берілмеген немесе тоқтатылған жүзім </w:t>
                  </w:r>
                  <w:r w:rsidRPr="00025BD2">
                    <w:rPr>
                      <w:rFonts w:ascii="Times New Roman" w:hAnsi="Times New Roman" w:cs="Times New Roman"/>
                      <w:b/>
                      <w:lang w:val="en-US"/>
                    </w:rPr>
                    <w:t>c</w:t>
                  </w:r>
                  <w:r w:rsidRPr="00025BD2">
                    <w:rPr>
                      <w:rFonts w:ascii="Times New Roman" w:hAnsi="Times New Roman" w:cs="Times New Roman"/>
                      <w:b/>
                    </w:rPr>
                    <w:t>услосы:</w:t>
                  </w:r>
                </w:p>
                <w:p w14:paraId="482A7C9D" w14:textId="2313F125"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литрден асатын, бірақ</w:t>
                  </w:r>
                  <w:r w:rsidRPr="00FD11E5">
                    <w:rPr>
                      <w:rFonts w:ascii="Times New Roman" w:hAnsi="Times New Roman" w:cs="Times New Roman"/>
                      <w:b/>
                    </w:rPr>
                    <w:t xml:space="preserve"> </w:t>
                  </w:r>
                  <w:r w:rsidRPr="00025BD2">
                    <w:rPr>
                      <w:rFonts w:ascii="Times New Roman" w:hAnsi="Times New Roman" w:cs="Times New Roman"/>
                      <w:b/>
                    </w:rPr>
                    <w:t>10 литрден аспайтын ыдыстарда:</w:t>
                  </w:r>
                </w:p>
                <w:p w14:paraId="20FB7EC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6B3BA02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697B449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аспайтын нақты спирт концентрациясымен:</w:t>
                  </w:r>
                </w:p>
                <w:p w14:paraId="39043C70"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басқа сортты шараптар:</w:t>
                  </w:r>
                </w:p>
                <w:p w14:paraId="728F62C3"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ақ</w:t>
                  </w:r>
                </w:p>
              </w:tc>
              <w:tc>
                <w:tcPr>
                  <w:tcW w:w="992" w:type="dxa"/>
                  <w:tcMar>
                    <w:top w:w="15" w:type="dxa"/>
                    <w:left w:w="15" w:type="dxa"/>
                    <w:bottom w:w="15" w:type="dxa"/>
                    <w:right w:w="15" w:type="dxa"/>
                  </w:tcMar>
                  <w:vAlign w:val="center"/>
                </w:tcPr>
                <w:p w14:paraId="01CCB706"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2204228100</w:t>
                  </w:r>
                </w:p>
              </w:tc>
            </w:tr>
            <w:tr w:rsidR="004F7AAB" w:rsidRPr="00025BD2" w14:paraId="70D3A907" w14:textId="77777777" w:rsidTr="004C3584">
              <w:trPr>
                <w:trHeight w:val="30"/>
              </w:trPr>
              <w:tc>
                <w:tcPr>
                  <w:tcW w:w="567" w:type="dxa"/>
                  <w:tcMar>
                    <w:top w:w="15" w:type="dxa"/>
                    <w:left w:w="15" w:type="dxa"/>
                    <w:bottom w:w="15" w:type="dxa"/>
                    <w:right w:w="15" w:type="dxa"/>
                  </w:tcMar>
                  <w:vAlign w:val="center"/>
                </w:tcPr>
                <w:p w14:paraId="08CE8C47"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144</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6E847DF" w14:textId="3650CBFE"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Күшейтілгендерді қоса алғанда, табиғи жүзім шараптары; </w:t>
                  </w:r>
                  <w:r>
                    <w:rPr>
                      <w:rFonts w:ascii="Times New Roman" w:hAnsi="Times New Roman" w:cs="Times New Roman"/>
                      <w:b/>
                    </w:rPr>
                    <w:br/>
                  </w:r>
                  <w:r w:rsidRPr="00025BD2">
                    <w:rPr>
                      <w:rFonts w:ascii="Times New Roman" w:hAnsi="Times New Roman" w:cs="Times New Roman"/>
                      <w:b/>
                    </w:rPr>
                    <w:t>2009 тауар позициясында көрсетілгеннен басқа, жүзім суслосы:</w:t>
                  </w:r>
                </w:p>
                <w:p w14:paraId="481A2C2C" w14:textId="37434058"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өзге де шараптар; спирт қосу арқылы ашытуға жол</w:t>
                  </w:r>
                  <w:r w:rsidRPr="00FD11E5">
                    <w:rPr>
                      <w:rFonts w:ascii="Times New Roman" w:hAnsi="Times New Roman" w:cs="Times New Roman"/>
                      <w:b/>
                    </w:rPr>
                    <w:t xml:space="preserve"> </w:t>
                  </w:r>
                  <w:r w:rsidRPr="00025BD2">
                    <w:rPr>
                      <w:rFonts w:ascii="Times New Roman" w:hAnsi="Times New Roman" w:cs="Times New Roman"/>
                      <w:b/>
                    </w:rPr>
                    <w:t>берілмеген немесе тоқтатылған жүзім шырыны:</w:t>
                  </w:r>
                </w:p>
                <w:p w14:paraId="2F1D7F0F" w14:textId="7969602C"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литрден асатын, бірақ</w:t>
                  </w:r>
                  <w:r w:rsidRPr="00FD11E5">
                    <w:rPr>
                      <w:rFonts w:ascii="Times New Roman" w:hAnsi="Times New Roman" w:cs="Times New Roman"/>
                      <w:b/>
                    </w:rPr>
                    <w:t xml:space="preserve"> </w:t>
                  </w:r>
                  <w:r w:rsidRPr="00025BD2">
                    <w:rPr>
                      <w:rFonts w:ascii="Times New Roman" w:hAnsi="Times New Roman" w:cs="Times New Roman"/>
                      <w:b/>
                    </w:rPr>
                    <w:t>10 литрден аспайтын ыдыстарда:</w:t>
                  </w:r>
                </w:p>
                <w:p w14:paraId="19A02B9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30B4B16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1F06475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аспайтын нақты спирт концентрациясымен:</w:t>
                  </w:r>
                </w:p>
                <w:p w14:paraId="4EEC5BD4"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басқа сортты шараптар:</w:t>
                  </w:r>
                </w:p>
                <w:p w14:paraId="5C8BB1D3"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басқалары</w:t>
                  </w:r>
                </w:p>
              </w:tc>
              <w:tc>
                <w:tcPr>
                  <w:tcW w:w="992" w:type="dxa"/>
                  <w:tcMar>
                    <w:top w:w="15" w:type="dxa"/>
                    <w:left w:w="15" w:type="dxa"/>
                    <w:bottom w:w="15" w:type="dxa"/>
                    <w:right w:w="15" w:type="dxa"/>
                  </w:tcMar>
                  <w:vAlign w:val="center"/>
                </w:tcPr>
                <w:p w14:paraId="7631D560"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2204228200</w:t>
                  </w:r>
                </w:p>
              </w:tc>
            </w:tr>
            <w:tr w:rsidR="004F7AAB" w:rsidRPr="00025BD2" w14:paraId="63F70596" w14:textId="77777777" w:rsidTr="004C3584">
              <w:trPr>
                <w:trHeight w:val="30"/>
              </w:trPr>
              <w:tc>
                <w:tcPr>
                  <w:tcW w:w="567" w:type="dxa"/>
                  <w:tcMar>
                    <w:top w:w="15" w:type="dxa"/>
                    <w:left w:w="15" w:type="dxa"/>
                    <w:bottom w:w="15" w:type="dxa"/>
                    <w:right w:w="15" w:type="dxa"/>
                  </w:tcMar>
                  <w:vAlign w:val="center"/>
                </w:tcPr>
                <w:p w14:paraId="030853C7"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145</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182B1DC" w14:textId="048E2CB6"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Күшейтілгендерді қоса алғанда, табиғи жүзім шараптары; </w:t>
                  </w:r>
                  <w:r>
                    <w:rPr>
                      <w:rFonts w:ascii="Times New Roman" w:hAnsi="Times New Roman" w:cs="Times New Roman"/>
                      <w:b/>
                    </w:rPr>
                    <w:br/>
                  </w:r>
                  <w:r w:rsidRPr="00025BD2">
                    <w:rPr>
                      <w:rFonts w:ascii="Times New Roman" w:hAnsi="Times New Roman" w:cs="Times New Roman"/>
                      <w:b/>
                    </w:rPr>
                    <w:t>2009 тауар позициясында көрсетілгеннен басқа, жүзім суслосы:</w:t>
                  </w:r>
                </w:p>
                <w:p w14:paraId="3DEE4A7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шырыны:</w:t>
                  </w:r>
                </w:p>
                <w:p w14:paraId="79AADC30" w14:textId="456CB3CD"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литрден асатын, бірақ</w:t>
                  </w:r>
                  <w:r w:rsidRPr="00FD11E5">
                    <w:rPr>
                      <w:rFonts w:ascii="Times New Roman" w:hAnsi="Times New Roman" w:cs="Times New Roman"/>
                      <w:b/>
                    </w:rPr>
                    <w:t xml:space="preserve"> </w:t>
                  </w:r>
                  <w:r w:rsidRPr="00025BD2">
                    <w:rPr>
                      <w:rFonts w:ascii="Times New Roman" w:hAnsi="Times New Roman" w:cs="Times New Roman"/>
                      <w:b/>
                    </w:rPr>
                    <w:t>10 литрден аспайтын ыдыстарда:</w:t>
                  </w:r>
                </w:p>
                <w:p w14:paraId="2ACE296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421739F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1016D77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аспайтын нақты спирт концентрациясымен:</w:t>
                  </w:r>
                </w:p>
                <w:p w14:paraId="57551FA3"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басқалары:</w:t>
                  </w:r>
                </w:p>
                <w:p w14:paraId="77AB9285"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 — — — — — — ақ</w:t>
                  </w:r>
                </w:p>
              </w:tc>
              <w:tc>
                <w:tcPr>
                  <w:tcW w:w="992" w:type="dxa"/>
                  <w:tcMar>
                    <w:top w:w="15" w:type="dxa"/>
                    <w:left w:w="15" w:type="dxa"/>
                    <w:bottom w:w="15" w:type="dxa"/>
                    <w:right w:w="15" w:type="dxa"/>
                  </w:tcMar>
                  <w:vAlign w:val="center"/>
                </w:tcPr>
                <w:p w14:paraId="0C20DE26"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2204228300</w:t>
                  </w:r>
                </w:p>
              </w:tc>
            </w:tr>
            <w:tr w:rsidR="004F7AAB" w:rsidRPr="00025BD2" w14:paraId="11152BB5" w14:textId="77777777" w:rsidTr="004C3584">
              <w:trPr>
                <w:trHeight w:val="30"/>
              </w:trPr>
              <w:tc>
                <w:tcPr>
                  <w:tcW w:w="567" w:type="dxa"/>
                  <w:tcMar>
                    <w:top w:w="15" w:type="dxa"/>
                    <w:left w:w="15" w:type="dxa"/>
                    <w:bottom w:w="15" w:type="dxa"/>
                    <w:right w:w="15" w:type="dxa"/>
                  </w:tcMar>
                  <w:vAlign w:val="center"/>
                </w:tcPr>
                <w:p w14:paraId="169E24A9"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146</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4BF120B7" w14:textId="66EA0CD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Күшейтілгендерді қоса алғанда, табиғи жүзім шараптары; </w:t>
                  </w:r>
                  <w:r>
                    <w:rPr>
                      <w:rFonts w:ascii="Times New Roman" w:hAnsi="Times New Roman" w:cs="Times New Roman"/>
                      <w:b/>
                    </w:rPr>
                    <w:br/>
                  </w:r>
                  <w:r w:rsidRPr="00025BD2">
                    <w:rPr>
                      <w:rFonts w:ascii="Times New Roman" w:hAnsi="Times New Roman" w:cs="Times New Roman"/>
                      <w:b/>
                    </w:rPr>
                    <w:t>2009 тауар позициясында көрсетілгеннен басқа, жүзім суслосы:</w:t>
                  </w:r>
                </w:p>
                <w:p w14:paraId="7C80E49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77CE8C6F" w14:textId="1E9FF05C"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литрден асатын, бірақ</w:t>
                  </w:r>
                  <w:r w:rsidRPr="00FD11E5">
                    <w:rPr>
                      <w:rFonts w:ascii="Times New Roman" w:hAnsi="Times New Roman" w:cs="Times New Roman"/>
                      <w:b/>
                    </w:rPr>
                    <w:t xml:space="preserve"> </w:t>
                  </w:r>
                  <w:r w:rsidRPr="00025BD2">
                    <w:rPr>
                      <w:rFonts w:ascii="Times New Roman" w:hAnsi="Times New Roman" w:cs="Times New Roman"/>
                      <w:b/>
                    </w:rPr>
                    <w:t>10 литрден аспайтын ыдыстарда:</w:t>
                  </w:r>
                </w:p>
                <w:p w14:paraId="49EE69D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5A5F767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1B5145E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аспайтын нақты спирт концентрациясымен:</w:t>
                  </w:r>
                </w:p>
                <w:p w14:paraId="17F41E2B"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басқалары:</w:t>
                  </w:r>
                </w:p>
                <w:p w14:paraId="0B360A47"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басқалары</w:t>
                  </w:r>
                </w:p>
              </w:tc>
              <w:tc>
                <w:tcPr>
                  <w:tcW w:w="992" w:type="dxa"/>
                  <w:tcMar>
                    <w:top w:w="15" w:type="dxa"/>
                    <w:left w:w="15" w:type="dxa"/>
                    <w:bottom w:w="15" w:type="dxa"/>
                    <w:right w:w="15" w:type="dxa"/>
                  </w:tcMar>
                  <w:vAlign w:val="center"/>
                </w:tcPr>
                <w:p w14:paraId="3334F12D"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2204228400</w:t>
                  </w:r>
                </w:p>
              </w:tc>
            </w:tr>
            <w:tr w:rsidR="004F7AAB" w:rsidRPr="00025BD2" w14:paraId="44F1762B" w14:textId="77777777" w:rsidTr="004C3584">
              <w:trPr>
                <w:trHeight w:val="30"/>
              </w:trPr>
              <w:tc>
                <w:tcPr>
                  <w:tcW w:w="567" w:type="dxa"/>
                  <w:tcMar>
                    <w:top w:w="15" w:type="dxa"/>
                    <w:left w:w="15" w:type="dxa"/>
                    <w:bottom w:w="15" w:type="dxa"/>
                    <w:right w:w="15" w:type="dxa"/>
                  </w:tcMar>
                  <w:vAlign w:val="center"/>
                </w:tcPr>
                <w:p w14:paraId="743A88DB"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147</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04A12C0E" w14:textId="0CA5DA44"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Күшейтілгендерді қоса алғанда, табиғи жүзім шараптары; </w:t>
                  </w:r>
                  <w:r>
                    <w:rPr>
                      <w:rFonts w:ascii="Times New Roman" w:hAnsi="Times New Roman" w:cs="Times New Roman"/>
                      <w:b/>
                    </w:rPr>
                    <w:br/>
                  </w:r>
                  <w:r w:rsidRPr="00025BD2">
                    <w:rPr>
                      <w:rFonts w:ascii="Times New Roman" w:hAnsi="Times New Roman" w:cs="Times New Roman"/>
                      <w:b/>
                    </w:rPr>
                    <w:t>2009 тауар позициясында көрсетілгеннен басқа, жүзім суслосы:</w:t>
                  </w:r>
                </w:p>
                <w:p w14:paraId="3623B72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13372BFE" w14:textId="778E3B00"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литрден асатын, бірақ</w:t>
                  </w:r>
                  <w:r w:rsidRPr="00FD11E5">
                    <w:rPr>
                      <w:rFonts w:ascii="Times New Roman" w:hAnsi="Times New Roman" w:cs="Times New Roman"/>
                      <w:b/>
                    </w:rPr>
                    <w:t xml:space="preserve"> </w:t>
                  </w:r>
                  <w:r w:rsidRPr="00025BD2">
                    <w:rPr>
                      <w:rFonts w:ascii="Times New Roman" w:hAnsi="Times New Roman" w:cs="Times New Roman"/>
                      <w:b/>
                    </w:rPr>
                    <w:t>10 литрден аспайтын ыдыстарда:</w:t>
                  </w:r>
                </w:p>
                <w:p w14:paraId="469F5F4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6B17F75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 — Еуропалық одақта өндірілген:</w:t>
                  </w:r>
                </w:p>
                <w:p w14:paraId="1179CEA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асатын, бірақ пайыздық көлемі 22-ден аспайтын, нақты спирт концентрациясымен:</w:t>
                  </w:r>
                </w:p>
                <w:p w14:paraId="08F9C01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немесе қорғалған географиялық көрсеткіші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Geographical</w:t>
                  </w:r>
                  <w:r w:rsidRPr="00025BD2">
                    <w:rPr>
                      <w:rFonts w:ascii="Times New Roman" w:hAnsi="Times New Roman" w:cs="Times New Roman"/>
                      <w:b/>
                    </w:rPr>
                    <w:t xml:space="preserve"> </w:t>
                  </w:r>
                  <w:r w:rsidRPr="00025BD2">
                    <w:rPr>
                      <w:rFonts w:ascii="Times New Roman" w:hAnsi="Times New Roman" w:cs="Times New Roman"/>
                      <w:b/>
                      <w:lang w:val="en-US"/>
                    </w:rPr>
                    <w:t>Indication</w:t>
                  </w:r>
                  <w:r w:rsidRPr="00025BD2">
                    <w:rPr>
                      <w:rFonts w:ascii="Times New Roman" w:hAnsi="Times New Roman" w:cs="Times New Roman"/>
                      <w:b/>
                    </w:rPr>
                    <w:t xml:space="preserve">, </w:t>
                  </w:r>
                  <w:r w:rsidRPr="00025BD2">
                    <w:rPr>
                      <w:rFonts w:ascii="Times New Roman" w:hAnsi="Times New Roman" w:cs="Times New Roman"/>
                      <w:b/>
                      <w:lang w:val="en-US"/>
                    </w:rPr>
                    <w:t>PGI</w:t>
                  </w:r>
                  <w:r w:rsidRPr="00025BD2">
                    <w:rPr>
                      <w:rFonts w:ascii="Times New Roman" w:hAnsi="Times New Roman" w:cs="Times New Roman"/>
                      <w:b/>
                    </w:rPr>
                    <w:t>) шараптар:</w:t>
                  </w:r>
                </w:p>
                <w:p w14:paraId="704B5A5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мадера және мускатель Сетубал (</w:t>
                  </w:r>
                  <w:r w:rsidRPr="00025BD2">
                    <w:rPr>
                      <w:rFonts w:ascii="Times New Roman" w:hAnsi="Times New Roman" w:cs="Times New Roman"/>
                      <w:b/>
                      <w:lang w:val="en-US"/>
                    </w:rPr>
                    <w:t>Setubal</w:t>
                  </w:r>
                  <w:r w:rsidRPr="00025BD2">
                    <w:rPr>
                      <w:rFonts w:ascii="Times New Roman" w:hAnsi="Times New Roman" w:cs="Times New Roman"/>
                      <w:b/>
                    </w:rPr>
                    <w:t xml:space="preserve"> </w:t>
                  </w:r>
                  <w:r w:rsidRPr="00025BD2">
                    <w:rPr>
                      <w:rFonts w:ascii="Times New Roman" w:hAnsi="Times New Roman" w:cs="Times New Roman"/>
                      <w:b/>
                      <w:lang w:val="en-US"/>
                    </w:rPr>
                    <w:t>muscatel</w:t>
                  </w:r>
                  <w:r w:rsidRPr="00025BD2">
                    <w:rPr>
                      <w:rFonts w:ascii="Times New Roman" w:hAnsi="Times New Roman" w:cs="Times New Roman"/>
                      <w:b/>
                    </w:rPr>
                    <w:t>)</w:t>
                  </w:r>
                </w:p>
              </w:tc>
              <w:tc>
                <w:tcPr>
                  <w:tcW w:w="992" w:type="dxa"/>
                  <w:tcMar>
                    <w:top w:w="15" w:type="dxa"/>
                    <w:left w:w="15" w:type="dxa"/>
                    <w:bottom w:w="15" w:type="dxa"/>
                    <w:right w:w="15" w:type="dxa"/>
                  </w:tcMar>
                  <w:vAlign w:val="center"/>
                </w:tcPr>
                <w:p w14:paraId="15D5C4F4"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2204228500</w:t>
                  </w:r>
                </w:p>
              </w:tc>
            </w:tr>
            <w:tr w:rsidR="004F7AAB" w:rsidRPr="00025BD2" w14:paraId="70CDFD83" w14:textId="77777777" w:rsidTr="004C3584">
              <w:trPr>
                <w:trHeight w:val="30"/>
              </w:trPr>
              <w:tc>
                <w:tcPr>
                  <w:tcW w:w="567" w:type="dxa"/>
                  <w:tcMar>
                    <w:top w:w="15" w:type="dxa"/>
                    <w:left w:w="15" w:type="dxa"/>
                    <w:bottom w:w="15" w:type="dxa"/>
                    <w:right w:w="15" w:type="dxa"/>
                  </w:tcMar>
                  <w:vAlign w:val="center"/>
                </w:tcPr>
                <w:p w14:paraId="7E4F2BEE"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148</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3E554146" w14:textId="3452EFAD"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Күшейтілгендерді қоса алғанда, табиғи жүзім шараптары; </w:t>
                  </w:r>
                  <w:r>
                    <w:rPr>
                      <w:rFonts w:ascii="Times New Roman" w:hAnsi="Times New Roman" w:cs="Times New Roman"/>
                      <w:b/>
                    </w:rPr>
                    <w:br/>
                  </w:r>
                  <w:r w:rsidRPr="00025BD2">
                    <w:rPr>
                      <w:rFonts w:ascii="Times New Roman" w:hAnsi="Times New Roman" w:cs="Times New Roman"/>
                      <w:b/>
                    </w:rPr>
                    <w:t>2009 тауар позициясында көрсетілгеннен басқа, жүзім суслосы:</w:t>
                  </w:r>
                </w:p>
                <w:p w14:paraId="67B5DEF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47387177" w14:textId="7C2431B6"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литрден асатын, бірақ</w:t>
                  </w:r>
                  <w:r w:rsidRPr="00FD11E5">
                    <w:rPr>
                      <w:rFonts w:ascii="Times New Roman" w:hAnsi="Times New Roman" w:cs="Times New Roman"/>
                      <w:b/>
                    </w:rPr>
                    <w:t xml:space="preserve"> </w:t>
                  </w:r>
                  <w:r w:rsidRPr="00025BD2">
                    <w:rPr>
                      <w:rFonts w:ascii="Times New Roman" w:hAnsi="Times New Roman" w:cs="Times New Roman"/>
                      <w:b/>
                    </w:rPr>
                    <w:t>10 литрден аспайтын ыдыстарда:</w:t>
                  </w:r>
                </w:p>
                <w:p w14:paraId="5B65CF1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6BC6EF5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49D9913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асатын, бірақ пайыздық көлемі 22-ден аспайтын, нақты спирт концентрациясымен:</w:t>
                  </w:r>
                </w:p>
                <w:p w14:paraId="3AA58B8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немесе қорғалған географиялық көрсеткіші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Geographical</w:t>
                  </w:r>
                  <w:r w:rsidRPr="00025BD2">
                    <w:rPr>
                      <w:rFonts w:ascii="Times New Roman" w:hAnsi="Times New Roman" w:cs="Times New Roman"/>
                      <w:b/>
                    </w:rPr>
                    <w:t xml:space="preserve"> </w:t>
                  </w:r>
                  <w:r w:rsidRPr="00025BD2">
                    <w:rPr>
                      <w:rFonts w:ascii="Times New Roman" w:hAnsi="Times New Roman" w:cs="Times New Roman"/>
                      <w:b/>
                      <w:lang w:val="en-US"/>
                    </w:rPr>
                    <w:t>Indication</w:t>
                  </w:r>
                  <w:r w:rsidRPr="00025BD2">
                    <w:rPr>
                      <w:rFonts w:ascii="Times New Roman" w:hAnsi="Times New Roman" w:cs="Times New Roman"/>
                      <w:b/>
                    </w:rPr>
                    <w:t xml:space="preserve">, </w:t>
                  </w:r>
                  <w:r w:rsidRPr="00025BD2">
                    <w:rPr>
                      <w:rFonts w:ascii="Times New Roman" w:hAnsi="Times New Roman" w:cs="Times New Roman"/>
                      <w:b/>
                      <w:lang w:val="en-US"/>
                    </w:rPr>
                    <w:t>PGI</w:t>
                  </w:r>
                  <w:r w:rsidRPr="00025BD2">
                    <w:rPr>
                      <w:rFonts w:ascii="Times New Roman" w:hAnsi="Times New Roman" w:cs="Times New Roman"/>
                      <w:b/>
                    </w:rPr>
                    <w:t>) шараптар:</w:t>
                  </w:r>
                </w:p>
                <w:p w14:paraId="7BE6A6FC"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херес</w:t>
                  </w:r>
                </w:p>
              </w:tc>
              <w:tc>
                <w:tcPr>
                  <w:tcW w:w="992" w:type="dxa"/>
                  <w:tcMar>
                    <w:top w:w="15" w:type="dxa"/>
                    <w:left w:w="15" w:type="dxa"/>
                    <w:bottom w:w="15" w:type="dxa"/>
                    <w:right w:w="15" w:type="dxa"/>
                  </w:tcMar>
                  <w:vAlign w:val="center"/>
                </w:tcPr>
                <w:p w14:paraId="5AA115CB"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2204228600</w:t>
                  </w:r>
                </w:p>
              </w:tc>
            </w:tr>
            <w:tr w:rsidR="004F7AAB" w:rsidRPr="00025BD2" w14:paraId="4E75AC79" w14:textId="77777777" w:rsidTr="004C3584">
              <w:trPr>
                <w:trHeight w:val="30"/>
              </w:trPr>
              <w:tc>
                <w:tcPr>
                  <w:tcW w:w="567" w:type="dxa"/>
                  <w:tcMar>
                    <w:top w:w="15" w:type="dxa"/>
                    <w:left w:w="15" w:type="dxa"/>
                    <w:bottom w:w="15" w:type="dxa"/>
                    <w:right w:w="15" w:type="dxa"/>
                  </w:tcMar>
                  <w:vAlign w:val="center"/>
                </w:tcPr>
                <w:p w14:paraId="29837298"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149</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32CFE931" w14:textId="5DB927AB"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Күшейтілгендерді қоса алғанда, табиғи жүзім шараптары; </w:t>
                  </w:r>
                  <w:r>
                    <w:rPr>
                      <w:rFonts w:ascii="Times New Roman" w:hAnsi="Times New Roman" w:cs="Times New Roman"/>
                      <w:b/>
                    </w:rPr>
                    <w:br/>
                  </w:r>
                  <w:r w:rsidRPr="00025BD2">
                    <w:rPr>
                      <w:rFonts w:ascii="Times New Roman" w:hAnsi="Times New Roman" w:cs="Times New Roman"/>
                      <w:b/>
                    </w:rPr>
                    <w:t>2009 тауар позициясында көрсетілгеннен басқа, жүзім суслосы:</w:t>
                  </w:r>
                </w:p>
                <w:p w14:paraId="6D31CA9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2A355813" w14:textId="5D6C97E5"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литрден асатын, бірақ</w:t>
                  </w:r>
                  <w:r w:rsidRPr="00FD11E5">
                    <w:rPr>
                      <w:rFonts w:ascii="Times New Roman" w:hAnsi="Times New Roman" w:cs="Times New Roman"/>
                      <w:b/>
                    </w:rPr>
                    <w:t xml:space="preserve"> </w:t>
                  </w:r>
                  <w:r w:rsidRPr="00025BD2">
                    <w:rPr>
                      <w:rFonts w:ascii="Times New Roman" w:hAnsi="Times New Roman" w:cs="Times New Roman"/>
                      <w:b/>
                    </w:rPr>
                    <w:t>10 литрден аспайтын ыдыстарда:</w:t>
                  </w:r>
                </w:p>
                <w:p w14:paraId="5B808F5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6E06FC0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1CFF7E1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асатын, бірақ пайыздық көлемі 22-ден аспайтын, нақты спирт концентрациясымен:</w:t>
                  </w:r>
                </w:p>
                <w:p w14:paraId="1094572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немесе қорғалған географиялық көрсеткіші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Geographical</w:t>
                  </w:r>
                  <w:r w:rsidRPr="00025BD2">
                    <w:rPr>
                      <w:rFonts w:ascii="Times New Roman" w:hAnsi="Times New Roman" w:cs="Times New Roman"/>
                      <w:b/>
                    </w:rPr>
                    <w:t xml:space="preserve"> </w:t>
                  </w:r>
                  <w:r w:rsidRPr="00025BD2">
                    <w:rPr>
                      <w:rFonts w:ascii="Times New Roman" w:hAnsi="Times New Roman" w:cs="Times New Roman"/>
                      <w:b/>
                      <w:lang w:val="en-US"/>
                    </w:rPr>
                    <w:t>Indication</w:t>
                  </w:r>
                  <w:r w:rsidRPr="00025BD2">
                    <w:rPr>
                      <w:rFonts w:ascii="Times New Roman" w:hAnsi="Times New Roman" w:cs="Times New Roman"/>
                      <w:b/>
                    </w:rPr>
                    <w:t xml:space="preserve">, </w:t>
                  </w:r>
                  <w:r w:rsidRPr="00025BD2">
                    <w:rPr>
                      <w:rFonts w:ascii="Times New Roman" w:hAnsi="Times New Roman" w:cs="Times New Roman"/>
                      <w:b/>
                      <w:lang w:val="en-US"/>
                    </w:rPr>
                    <w:t>PGI</w:t>
                  </w:r>
                  <w:r w:rsidRPr="00025BD2">
                    <w:rPr>
                      <w:rFonts w:ascii="Times New Roman" w:hAnsi="Times New Roman" w:cs="Times New Roman"/>
                      <w:b/>
                    </w:rPr>
                    <w:t>) шараптар:</w:t>
                  </w:r>
                </w:p>
                <w:p w14:paraId="25E11CA3"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марсала</w:t>
                  </w:r>
                </w:p>
              </w:tc>
              <w:tc>
                <w:tcPr>
                  <w:tcW w:w="992" w:type="dxa"/>
                  <w:tcMar>
                    <w:top w:w="15" w:type="dxa"/>
                    <w:left w:w="15" w:type="dxa"/>
                    <w:bottom w:w="15" w:type="dxa"/>
                    <w:right w:w="15" w:type="dxa"/>
                  </w:tcMar>
                  <w:vAlign w:val="center"/>
                </w:tcPr>
                <w:p w14:paraId="48145109"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2204228700</w:t>
                  </w:r>
                </w:p>
              </w:tc>
            </w:tr>
            <w:tr w:rsidR="004F7AAB" w:rsidRPr="00025BD2" w14:paraId="5E624B2B" w14:textId="77777777" w:rsidTr="004C3584">
              <w:trPr>
                <w:trHeight w:val="30"/>
              </w:trPr>
              <w:tc>
                <w:tcPr>
                  <w:tcW w:w="567" w:type="dxa"/>
                  <w:tcMar>
                    <w:top w:w="15" w:type="dxa"/>
                    <w:left w:w="15" w:type="dxa"/>
                    <w:bottom w:w="15" w:type="dxa"/>
                    <w:right w:w="15" w:type="dxa"/>
                  </w:tcMar>
                  <w:vAlign w:val="center"/>
                </w:tcPr>
                <w:p w14:paraId="13666E82"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lastRenderedPageBreak/>
                    <w:t>150</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5BAA2ED1" w14:textId="0ACB1EE6"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Күшейтілгендерді қоса алғанда, табиғи жүзім шараптары; </w:t>
                  </w:r>
                  <w:r>
                    <w:rPr>
                      <w:rFonts w:ascii="Times New Roman" w:hAnsi="Times New Roman" w:cs="Times New Roman"/>
                      <w:b/>
                    </w:rPr>
                    <w:br/>
                  </w:r>
                  <w:r w:rsidRPr="00025BD2">
                    <w:rPr>
                      <w:rFonts w:ascii="Times New Roman" w:hAnsi="Times New Roman" w:cs="Times New Roman"/>
                      <w:b/>
                    </w:rPr>
                    <w:t>2009 тауар позициясында көрсетілгеннен басқа, жүзім суслосы:</w:t>
                  </w:r>
                </w:p>
                <w:p w14:paraId="2AD2ED9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78F21970" w14:textId="30B4A5BE"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литрден асатын, бірақ</w:t>
                  </w:r>
                  <w:r w:rsidRPr="00FD11E5">
                    <w:rPr>
                      <w:rFonts w:ascii="Times New Roman" w:hAnsi="Times New Roman" w:cs="Times New Roman"/>
                      <w:b/>
                    </w:rPr>
                    <w:t xml:space="preserve"> </w:t>
                  </w:r>
                  <w:r w:rsidRPr="00025BD2">
                    <w:rPr>
                      <w:rFonts w:ascii="Times New Roman" w:hAnsi="Times New Roman" w:cs="Times New Roman"/>
                      <w:b/>
                    </w:rPr>
                    <w:t>10 литрден аспайтын ыдыстарда:</w:t>
                  </w:r>
                </w:p>
                <w:p w14:paraId="7AC6DE7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3A52448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011C47F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асатын, бірақ пайыздық көлемі 22-ден аспайтын, нақты спирт концентрациясымен:</w:t>
                  </w:r>
                </w:p>
                <w:p w14:paraId="35017C7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немесе қорғалған географиялық көрсеткіші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Geographical</w:t>
                  </w:r>
                  <w:r w:rsidRPr="00025BD2">
                    <w:rPr>
                      <w:rFonts w:ascii="Times New Roman" w:hAnsi="Times New Roman" w:cs="Times New Roman"/>
                      <w:b/>
                    </w:rPr>
                    <w:t xml:space="preserve"> </w:t>
                  </w:r>
                  <w:r w:rsidRPr="00025BD2">
                    <w:rPr>
                      <w:rFonts w:ascii="Times New Roman" w:hAnsi="Times New Roman" w:cs="Times New Roman"/>
                      <w:b/>
                      <w:lang w:val="en-US"/>
                    </w:rPr>
                    <w:t>Indication</w:t>
                  </w:r>
                  <w:r w:rsidRPr="00025BD2">
                    <w:rPr>
                      <w:rFonts w:ascii="Times New Roman" w:hAnsi="Times New Roman" w:cs="Times New Roman"/>
                      <w:b/>
                    </w:rPr>
                    <w:t xml:space="preserve">, </w:t>
                  </w:r>
                  <w:r w:rsidRPr="00025BD2">
                    <w:rPr>
                      <w:rFonts w:ascii="Times New Roman" w:hAnsi="Times New Roman" w:cs="Times New Roman"/>
                      <w:b/>
                      <w:lang w:val="en-US"/>
                    </w:rPr>
                    <w:t>PGI</w:t>
                  </w:r>
                  <w:r w:rsidRPr="00025BD2">
                    <w:rPr>
                      <w:rFonts w:ascii="Times New Roman" w:hAnsi="Times New Roman" w:cs="Times New Roman"/>
                      <w:b/>
                    </w:rPr>
                    <w:t>) шараптар:</w:t>
                  </w:r>
                </w:p>
                <w:p w14:paraId="150FA6E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Самос (Самос) және Мускат де Лемнос (</w:t>
                  </w:r>
                  <w:r w:rsidRPr="00025BD2">
                    <w:rPr>
                      <w:rFonts w:ascii="Times New Roman" w:hAnsi="Times New Roman" w:cs="Times New Roman"/>
                      <w:b/>
                      <w:lang w:val="en-US"/>
                    </w:rPr>
                    <w:t>Muscat</w:t>
                  </w:r>
                  <w:r w:rsidRPr="00025BD2">
                    <w:rPr>
                      <w:rFonts w:ascii="Times New Roman" w:hAnsi="Times New Roman" w:cs="Times New Roman"/>
                      <w:b/>
                    </w:rPr>
                    <w:t xml:space="preserve"> </w:t>
                  </w:r>
                  <w:r w:rsidRPr="00025BD2">
                    <w:rPr>
                      <w:rFonts w:ascii="Times New Roman" w:hAnsi="Times New Roman" w:cs="Times New Roman"/>
                      <w:b/>
                      <w:lang w:val="en-US"/>
                    </w:rPr>
                    <w:t>de</w:t>
                  </w:r>
                  <w:r w:rsidRPr="00025BD2">
                    <w:rPr>
                      <w:rFonts w:ascii="Times New Roman" w:hAnsi="Times New Roman" w:cs="Times New Roman"/>
                      <w:b/>
                    </w:rPr>
                    <w:t xml:space="preserve"> </w:t>
                  </w:r>
                  <w:r w:rsidRPr="00025BD2">
                    <w:rPr>
                      <w:rFonts w:ascii="Times New Roman" w:hAnsi="Times New Roman" w:cs="Times New Roman"/>
                      <w:b/>
                      <w:lang w:val="en-US"/>
                    </w:rPr>
                    <w:t>Lemnos</w:t>
                  </w:r>
                  <w:r w:rsidRPr="00025BD2">
                    <w:rPr>
                      <w:rFonts w:ascii="Times New Roman" w:hAnsi="Times New Roman" w:cs="Times New Roman"/>
                      <w:b/>
                    </w:rPr>
                    <w:t>)</w:t>
                  </w:r>
                </w:p>
              </w:tc>
              <w:tc>
                <w:tcPr>
                  <w:tcW w:w="992" w:type="dxa"/>
                  <w:tcMar>
                    <w:top w:w="15" w:type="dxa"/>
                    <w:left w:w="15" w:type="dxa"/>
                    <w:bottom w:w="15" w:type="dxa"/>
                    <w:right w:w="15" w:type="dxa"/>
                  </w:tcMar>
                  <w:vAlign w:val="center"/>
                </w:tcPr>
                <w:p w14:paraId="14821B69"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2204228800</w:t>
                  </w:r>
                </w:p>
              </w:tc>
            </w:tr>
            <w:tr w:rsidR="004F7AAB" w:rsidRPr="00025BD2" w14:paraId="31B5CFE6" w14:textId="77777777" w:rsidTr="004C3584">
              <w:trPr>
                <w:trHeight w:val="30"/>
              </w:trPr>
              <w:tc>
                <w:tcPr>
                  <w:tcW w:w="567" w:type="dxa"/>
                  <w:tcMar>
                    <w:top w:w="15" w:type="dxa"/>
                    <w:left w:w="15" w:type="dxa"/>
                    <w:bottom w:w="15" w:type="dxa"/>
                    <w:right w:w="15" w:type="dxa"/>
                  </w:tcMar>
                  <w:vAlign w:val="center"/>
                </w:tcPr>
                <w:p w14:paraId="7BEAA5C5"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151</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3E6635C" w14:textId="1C06D9C2"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Күшейтілгендерді қоса алғанда, табиғи жүзім шараптары; </w:t>
                  </w:r>
                  <w:r>
                    <w:rPr>
                      <w:rFonts w:ascii="Times New Roman" w:hAnsi="Times New Roman" w:cs="Times New Roman"/>
                      <w:b/>
                    </w:rPr>
                    <w:br/>
                  </w:r>
                  <w:r w:rsidRPr="00025BD2">
                    <w:rPr>
                      <w:rFonts w:ascii="Times New Roman" w:hAnsi="Times New Roman" w:cs="Times New Roman"/>
                      <w:b/>
                    </w:rPr>
                    <w:t>2009 тауар позициясында көрсетілгеннен басқа, жүзім суслосы:</w:t>
                  </w:r>
                </w:p>
                <w:p w14:paraId="687EB6B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өзге де шараптар; спирт қосу арқылы ашытуға жол берілмеген немесе тоқтатылған жүзім суслосы:</w:t>
                  </w:r>
                </w:p>
                <w:p w14:paraId="60351CF1" w14:textId="6517E891"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литрден асатын, бірақ</w:t>
                  </w:r>
                  <w:r w:rsidRPr="00FD11E5">
                    <w:rPr>
                      <w:rFonts w:ascii="Times New Roman" w:hAnsi="Times New Roman" w:cs="Times New Roman"/>
                      <w:b/>
                    </w:rPr>
                    <w:t xml:space="preserve"> </w:t>
                  </w:r>
                  <w:r w:rsidRPr="00025BD2">
                    <w:rPr>
                      <w:rFonts w:ascii="Times New Roman" w:hAnsi="Times New Roman" w:cs="Times New Roman"/>
                      <w:b/>
                    </w:rPr>
                    <w:t>10 литрден аспайтын ыдыстарда:</w:t>
                  </w:r>
                </w:p>
                <w:p w14:paraId="70A430C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65F10DD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6BAD34E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асатын, бірақ пайыздық көлемі 22-ден аспайтын, нақты спирт концентрациясымен:</w:t>
                  </w:r>
                </w:p>
                <w:p w14:paraId="6ED300B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немесе қорғалған географиялық көрсеткіші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Geographical</w:t>
                  </w:r>
                  <w:r w:rsidRPr="00025BD2">
                    <w:rPr>
                      <w:rFonts w:ascii="Times New Roman" w:hAnsi="Times New Roman" w:cs="Times New Roman"/>
                      <w:b/>
                    </w:rPr>
                    <w:t xml:space="preserve"> </w:t>
                  </w:r>
                  <w:r w:rsidRPr="00025BD2">
                    <w:rPr>
                      <w:rFonts w:ascii="Times New Roman" w:hAnsi="Times New Roman" w:cs="Times New Roman"/>
                      <w:b/>
                      <w:lang w:val="en-US"/>
                    </w:rPr>
                    <w:t>Indication</w:t>
                  </w:r>
                  <w:r w:rsidRPr="00025BD2">
                    <w:rPr>
                      <w:rFonts w:ascii="Times New Roman" w:hAnsi="Times New Roman" w:cs="Times New Roman"/>
                      <w:b/>
                    </w:rPr>
                    <w:t xml:space="preserve">, </w:t>
                  </w:r>
                  <w:r w:rsidRPr="00025BD2">
                    <w:rPr>
                      <w:rFonts w:ascii="Times New Roman" w:hAnsi="Times New Roman" w:cs="Times New Roman"/>
                      <w:b/>
                      <w:lang w:val="en-US"/>
                    </w:rPr>
                    <w:t>PGI</w:t>
                  </w:r>
                  <w:r w:rsidRPr="00025BD2">
                    <w:rPr>
                      <w:rFonts w:ascii="Times New Roman" w:hAnsi="Times New Roman" w:cs="Times New Roman"/>
                      <w:b/>
                    </w:rPr>
                    <w:t>) шараптар:</w:t>
                  </w:r>
                </w:p>
                <w:p w14:paraId="2FCF7048"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портвейн</w:t>
                  </w:r>
                </w:p>
              </w:tc>
              <w:tc>
                <w:tcPr>
                  <w:tcW w:w="992" w:type="dxa"/>
                  <w:tcMar>
                    <w:top w:w="15" w:type="dxa"/>
                    <w:left w:w="15" w:type="dxa"/>
                    <w:bottom w:w="15" w:type="dxa"/>
                    <w:right w:w="15" w:type="dxa"/>
                  </w:tcMar>
                  <w:vAlign w:val="center"/>
                </w:tcPr>
                <w:p w14:paraId="4413411D"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2204228900</w:t>
                  </w:r>
                </w:p>
              </w:tc>
            </w:tr>
            <w:tr w:rsidR="004F7AAB" w:rsidRPr="00025BD2" w14:paraId="4B01C551" w14:textId="77777777" w:rsidTr="004C3584">
              <w:trPr>
                <w:trHeight w:val="30"/>
              </w:trPr>
              <w:tc>
                <w:tcPr>
                  <w:tcW w:w="567" w:type="dxa"/>
                  <w:tcMar>
                    <w:top w:w="15" w:type="dxa"/>
                    <w:left w:w="15" w:type="dxa"/>
                    <w:bottom w:w="15" w:type="dxa"/>
                    <w:right w:w="15" w:type="dxa"/>
                  </w:tcMar>
                  <w:vAlign w:val="center"/>
                </w:tcPr>
                <w:p w14:paraId="26F586A5"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152</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343B247C" w14:textId="1D783D53"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Күшейтілгендерді қоса алғанда, табиғи жүзім шараптары; </w:t>
                  </w:r>
                  <w:r>
                    <w:rPr>
                      <w:rFonts w:ascii="Times New Roman" w:hAnsi="Times New Roman" w:cs="Times New Roman"/>
                      <w:b/>
                    </w:rPr>
                    <w:br/>
                  </w:r>
                  <w:r w:rsidRPr="00025BD2">
                    <w:rPr>
                      <w:rFonts w:ascii="Times New Roman" w:hAnsi="Times New Roman" w:cs="Times New Roman"/>
                      <w:b/>
                    </w:rPr>
                    <w:t>2009 тауар позициясында</w:t>
                  </w:r>
                  <w:r w:rsidRPr="00FD11E5">
                    <w:rPr>
                      <w:rFonts w:ascii="Times New Roman" w:hAnsi="Times New Roman" w:cs="Times New Roman"/>
                      <w:b/>
                    </w:rPr>
                    <w:t xml:space="preserve"> </w:t>
                  </w:r>
                  <w:r w:rsidRPr="00025BD2">
                    <w:rPr>
                      <w:rFonts w:ascii="Times New Roman" w:hAnsi="Times New Roman" w:cs="Times New Roman"/>
                      <w:b/>
                    </w:rPr>
                    <w:t>көрсетілгеннен басқа, жүзім суслосы:</w:t>
                  </w:r>
                </w:p>
                <w:p w14:paraId="5BF379E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26981FA8" w14:textId="13B93EFC"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литрден асатын, бірақ</w:t>
                  </w:r>
                  <w:r w:rsidRPr="00FD11E5">
                    <w:rPr>
                      <w:rFonts w:ascii="Times New Roman" w:hAnsi="Times New Roman" w:cs="Times New Roman"/>
                      <w:b/>
                    </w:rPr>
                    <w:t xml:space="preserve"> </w:t>
                  </w:r>
                  <w:r w:rsidRPr="00025BD2">
                    <w:rPr>
                      <w:rFonts w:ascii="Times New Roman" w:hAnsi="Times New Roman" w:cs="Times New Roman"/>
                      <w:b/>
                    </w:rPr>
                    <w:t>10 литрден аспайтын ыдыстарда:</w:t>
                  </w:r>
                </w:p>
                <w:p w14:paraId="3503453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598389B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 — Еуропалық одақта өндірілген:</w:t>
                  </w:r>
                </w:p>
                <w:p w14:paraId="26468AB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асатын, бірақ пайыздық көлемі 22-ден аспайтын, нақты спирт концентрациясымен:</w:t>
                  </w:r>
                </w:p>
                <w:p w14:paraId="7B45786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немесе қорғалған географиялық көрсеткіші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Geographical</w:t>
                  </w:r>
                  <w:r w:rsidRPr="00025BD2">
                    <w:rPr>
                      <w:rFonts w:ascii="Times New Roman" w:hAnsi="Times New Roman" w:cs="Times New Roman"/>
                      <w:b/>
                    </w:rPr>
                    <w:t xml:space="preserve"> </w:t>
                  </w:r>
                  <w:r w:rsidRPr="00025BD2">
                    <w:rPr>
                      <w:rFonts w:ascii="Times New Roman" w:hAnsi="Times New Roman" w:cs="Times New Roman"/>
                      <w:b/>
                      <w:lang w:val="en-US"/>
                    </w:rPr>
                    <w:t>Indication</w:t>
                  </w:r>
                  <w:r w:rsidRPr="00025BD2">
                    <w:rPr>
                      <w:rFonts w:ascii="Times New Roman" w:hAnsi="Times New Roman" w:cs="Times New Roman"/>
                      <w:b/>
                    </w:rPr>
                    <w:t xml:space="preserve">, </w:t>
                  </w:r>
                  <w:r w:rsidRPr="00025BD2">
                    <w:rPr>
                      <w:rFonts w:ascii="Times New Roman" w:hAnsi="Times New Roman" w:cs="Times New Roman"/>
                      <w:b/>
                      <w:lang w:val="en-US"/>
                    </w:rPr>
                    <w:t>PGI</w:t>
                  </w:r>
                  <w:r w:rsidRPr="00025BD2">
                    <w:rPr>
                      <w:rFonts w:ascii="Times New Roman" w:hAnsi="Times New Roman" w:cs="Times New Roman"/>
                      <w:b/>
                    </w:rPr>
                    <w:t>) шараптар:</w:t>
                  </w:r>
                </w:p>
                <w:p w14:paraId="33282DE1"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басқалары</w:t>
                  </w:r>
                </w:p>
              </w:tc>
              <w:tc>
                <w:tcPr>
                  <w:tcW w:w="992" w:type="dxa"/>
                  <w:tcMar>
                    <w:top w:w="15" w:type="dxa"/>
                    <w:left w:w="15" w:type="dxa"/>
                    <w:bottom w:w="15" w:type="dxa"/>
                    <w:right w:w="15" w:type="dxa"/>
                  </w:tcMar>
                  <w:vAlign w:val="center"/>
                </w:tcPr>
                <w:p w14:paraId="2774E855"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2204229000</w:t>
                  </w:r>
                </w:p>
              </w:tc>
            </w:tr>
            <w:tr w:rsidR="004F7AAB" w:rsidRPr="00025BD2" w14:paraId="4311863A" w14:textId="77777777" w:rsidTr="004C3584">
              <w:trPr>
                <w:trHeight w:val="30"/>
              </w:trPr>
              <w:tc>
                <w:tcPr>
                  <w:tcW w:w="567" w:type="dxa"/>
                  <w:tcMar>
                    <w:top w:w="15" w:type="dxa"/>
                    <w:left w:w="15" w:type="dxa"/>
                    <w:bottom w:w="15" w:type="dxa"/>
                    <w:right w:w="15" w:type="dxa"/>
                  </w:tcMar>
                  <w:vAlign w:val="center"/>
                </w:tcPr>
                <w:p w14:paraId="1DFB965C"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153</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57C40A68" w14:textId="4DC2F49F"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Күшейтілгендерді қоса алғанда, табиғи жүзім шараптары; </w:t>
                  </w:r>
                  <w:r>
                    <w:rPr>
                      <w:rFonts w:ascii="Times New Roman" w:hAnsi="Times New Roman" w:cs="Times New Roman"/>
                      <w:b/>
                    </w:rPr>
                    <w:br/>
                  </w:r>
                  <w:r w:rsidRPr="00025BD2">
                    <w:rPr>
                      <w:rFonts w:ascii="Times New Roman" w:hAnsi="Times New Roman" w:cs="Times New Roman"/>
                      <w:b/>
                    </w:rPr>
                    <w:t>2009 тауар позициясында көрсетілгеннен басқа, жүзім суслосы:</w:t>
                  </w:r>
                </w:p>
                <w:p w14:paraId="16D0207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4979F8D4" w14:textId="114D7999"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литрден асатын, бірақ</w:t>
                  </w:r>
                  <w:r w:rsidRPr="00FD11E5">
                    <w:rPr>
                      <w:rFonts w:ascii="Times New Roman" w:hAnsi="Times New Roman" w:cs="Times New Roman"/>
                      <w:b/>
                    </w:rPr>
                    <w:t xml:space="preserve"> </w:t>
                  </w:r>
                  <w:r w:rsidRPr="00025BD2">
                    <w:rPr>
                      <w:rFonts w:ascii="Times New Roman" w:hAnsi="Times New Roman" w:cs="Times New Roman"/>
                      <w:b/>
                    </w:rPr>
                    <w:t>10 литрден аспайтын ыдыстарда:</w:t>
                  </w:r>
                </w:p>
                <w:p w14:paraId="674BAC1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5D14D3D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03103D9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асатын, бірақ пайыздық көлемі 22-ден аспайтын, нақты спирт концентрациясымен:</w:t>
                  </w:r>
                </w:p>
                <w:p w14:paraId="2116C8AE"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басқалары</w:t>
                  </w:r>
                </w:p>
              </w:tc>
              <w:tc>
                <w:tcPr>
                  <w:tcW w:w="992" w:type="dxa"/>
                  <w:tcMar>
                    <w:top w:w="15" w:type="dxa"/>
                    <w:left w:w="15" w:type="dxa"/>
                    <w:bottom w:w="15" w:type="dxa"/>
                    <w:right w:w="15" w:type="dxa"/>
                  </w:tcMar>
                  <w:vAlign w:val="center"/>
                </w:tcPr>
                <w:p w14:paraId="021D8F5D"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2204229100</w:t>
                  </w:r>
                </w:p>
              </w:tc>
            </w:tr>
            <w:tr w:rsidR="004F7AAB" w:rsidRPr="00025BD2" w14:paraId="57A9C0D3" w14:textId="77777777" w:rsidTr="004C3584">
              <w:trPr>
                <w:trHeight w:val="30"/>
              </w:trPr>
              <w:tc>
                <w:tcPr>
                  <w:tcW w:w="567" w:type="dxa"/>
                  <w:tcMar>
                    <w:top w:w="15" w:type="dxa"/>
                    <w:left w:w="15" w:type="dxa"/>
                    <w:bottom w:w="15" w:type="dxa"/>
                    <w:right w:w="15" w:type="dxa"/>
                  </w:tcMar>
                  <w:vAlign w:val="center"/>
                </w:tcPr>
                <w:p w14:paraId="125735B1"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lastRenderedPageBreak/>
                    <w:t>154</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36B390E2" w14:textId="05D55A41"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Күшейтілгендерді қоса алғанда, табиғи жүзім шараптары; </w:t>
                  </w:r>
                  <w:r>
                    <w:rPr>
                      <w:rFonts w:ascii="Times New Roman" w:hAnsi="Times New Roman" w:cs="Times New Roman"/>
                      <w:b/>
                    </w:rPr>
                    <w:br/>
                  </w:r>
                  <w:r w:rsidRPr="00025BD2">
                    <w:rPr>
                      <w:rFonts w:ascii="Times New Roman" w:hAnsi="Times New Roman" w:cs="Times New Roman"/>
                      <w:b/>
                    </w:rPr>
                    <w:t>2009 тауар позициясында көрсетілгеннен басқа, жүзім суслосы:</w:t>
                  </w:r>
                </w:p>
                <w:p w14:paraId="21C9EFD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5B01E3DD" w14:textId="22DCD67D"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литрден асатын, бірақ</w:t>
                  </w:r>
                  <w:r w:rsidRPr="00FD11E5">
                    <w:rPr>
                      <w:rFonts w:ascii="Times New Roman" w:hAnsi="Times New Roman" w:cs="Times New Roman"/>
                      <w:b/>
                    </w:rPr>
                    <w:t xml:space="preserve"> </w:t>
                  </w:r>
                  <w:r w:rsidRPr="00025BD2">
                    <w:rPr>
                      <w:rFonts w:ascii="Times New Roman" w:hAnsi="Times New Roman" w:cs="Times New Roman"/>
                      <w:b/>
                    </w:rPr>
                    <w:t>10 литрден аспайтын ыдыстарда:</w:t>
                  </w:r>
                </w:p>
                <w:p w14:paraId="728F854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06F9CA0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37C7DCC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—пайыздық көлемі 22-ден асатын нақты спирт концентрациясымен</w:t>
                  </w:r>
                </w:p>
              </w:tc>
              <w:tc>
                <w:tcPr>
                  <w:tcW w:w="992" w:type="dxa"/>
                  <w:tcMar>
                    <w:top w:w="15" w:type="dxa"/>
                    <w:left w:w="15" w:type="dxa"/>
                    <w:bottom w:w="15" w:type="dxa"/>
                    <w:right w:w="15" w:type="dxa"/>
                  </w:tcMar>
                  <w:vAlign w:val="center"/>
                </w:tcPr>
                <w:p w14:paraId="096DE2FD"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2204229200</w:t>
                  </w:r>
                </w:p>
              </w:tc>
            </w:tr>
            <w:tr w:rsidR="004F7AAB" w:rsidRPr="00025BD2" w14:paraId="538CAA65" w14:textId="77777777" w:rsidTr="004C3584">
              <w:trPr>
                <w:trHeight w:val="30"/>
              </w:trPr>
              <w:tc>
                <w:tcPr>
                  <w:tcW w:w="567" w:type="dxa"/>
                  <w:tcMar>
                    <w:top w:w="15" w:type="dxa"/>
                    <w:left w:w="15" w:type="dxa"/>
                    <w:bottom w:w="15" w:type="dxa"/>
                    <w:right w:w="15" w:type="dxa"/>
                  </w:tcMar>
                  <w:vAlign w:val="center"/>
                </w:tcPr>
                <w:p w14:paraId="26575258"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155</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EFEBED3" w14:textId="5969C6E9"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Күшейтілгендерді қоса алғанда, табиғи жүзім шараптары; </w:t>
                  </w:r>
                  <w:r>
                    <w:rPr>
                      <w:rFonts w:ascii="Times New Roman" w:hAnsi="Times New Roman" w:cs="Times New Roman"/>
                      <w:b/>
                    </w:rPr>
                    <w:br/>
                  </w:r>
                  <w:r w:rsidRPr="00025BD2">
                    <w:rPr>
                      <w:rFonts w:ascii="Times New Roman" w:hAnsi="Times New Roman" w:cs="Times New Roman"/>
                      <w:b/>
                    </w:rPr>
                    <w:t>2009 тауар позициясында көрсетілгеннен басқа, жүзім суслосы:</w:t>
                  </w:r>
                </w:p>
                <w:p w14:paraId="0DEBA21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23B5DC2B" w14:textId="6850BEA3"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литрден асатын, бірақ</w:t>
                  </w:r>
                  <w:r w:rsidRPr="00FD11E5">
                    <w:rPr>
                      <w:rFonts w:ascii="Times New Roman" w:hAnsi="Times New Roman" w:cs="Times New Roman"/>
                      <w:b/>
                    </w:rPr>
                    <w:t xml:space="preserve"> </w:t>
                  </w:r>
                  <w:r w:rsidRPr="00025BD2">
                    <w:rPr>
                      <w:rFonts w:ascii="Times New Roman" w:hAnsi="Times New Roman" w:cs="Times New Roman"/>
                      <w:b/>
                    </w:rPr>
                    <w:t>10 литрден аспайтын ыдыстарда:</w:t>
                  </w:r>
                </w:p>
                <w:p w14:paraId="12CC1D9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3B98C82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басқалары:</w:t>
                  </w:r>
                </w:p>
                <w:p w14:paraId="6F43823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lastRenderedPageBreak/>
                    <w:t>PDO</w:t>
                  </w:r>
                  <w:r w:rsidRPr="00025BD2">
                    <w:rPr>
                      <w:rFonts w:ascii="Times New Roman" w:hAnsi="Times New Roman" w:cs="Times New Roman"/>
                      <w:b/>
                    </w:rPr>
                    <w:t>) немесе қорғалған географиялық көрсеткіші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Geographical</w:t>
                  </w:r>
                  <w:r w:rsidRPr="00025BD2">
                    <w:rPr>
                      <w:rFonts w:ascii="Times New Roman" w:hAnsi="Times New Roman" w:cs="Times New Roman"/>
                      <w:b/>
                    </w:rPr>
                    <w:t xml:space="preserve"> </w:t>
                  </w:r>
                  <w:r w:rsidRPr="00025BD2">
                    <w:rPr>
                      <w:rFonts w:ascii="Times New Roman" w:hAnsi="Times New Roman" w:cs="Times New Roman"/>
                      <w:b/>
                      <w:lang w:val="en-US"/>
                    </w:rPr>
                    <w:t>Indication</w:t>
                  </w:r>
                  <w:r w:rsidRPr="00025BD2">
                    <w:rPr>
                      <w:rFonts w:ascii="Times New Roman" w:hAnsi="Times New Roman" w:cs="Times New Roman"/>
                      <w:b/>
                    </w:rPr>
                    <w:t xml:space="preserve">, </w:t>
                  </w:r>
                  <w:r w:rsidRPr="00025BD2">
                    <w:rPr>
                      <w:rFonts w:ascii="Times New Roman" w:hAnsi="Times New Roman" w:cs="Times New Roman"/>
                      <w:b/>
                      <w:lang w:val="en-US"/>
                    </w:rPr>
                    <w:t>PGI</w:t>
                  </w:r>
                  <w:r w:rsidRPr="00025BD2">
                    <w:rPr>
                      <w:rFonts w:ascii="Times New Roman" w:hAnsi="Times New Roman" w:cs="Times New Roman"/>
                      <w:b/>
                    </w:rPr>
                    <w:t>) шараптар:</w:t>
                  </w:r>
                </w:p>
                <w:p w14:paraId="0BE86AF4"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ақ</w:t>
                  </w:r>
                </w:p>
              </w:tc>
              <w:tc>
                <w:tcPr>
                  <w:tcW w:w="992" w:type="dxa"/>
                  <w:tcMar>
                    <w:top w:w="15" w:type="dxa"/>
                    <w:left w:w="15" w:type="dxa"/>
                    <w:bottom w:w="15" w:type="dxa"/>
                    <w:right w:w="15" w:type="dxa"/>
                  </w:tcMar>
                  <w:vAlign w:val="center"/>
                </w:tcPr>
                <w:p w14:paraId="6E5BD1CD"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2204229300</w:t>
                  </w:r>
                </w:p>
              </w:tc>
            </w:tr>
            <w:tr w:rsidR="004F7AAB" w:rsidRPr="00025BD2" w14:paraId="19A8F622" w14:textId="77777777" w:rsidTr="004C3584">
              <w:trPr>
                <w:trHeight w:val="30"/>
              </w:trPr>
              <w:tc>
                <w:tcPr>
                  <w:tcW w:w="567" w:type="dxa"/>
                  <w:tcMar>
                    <w:top w:w="15" w:type="dxa"/>
                    <w:left w:w="15" w:type="dxa"/>
                    <w:bottom w:w="15" w:type="dxa"/>
                    <w:right w:w="15" w:type="dxa"/>
                  </w:tcMar>
                  <w:vAlign w:val="center"/>
                </w:tcPr>
                <w:p w14:paraId="5671C785"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156</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6600298F" w14:textId="23198309"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Күшейтілгендерді қоса алғанда, табиғи жүзім шараптары; </w:t>
                  </w:r>
                  <w:r>
                    <w:rPr>
                      <w:rFonts w:ascii="Times New Roman" w:hAnsi="Times New Roman" w:cs="Times New Roman"/>
                      <w:b/>
                    </w:rPr>
                    <w:br/>
                  </w:r>
                  <w:r w:rsidRPr="00025BD2">
                    <w:rPr>
                      <w:rFonts w:ascii="Times New Roman" w:hAnsi="Times New Roman" w:cs="Times New Roman"/>
                      <w:b/>
                    </w:rPr>
                    <w:t>2009 тауар позициясында көрсетілгеннен басқа, жүзім суслосы:</w:t>
                  </w:r>
                </w:p>
                <w:p w14:paraId="2F47308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591DCC96" w14:textId="16D1AEDB"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литрден асатын, бірақ</w:t>
                  </w:r>
                  <w:r w:rsidRPr="00173F72">
                    <w:rPr>
                      <w:rFonts w:ascii="Times New Roman" w:hAnsi="Times New Roman" w:cs="Times New Roman"/>
                      <w:b/>
                    </w:rPr>
                    <w:t xml:space="preserve"> </w:t>
                  </w:r>
                  <w:r w:rsidRPr="00025BD2">
                    <w:rPr>
                      <w:rFonts w:ascii="Times New Roman" w:hAnsi="Times New Roman" w:cs="Times New Roman"/>
                      <w:b/>
                    </w:rPr>
                    <w:t>10 литрден аспайтын ыдыстарда:</w:t>
                  </w:r>
                </w:p>
                <w:p w14:paraId="673E880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64F495A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басқалары:</w:t>
                  </w:r>
                </w:p>
                <w:p w14:paraId="161F361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немесе қорғалған географиялық көрсеткіші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Geographical</w:t>
                  </w:r>
                  <w:r w:rsidRPr="00025BD2">
                    <w:rPr>
                      <w:rFonts w:ascii="Times New Roman" w:hAnsi="Times New Roman" w:cs="Times New Roman"/>
                      <w:b/>
                    </w:rPr>
                    <w:t xml:space="preserve"> </w:t>
                  </w:r>
                  <w:r w:rsidRPr="00025BD2">
                    <w:rPr>
                      <w:rFonts w:ascii="Times New Roman" w:hAnsi="Times New Roman" w:cs="Times New Roman"/>
                      <w:b/>
                      <w:lang w:val="en-US"/>
                    </w:rPr>
                    <w:t>Indication</w:t>
                  </w:r>
                  <w:r w:rsidRPr="00025BD2">
                    <w:rPr>
                      <w:rFonts w:ascii="Times New Roman" w:hAnsi="Times New Roman" w:cs="Times New Roman"/>
                      <w:b/>
                    </w:rPr>
                    <w:t xml:space="preserve">, </w:t>
                  </w:r>
                  <w:r w:rsidRPr="00025BD2">
                    <w:rPr>
                      <w:rFonts w:ascii="Times New Roman" w:hAnsi="Times New Roman" w:cs="Times New Roman"/>
                      <w:b/>
                      <w:lang w:val="en-US"/>
                    </w:rPr>
                    <w:t>PGI</w:t>
                  </w:r>
                  <w:r w:rsidRPr="00025BD2">
                    <w:rPr>
                      <w:rFonts w:ascii="Times New Roman" w:hAnsi="Times New Roman" w:cs="Times New Roman"/>
                      <w:b/>
                    </w:rPr>
                    <w:t>) шараптар:</w:t>
                  </w:r>
                </w:p>
                <w:p w14:paraId="4669D556"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басқалары</w:t>
                  </w:r>
                </w:p>
              </w:tc>
              <w:tc>
                <w:tcPr>
                  <w:tcW w:w="992" w:type="dxa"/>
                  <w:tcMar>
                    <w:top w:w="15" w:type="dxa"/>
                    <w:left w:w="15" w:type="dxa"/>
                    <w:bottom w:w="15" w:type="dxa"/>
                    <w:right w:w="15" w:type="dxa"/>
                  </w:tcMar>
                  <w:vAlign w:val="center"/>
                </w:tcPr>
                <w:p w14:paraId="652A0FB1"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2204229400</w:t>
                  </w:r>
                </w:p>
              </w:tc>
            </w:tr>
            <w:tr w:rsidR="004F7AAB" w:rsidRPr="00025BD2" w14:paraId="5DB9070E" w14:textId="77777777" w:rsidTr="004C3584">
              <w:trPr>
                <w:trHeight w:val="30"/>
              </w:trPr>
              <w:tc>
                <w:tcPr>
                  <w:tcW w:w="567" w:type="dxa"/>
                  <w:tcMar>
                    <w:top w:w="15" w:type="dxa"/>
                    <w:left w:w="15" w:type="dxa"/>
                    <w:bottom w:w="15" w:type="dxa"/>
                    <w:right w:w="15" w:type="dxa"/>
                  </w:tcMar>
                  <w:vAlign w:val="center"/>
                </w:tcPr>
                <w:p w14:paraId="01F7415C"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157</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05931315" w14:textId="4385FA2C"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Күшейтілгендерді қоса алғанда, табиғи жүзім шараптары; </w:t>
                  </w:r>
                  <w:r>
                    <w:rPr>
                      <w:rFonts w:ascii="Times New Roman" w:hAnsi="Times New Roman" w:cs="Times New Roman"/>
                      <w:b/>
                    </w:rPr>
                    <w:br/>
                  </w:r>
                  <w:r w:rsidRPr="00025BD2">
                    <w:rPr>
                      <w:rFonts w:ascii="Times New Roman" w:hAnsi="Times New Roman" w:cs="Times New Roman"/>
                      <w:b/>
                    </w:rPr>
                    <w:t>2009 тауар позициясында көрсетілгеннен басқа, жүзім суслосы:</w:t>
                  </w:r>
                </w:p>
                <w:p w14:paraId="764FC9F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 өзге де шараптар; спирт қосу арқылы ашытуға жол берілмеген </w:t>
                  </w:r>
                  <w:r w:rsidRPr="00025BD2">
                    <w:rPr>
                      <w:rFonts w:ascii="Times New Roman" w:hAnsi="Times New Roman" w:cs="Times New Roman"/>
                      <w:b/>
                    </w:rPr>
                    <w:lastRenderedPageBreak/>
                    <w:t>немесе тоқтатылған жүзім суслосы:</w:t>
                  </w:r>
                </w:p>
                <w:p w14:paraId="6E052367" w14:textId="3579AD0B"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литрден асатын, бірақ</w:t>
                  </w:r>
                  <w:r w:rsidRPr="00173F72">
                    <w:rPr>
                      <w:rFonts w:ascii="Times New Roman" w:hAnsi="Times New Roman" w:cs="Times New Roman"/>
                      <w:b/>
                    </w:rPr>
                    <w:t xml:space="preserve"> </w:t>
                  </w:r>
                  <w:r w:rsidRPr="00025BD2">
                    <w:rPr>
                      <w:rFonts w:ascii="Times New Roman" w:hAnsi="Times New Roman" w:cs="Times New Roman"/>
                      <w:b/>
                    </w:rPr>
                    <w:t>10 литрден аспайтын ыдыстарда:</w:t>
                  </w:r>
                </w:p>
                <w:p w14:paraId="562C070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72156A1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басқалары:</w:t>
                  </w:r>
                </w:p>
                <w:p w14:paraId="3A9394B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басқа сортты шараптар:</w:t>
                  </w:r>
                </w:p>
                <w:p w14:paraId="4ABD6907" w14:textId="77777777" w:rsidR="004F7AAB" w:rsidRPr="00173F72" w:rsidRDefault="004F7AAB" w:rsidP="004F7AAB">
                  <w:pPr>
                    <w:ind w:left="11"/>
                    <w:jc w:val="both"/>
                    <w:rPr>
                      <w:rFonts w:ascii="Times New Roman" w:hAnsi="Times New Roman" w:cs="Times New Roman"/>
                      <w:b/>
                    </w:rPr>
                  </w:pPr>
                  <w:r w:rsidRPr="00173F72">
                    <w:rPr>
                      <w:rFonts w:ascii="Times New Roman" w:hAnsi="Times New Roman" w:cs="Times New Roman"/>
                      <w:b/>
                    </w:rPr>
                    <w:t>— — — — — — ақ</w:t>
                  </w:r>
                </w:p>
              </w:tc>
              <w:tc>
                <w:tcPr>
                  <w:tcW w:w="992" w:type="dxa"/>
                  <w:tcMar>
                    <w:top w:w="15" w:type="dxa"/>
                    <w:left w:w="15" w:type="dxa"/>
                    <w:bottom w:w="15" w:type="dxa"/>
                    <w:right w:w="15" w:type="dxa"/>
                  </w:tcMar>
                  <w:vAlign w:val="center"/>
                </w:tcPr>
                <w:p w14:paraId="5F7319FE" w14:textId="77777777" w:rsidR="004F7AAB" w:rsidRPr="00025BD2" w:rsidRDefault="004F7AAB" w:rsidP="004F7AAB">
                  <w:pPr>
                    <w:ind w:left="11"/>
                    <w:jc w:val="both"/>
                    <w:rPr>
                      <w:rFonts w:ascii="Times New Roman" w:hAnsi="Times New Roman" w:cs="Times New Roman"/>
                      <w:b/>
                      <w:lang w:val="en-US"/>
                    </w:rPr>
                  </w:pPr>
                  <w:r w:rsidRPr="00173F72">
                    <w:rPr>
                      <w:rFonts w:ascii="Times New Roman" w:hAnsi="Times New Roman" w:cs="Times New Roman"/>
                      <w:b/>
                    </w:rPr>
                    <w:lastRenderedPageBreak/>
                    <w:t>2204</w:t>
                  </w:r>
                  <w:r w:rsidRPr="00025BD2">
                    <w:rPr>
                      <w:rFonts w:ascii="Times New Roman" w:hAnsi="Times New Roman" w:cs="Times New Roman"/>
                      <w:b/>
                      <w:lang w:val="en-US"/>
                    </w:rPr>
                    <w:t>229500</w:t>
                  </w:r>
                </w:p>
              </w:tc>
            </w:tr>
            <w:tr w:rsidR="004F7AAB" w:rsidRPr="00025BD2" w14:paraId="57274F62" w14:textId="77777777" w:rsidTr="004C3584">
              <w:trPr>
                <w:trHeight w:val="30"/>
              </w:trPr>
              <w:tc>
                <w:tcPr>
                  <w:tcW w:w="567" w:type="dxa"/>
                  <w:tcMar>
                    <w:top w:w="15" w:type="dxa"/>
                    <w:left w:w="15" w:type="dxa"/>
                    <w:bottom w:w="15" w:type="dxa"/>
                    <w:right w:w="15" w:type="dxa"/>
                  </w:tcMar>
                  <w:vAlign w:val="center"/>
                </w:tcPr>
                <w:p w14:paraId="1E507F80"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158</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11381C0F" w14:textId="12C38724"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Күшейтілгендерді қоса алғанда, табиғи жүзім шараптары; </w:t>
                  </w:r>
                  <w:r>
                    <w:rPr>
                      <w:rFonts w:ascii="Times New Roman" w:hAnsi="Times New Roman" w:cs="Times New Roman"/>
                      <w:b/>
                    </w:rPr>
                    <w:br/>
                  </w:r>
                  <w:r w:rsidRPr="00025BD2">
                    <w:rPr>
                      <w:rFonts w:ascii="Times New Roman" w:hAnsi="Times New Roman" w:cs="Times New Roman"/>
                      <w:b/>
                    </w:rPr>
                    <w:t>2009 тауар позициясында көрсетілгеннен басқа, жүзім суслосы:</w:t>
                  </w:r>
                </w:p>
                <w:p w14:paraId="309914A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7BBA6D7C" w14:textId="6B34B6B8"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литрден асатын, бірақ</w:t>
                  </w:r>
                  <w:r w:rsidRPr="00173F72">
                    <w:rPr>
                      <w:rFonts w:ascii="Times New Roman" w:hAnsi="Times New Roman" w:cs="Times New Roman"/>
                      <w:b/>
                    </w:rPr>
                    <w:t xml:space="preserve"> </w:t>
                  </w:r>
                  <w:r w:rsidRPr="00025BD2">
                    <w:rPr>
                      <w:rFonts w:ascii="Times New Roman" w:hAnsi="Times New Roman" w:cs="Times New Roman"/>
                      <w:b/>
                    </w:rPr>
                    <w:t>10 литрден аспайтын ыдыстарда:</w:t>
                  </w:r>
                </w:p>
                <w:p w14:paraId="3A0722F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3ED4127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басқалары:</w:t>
                  </w:r>
                </w:p>
                <w:p w14:paraId="68D4A7A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басқа сортты шараптар:</w:t>
                  </w:r>
                </w:p>
                <w:p w14:paraId="412FD43C" w14:textId="77777777" w:rsidR="004F7AAB" w:rsidRPr="00025BD2" w:rsidRDefault="004F7AAB" w:rsidP="004F7AAB">
                  <w:pPr>
                    <w:ind w:left="11"/>
                    <w:jc w:val="both"/>
                    <w:rPr>
                      <w:rFonts w:ascii="Times New Roman" w:hAnsi="Times New Roman" w:cs="Times New Roman"/>
                      <w:b/>
                      <w:lang w:val="en-US"/>
                    </w:rPr>
                  </w:pPr>
                  <w:r w:rsidRPr="00173F72">
                    <w:rPr>
                      <w:rFonts w:ascii="Times New Roman" w:hAnsi="Times New Roman" w:cs="Times New Roman"/>
                      <w:b/>
                    </w:rPr>
                    <w:t>— — — — — — басқалар</w:t>
                  </w:r>
                  <w:r w:rsidRPr="00025BD2">
                    <w:rPr>
                      <w:rFonts w:ascii="Times New Roman" w:hAnsi="Times New Roman" w:cs="Times New Roman"/>
                      <w:b/>
                      <w:lang w:val="en-US"/>
                    </w:rPr>
                    <w:t>ы:</w:t>
                  </w:r>
                </w:p>
              </w:tc>
              <w:tc>
                <w:tcPr>
                  <w:tcW w:w="992" w:type="dxa"/>
                  <w:tcMar>
                    <w:top w:w="15" w:type="dxa"/>
                    <w:left w:w="15" w:type="dxa"/>
                    <w:bottom w:w="15" w:type="dxa"/>
                    <w:right w:w="15" w:type="dxa"/>
                  </w:tcMar>
                  <w:vAlign w:val="center"/>
                </w:tcPr>
                <w:p w14:paraId="62EDC83A"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2204229600</w:t>
                  </w:r>
                </w:p>
              </w:tc>
            </w:tr>
            <w:tr w:rsidR="004F7AAB" w:rsidRPr="00025BD2" w14:paraId="1300B8A5" w14:textId="77777777" w:rsidTr="004C3584">
              <w:trPr>
                <w:trHeight w:val="30"/>
              </w:trPr>
              <w:tc>
                <w:tcPr>
                  <w:tcW w:w="567" w:type="dxa"/>
                  <w:tcMar>
                    <w:top w:w="15" w:type="dxa"/>
                    <w:left w:w="15" w:type="dxa"/>
                    <w:bottom w:w="15" w:type="dxa"/>
                    <w:right w:w="15" w:type="dxa"/>
                  </w:tcMar>
                  <w:vAlign w:val="center"/>
                </w:tcPr>
                <w:p w14:paraId="1A1D352D"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159</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6D8DB944" w14:textId="50FB00C0"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Күшейтілгендерді қоса алғанда, табиғи жүзім шараптары; </w:t>
                  </w:r>
                  <w:r>
                    <w:rPr>
                      <w:rFonts w:ascii="Times New Roman" w:hAnsi="Times New Roman" w:cs="Times New Roman"/>
                      <w:b/>
                    </w:rPr>
                    <w:br/>
                  </w:r>
                  <w:r w:rsidRPr="00025BD2">
                    <w:rPr>
                      <w:rFonts w:ascii="Times New Roman" w:hAnsi="Times New Roman" w:cs="Times New Roman"/>
                      <w:b/>
                    </w:rPr>
                    <w:t>2009 тауар позициясында көрсетілгеннен басқа, жүзім суслосы:</w:t>
                  </w:r>
                </w:p>
                <w:p w14:paraId="71094F3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 өзге де шараптар; спирт қосу арқылы ашытуға жол берілмеген </w:t>
                  </w:r>
                  <w:r w:rsidRPr="00025BD2">
                    <w:rPr>
                      <w:rFonts w:ascii="Times New Roman" w:hAnsi="Times New Roman" w:cs="Times New Roman"/>
                      <w:b/>
                    </w:rPr>
                    <w:lastRenderedPageBreak/>
                    <w:t>немесе тоқтатылған жүзім суслосы:</w:t>
                  </w:r>
                </w:p>
                <w:p w14:paraId="0D304E24" w14:textId="4D3D71D1"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литрден асатын, бірақ</w:t>
                  </w:r>
                  <w:r w:rsidRPr="00173F72">
                    <w:rPr>
                      <w:rFonts w:ascii="Times New Roman" w:hAnsi="Times New Roman" w:cs="Times New Roman"/>
                      <w:b/>
                    </w:rPr>
                    <w:t xml:space="preserve"> </w:t>
                  </w:r>
                  <w:r w:rsidRPr="00025BD2">
                    <w:rPr>
                      <w:rFonts w:ascii="Times New Roman" w:hAnsi="Times New Roman" w:cs="Times New Roman"/>
                      <w:b/>
                    </w:rPr>
                    <w:t>10 литрден аспайтын ыдыстарда:</w:t>
                  </w:r>
                </w:p>
                <w:p w14:paraId="1132833D" w14:textId="77777777" w:rsidR="004F7AAB" w:rsidRPr="00173F72" w:rsidRDefault="004F7AAB" w:rsidP="004F7AAB">
                  <w:pPr>
                    <w:ind w:left="11"/>
                    <w:jc w:val="both"/>
                    <w:rPr>
                      <w:rFonts w:ascii="Times New Roman" w:hAnsi="Times New Roman" w:cs="Times New Roman"/>
                      <w:b/>
                    </w:rPr>
                  </w:pPr>
                  <w:r w:rsidRPr="00173F72">
                    <w:rPr>
                      <w:rFonts w:ascii="Times New Roman" w:hAnsi="Times New Roman" w:cs="Times New Roman"/>
                      <w:b/>
                    </w:rPr>
                    <w:t>— — — басқалары:</w:t>
                  </w:r>
                </w:p>
                <w:p w14:paraId="59E16B90" w14:textId="77777777" w:rsidR="004F7AAB" w:rsidRPr="00173F72" w:rsidRDefault="004F7AAB" w:rsidP="004F7AAB">
                  <w:pPr>
                    <w:ind w:left="11"/>
                    <w:jc w:val="both"/>
                    <w:rPr>
                      <w:rFonts w:ascii="Times New Roman" w:hAnsi="Times New Roman" w:cs="Times New Roman"/>
                      <w:b/>
                    </w:rPr>
                  </w:pPr>
                  <w:r w:rsidRPr="00173F72">
                    <w:rPr>
                      <w:rFonts w:ascii="Times New Roman" w:hAnsi="Times New Roman" w:cs="Times New Roman"/>
                      <w:b/>
                    </w:rPr>
                    <w:t>— — — — басқалары:</w:t>
                  </w:r>
                </w:p>
                <w:p w14:paraId="37E85A31" w14:textId="77777777" w:rsidR="004F7AAB" w:rsidRPr="00173F72" w:rsidRDefault="004F7AAB" w:rsidP="004F7AAB">
                  <w:pPr>
                    <w:ind w:left="11"/>
                    <w:jc w:val="both"/>
                    <w:rPr>
                      <w:rFonts w:ascii="Times New Roman" w:hAnsi="Times New Roman" w:cs="Times New Roman"/>
                      <w:b/>
                    </w:rPr>
                  </w:pPr>
                  <w:r w:rsidRPr="00173F72">
                    <w:rPr>
                      <w:rFonts w:ascii="Times New Roman" w:hAnsi="Times New Roman" w:cs="Times New Roman"/>
                      <w:b/>
                    </w:rPr>
                    <w:t>— — — — — басқалары:</w:t>
                  </w:r>
                </w:p>
                <w:p w14:paraId="67D8CC56" w14:textId="77777777" w:rsidR="004F7AAB" w:rsidRPr="00173F72" w:rsidRDefault="004F7AAB" w:rsidP="004F7AAB">
                  <w:pPr>
                    <w:ind w:left="11"/>
                    <w:jc w:val="both"/>
                    <w:rPr>
                      <w:rFonts w:ascii="Times New Roman" w:hAnsi="Times New Roman" w:cs="Times New Roman"/>
                      <w:b/>
                    </w:rPr>
                  </w:pPr>
                  <w:r w:rsidRPr="00173F72">
                    <w:rPr>
                      <w:rFonts w:ascii="Times New Roman" w:hAnsi="Times New Roman" w:cs="Times New Roman"/>
                      <w:b/>
                    </w:rPr>
                    <w:t>— — — — — — ақ</w:t>
                  </w:r>
                </w:p>
              </w:tc>
              <w:tc>
                <w:tcPr>
                  <w:tcW w:w="992" w:type="dxa"/>
                  <w:tcMar>
                    <w:top w:w="15" w:type="dxa"/>
                    <w:left w:w="15" w:type="dxa"/>
                    <w:bottom w:w="15" w:type="dxa"/>
                    <w:right w:w="15" w:type="dxa"/>
                  </w:tcMar>
                  <w:vAlign w:val="center"/>
                </w:tcPr>
                <w:p w14:paraId="0323E479" w14:textId="77777777" w:rsidR="004F7AAB" w:rsidRPr="00173F72" w:rsidRDefault="004F7AAB" w:rsidP="004F7AAB">
                  <w:pPr>
                    <w:ind w:left="11"/>
                    <w:jc w:val="both"/>
                    <w:rPr>
                      <w:rFonts w:ascii="Times New Roman" w:hAnsi="Times New Roman" w:cs="Times New Roman"/>
                      <w:b/>
                    </w:rPr>
                  </w:pPr>
                  <w:r w:rsidRPr="00173F72">
                    <w:rPr>
                      <w:rFonts w:ascii="Times New Roman" w:hAnsi="Times New Roman" w:cs="Times New Roman"/>
                      <w:b/>
                    </w:rPr>
                    <w:lastRenderedPageBreak/>
                    <w:t>2204229700</w:t>
                  </w:r>
                </w:p>
              </w:tc>
            </w:tr>
            <w:tr w:rsidR="004F7AAB" w:rsidRPr="00025BD2" w14:paraId="08C72E6B" w14:textId="77777777" w:rsidTr="004C3584">
              <w:trPr>
                <w:trHeight w:val="30"/>
              </w:trPr>
              <w:tc>
                <w:tcPr>
                  <w:tcW w:w="567" w:type="dxa"/>
                  <w:tcMar>
                    <w:top w:w="15" w:type="dxa"/>
                    <w:left w:w="15" w:type="dxa"/>
                    <w:bottom w:w="15" w:type="dxa"/>
                    <w:right w:w="15" w:type="dxa"/>
                  </w:tcMar>
                  <w:vAlign w:val="center"/>
                </w:tcPr>
                <w:p w14:paraId="1DB85EBF" w14:textId="77777777" w:rsidR="004F7AAB" w:rsidRPr="00025BD2" w:rsidRDefault="004F7AAB" w:rsidP="004F7AAB">
                  <w:pPr>
                    <w:jc w:val="center"/>
                    <w:rPr>
                      <w:rFonts w:ascii="Times New Roman" w:hAnsi="Times New Roman" w:cs="Times New Roman"/>
                      <w:b/>
                    </w:rPr>
                  </w:pPr>
                  <w:r w:rsidRPr="00173F72">
                    <w:rPr>
                      <w:rFonts w:ascii="Times New Roman" w:hAnsi="Times New Roman" w:cs="Times New Roman"/>
                      <w:b/>
                    </w:rPr>
                    <w:t>160</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451796D5" w14:textId="345818FB"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Күшейтілгендерді қоса алғанда, табиғи жүзім шараптары; </w:t>
                  </w:r>
                  <w:r>
                    <w:rPr>
                      <w:rFonts w:ascii="Times New Roman" w:hAnsi="Times New Roman" w:cs="Times New Roman"/>
                      <w:b/>
                    </w:rPr>
                    <w:br/>
                  </w:r>
                  <w:r w:rsidRPr="00025BD2">
                    <w:rPr>
                      <w:rFonts w:ascii="Times New Roman" w:hAnsi="Times New Roman" w:cs="Times New Roman"/>
                      <w:b/>
                    </w:rPr>
                    <w:t>2009 тауар позициясында көрсетілгеннен басқа, жүзім суслосы:</w:t>
                  </w:r>
                </w:p>
                <w:p w14:paraId="3502543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35660FA9" w14:textId="7A060805"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сыйымдылығы 2 литрден асатын, бірақ</w:t>
                  </w:r>
                  <w:r w:rsidRPr="00173F72">
                    <w:rPr>
                      <w:rFonts w:ascii="Times New Roman" w:hAnsi="Times New Roman" w:cs="Times New Roman"/>
                      <w:b/>
                    </w:rPr>
                    <w:t xml:space="preserve"> </w:t>
                  </w:r>
                  <w:r w:rsidRPr="00025BD2">
                    <w:rPr>
                      <w:rFonts w:ascii="Times New Roman" w:hAnsi="Times New Roman" w:cs="Times New Roman"/>
                      <w:b/>
                    </w:rPr>
                    <w:t>10 литрден аспайтын ыдыстарда:</w:t>
                  </w:r>
                </w:p>
                <w:p w14:paraId="27739106" w14:textId="77777777" w:rsidR="004F7AAB" w:rsidRPr="00173F72" w:rsidRDefault="004F7AAB" w:rsidP="004F7AAB">
                  <w:pPr>
                    <w:ind w:left="11"/>
                    <w:jc w:val="both"/>
                    <w:rPr>
                      <w:rFonts w:ascii="Times New Roman" w:hAnsi="Times New Roman" w:cs="Times New Roman"/>
                      <w:b/>
                    </w:rPr>
                  </w:pPr>
                  <w:r w:rsidRPr="00173F72">
                    <w:rPr>
                      <w:rFonts w:ascii="Times New Roman" w:hAnsi="Times New Roman" w:cs="Times New Roman"/>
                      <w:b/>
                    </w:rPr>
                    <w:t>— — — басқалары:</w:t>
                  </w:r>
                </w:p>
                <w:p w14:paraId="178F69BA" w14:textId="77777777" w:rsidR="004F7AAB" w:rsidRPr="00173F72" w:rsidRDefault="004F7AAB" w:rsidP="004F7AAB">
                  <w:pPr>
                    <w:ind w:left="11"/>
                    <w:jc w:val="both"/>
                    <w:rPr>
                      <w:rFonts w:ascii="Times New Roman" w:hAnsi="Times New Roman" w:cs="Times New Roman"/>
                      <w:b/>
                    </w:rPr>
                  </w:pPr>
                  <w:r w:rsidRPr="00173F72">
                    <w:rPr>
                      <w:rFonts w:ascii="Times New Roman" w:hAnsi="Times New Roman" w:cs="Times New Roman"/>
                      <w:b/>
                    </w:rPr>
                    <w:t>— — — — басқалары:</w:t>
                  </w:r>
                </w:p>
                <w:p w14:paraId="73D7B02D" w14:textId="77777777" w:rsidR="004F7AAB" w:rsidRPr="00173F72" w:rsidRDefault="004F7AAB" w:rsidP="004F7AAB">
                  <w:pPr>
                    <w:ind w:left="11"/>
                    <w:jc w:val="both"/>
                    <w:rPr>
                      <w:rFonts w:ascii="Times New Roman" w:hAnsi="Times New Roman" w:cs="Times New Roman"/>
                      <w:b/>
                    </w:rPr>
                  </w:pPr>
                  <w:r w:rsidRPr="00173F72">
                    <w:rPr>
                      <w:rFonts w:ascii="Times New Roman" w:hAnsi="Times New Roman" w:cs="Times New Roman"/>
                      <w:b/>
                    </w:rPr>
                    <w:t>— — — — — басқалары:</w:t>
                  </w:r>
                </w:p>
                <w:p w14:paraId="348EA39D" w14:textId="77777777" w:rsidR="004F7AAB" w:rsidRPr="00173F72" w:rsidRDefault="004F7AAB" w:rsidP="004F7AAB">
                  <w:pPr>
                    <w:ind w:left="11"/>
                    <w:jc w:val="both"/>
                    <w:rPr>
                      <w:rFonts w:ascii="Times New Roman" w:hAnsi="Times New Roman" w:cs="Times New Roman"/>
                      <w:b/>
                    </w:rPr>
                  </w:pPr>
                  <w:r w:rsidRPr="00173F72">
                    <w:rPr>
                      <w:rFonts w:ascii="Times New Roman" w:hAnsi="Times New Roman" w:cs="Times New Roman"/>
                      <w:b/>
                    </w:rPr>
                    <w:t>— — — — — — ақ:</w:t>
                  </w:r>
                </w:p>
              </w:tc>
              <w:tc>
                <w:tcPr>
                  <w:tcW w:w="992" w:type="dxa"/>
                  <w:tcMar>
                    <w:top w:w="15" w:type="dxa"/>
                    <w:left w:w="15" w:type="dxa"/>
                    <w:bottom w:w="15" w:type="dxa"/>
                    <w:right w:w="15" w:type="dxa"/>
                  </w:tcMar>
                  <w:vAlign w:val="center"/>
                </w:tcPr>
                <w:p w14:paraId="5F277BD9" w14:textId="77777777" w:rsidR="004F7AAB" w:rsidRPr="00173F72" w:rsidRDefault="004F7AAB" w:rsidP="004F7AAB">
                  <w:pPr>
                    <w:ind w:left="11"/>
                    <w:jc w:val="both"/>
                    <w:rPr>
                      <w:rFonts w:ascii="Times New Roman" w:hAnsi="Times New Roman" w:cs="Times New Roman"/>
                      <w:b/>
                    </w:rPr>
                  </w:pPr>
                  <w:r w:rsidRPr="00173F72">
                    <w:rPr>
                      <w:rFonts w:ascii="Times New Roman" w:hAnsi="Times New Roman" w:cs="Times New Roman"/>
                      <w:b/>
                    </w:rPr>
                    <w:t>2204229800</w:t>
                  </w:r>
                </w:p>
              </w:tc>
            </w:tr>
            <w:tr w:rsidR="004F7AAB" w:rsidRPr="00025BD2" w14:paraId="74D14A00" w14:textId="77777777" w:rsidTr="004C3584">
              <w:trPr>
                <w:trHeight w:val="30"/>
              </w:trPr>
              <w:tc>
                <w:tcPr>
                  <w:tcW w:w="567" w:type="dxa"/>
                  <w:tcMar>
                    <w:top w:w="15" w:type="dxa"/>
                    <w:left w:w="15" w:type="dxa"/>
                    <w:bottom w:w="15" w:type="dxa"/>
                    <w:right w:w="15" w:type="dxa"/>
                  </w:tcMar>
                  <w:vAlign w:val="center"/>
                </w:tcPr>
                <w:p w14:paraId="5C4C78A4" w14:textId="77777777" w:rsidR="004F7AAB" w:rsidRPr="00025BD2" w:rsidRDefault="004F7AAB" w:rsidP="004F7AAB">
                  <w:pPr>
                    <w:jc w:val="center"/>
                    <w:rPr>
                      <w:rFonts w:ascii="Times New Roman" w:hAnsi="Times New Roman" w:cs="Times New Roman"/>
                      <w:b/>
                    </w:rPr>
                  </w:pPr>
                  <w:r w:rsidRPr="00173F72">
                    <w:rPr>
                      <w:rFonts w:ascii="Times New Roman" w:hAnsi="Times New Roman" w:cs="Times New Roman"/>
                      <w:b/>
                    </w:rPr>
                    <w:t>161</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CBD072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7AC7C89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5D66507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3929034D" w14:textId="51B9DDFD"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 2204 10 субпозициясында көрсетілгеннен басқа, байлауыштармен немесе бекіткіштермен ұсталған «саңырауқұлақ тәрізді» тығындары бар бөтелкелердегі шарап; 20°</w:t>
                  </w:r>
                  <w:r w:rsidRPr="00025BD2">
                    <w:rPr>
                      <w:rFonts w:ascii="Times New Roman" w:hAnsi="Times New Roman" w:cs="Times New Roman"/>
                      <w:b/>
                      <w:lang w:val="en-US"/>
                    </w:rPr>
                    <w:t>C</w:t>
                  </w:r>
                  <w:r w:rsidRPr="00025BD2">
                    <w:rPr>
                      <w:rFonts w:ascii="Times New Roman" w:hAnsi="Times New Roman" w:cs="Times New Roman"/>
                      <w:b/>
                    </w:rPr>
                    <w:t xml:space="preserve"> температура кезінде 1-ден кем емес, бірақ </w:t>
                  </w:r>
                  <w:r>
                    <w:rPr>
                      <w:rFonts w:ascii="Times New Roman" w:hAnsi="Times New Roman" w:cs="Times New Roman"/>
                      <w:b/>
                    </w:rPr>
                    <w:br/>
                  </w:r>
                  <w:r w:rsidRPr="00025BD2">
                    <w:rPr>
                      <w:rFonts w:ascii="Times New Roman" w:hAnsi="Times New Roman" w:cs="Times New Roman"/>
                      <w:b/>
                    </w:rPr>
                    <w:t>3 бардан кем көміртегі диоксиді себепші болатын сусындағы артық қысымы бар басқа ыдыстағы шарап</w:t>
                  </w:r>
                </w:p>
              </w:tc>
              <w:tc>
                <w:tcPr>
                  <w:tcW w:w="992" w:type="dxa"/>
                  <w:tcMar>
                    <w:top w:w="15" w:type="dxa"/>
                    <w:left w:w="15" w:type="dxa"/>
                    <w:bottom w:w="15" w:type="dxa"/>
                    <w:right w:w="15" w:type="dxa"/>
                  </w:tcMar>
                  <w:vAlign w:val="center"/>
                </w:tcPr>
                <w:p w14:paraId="75706B4C" w14:textId="77777777" w:rsidR="004F7AAB" w:rsidRPr="00173F72" w:rsidRDefault="004F7AAB" w:rsidP="004F7AAB">
                  <w:pPr>
                    <w:ind w:left="11"/>
                    <w:jc w:val="both"/>
                    <w:rPr>
                      <w:rFonts w:ascii="Times New Roman" w:hAnsi="Times New Roman" w:cs="Times New Roman"/>
                      <w:b/>
                    </w:rPr>
                  </w:pPr>
                  <w:r w:rsidRPr="00173F72">
                    <w:rPr>
                      <w:rFonts w:ascii="Times New Roman" w:hAnsi="Times New Roman" w:cs="Times New Roman"/>
                      <w:b/>
                    </w:rPr>
                    <w:lastRenderedPageBreak/>
                    <w:t>2204290500</w:t>
                  </w:r>
                </w:p>
              </w:tc>
            </w:tr>
            <w:tr w:rsidR="004F7AAB" w:rsidRPr="00025BD2" w14:paraId="23978EAA" w14:textId="77777777" w:rsidTr="004C3584">
              <w:trPr>
                <w:trHeight w:val="30"/>
              </w:trPr>
              <w:tc>
                <w:tcPr>
                  <w:tcW w:w="567" w:type="dxa"/>
                  <w:tcMar>
                    <w:top w:w="15" w:type="dxa"/>
                    <w:left w:w="15" w:type="dxa"/>
                    <w:bottom w:w="15" w:type="dxa"/>
                    <w:right w:w="15" w:type="dxa"/>
                  </w:tcMar>
                  <w:vAlign w:val="center"/>
                </w:tcPr>
                <w:p w14:paraId="1C10EAE6" w14:textId="77777777" w:rsidR="004F7AAB" w:rsidRPr="00025BD2" w:rsidRDefault="004F7AAB" w:rsidP="004F7AAB">
                  <w:pPr>
                    <w:jc w:val="center"/>
                    <w:rPr>
                      <w:rFonts w:ascii="Times New Roman" w:hAnsi="Times New Roman" w:cs="Times New Roman"/>
                      <w:b/>
                    </w:rPr>
                  </w:pPr>
                  <w:r w:rsidRPr="00173F72">
                    <w:rPr>
                      <w:rFonts w:ascii="Times New Roman" w:hAnsi="Times New Roman" w:cs="Times New Roman"/>
                      <w:b/>
                    </w:rPr>
                    <w:t>162</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501027A3" w14:textId="0713236C"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Күшейтілгендерді қоса алғанда, табиғи жүзім шараптары; </w:t>
                  </w:r>
                  <w:r>
                    <w:rPr>
                      <w:rFonts w:ascii="Times New Roman" w:hAnsi="Times New Roman" w:cs="Times New Roman"/>
                      <w:b/>
                    </w:rPr>
                    <w:br/>
                  </w:r>
                  <w:r w:rsidRPr="00025BD2">
                    <w:rPr>
                      <w:rFonts w:ascii="Times New Roman" w:hAnsi="Times New Roman" w:cs="Times New Roman"/>
                      <w:b/>
                    </w:rPr>
                    <w:t>2009 тауар позициясында көрсетілгеннен басқа, жүзім суслосы:</w:t>
                  </w:r>
                </w:p>
                <w:p w14:paraId="16CD66E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60F1080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19CDCE2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076AB7A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2414B42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аспайтын нақты спирт концентрациясыме:</w:t>
                  </w:r>
                </w:p>
                <w:p w14:paraId="494FE2E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шараптар:</w:t>
                  </w:r>
                </w:p>
                <w:p w14:paraId="18C0B49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ақ:</w:t>
                  </w:r>
                </w:p>
                <w:p w14:paraId="33DD350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 Токай:</w:t>
                  </w:r>
                </w:p>
                <w:p w14:paraId="48478F5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 — — — — — — сыйымдылығы 227 литр немесе одан көп ыдыста</w:t>
                  </w:r>
                </w:p>
              </w:tc>
              <w:tc>
                <w:tcPr>
                  <w:tcW w:w="992" w:type="dxa"/>
                  <w:tcMar>
                    <w:top w:w="15" w:type="dxa"/>
                    <w:left w:w="15" w:type="dxa"/>
                    <w:bottom w:w="15" w:type="dxa"/>
                    <w:right w:w="15" w:type="dxa"/>
                  </w:tcMar>
                  <w:vAlign w:val="center"/>
                </w:tcPr>
                <w:p w14:paraId="7C5352AC"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2204291101</w:t>
                  </w:r>
                </w:p>
              </w:tc>
            </w:tr>
            <w:tr w:rsidR="004F7AAB" w:rsidRPr="00025BD2" w14:paraId="49CA442F" w14:textId="77777777" w:rsidTr="004C3584">
              <w:trPr>
                <w:trHeight w:val="30"/>
              </w:trPr>
              <w:tc>
                <w:tcPr>
                  <w:tcW w:w="567" w:type="dxa"/>
                  <w:tcMar>
                    <w:top w:w="15" w:type="dxa"/>
                    <w:left w:w="15" w:type="dxa"/>
                    <w:bottom w:w="15" w:type="dxa"/>
                    <w:right w:w="15" w:type="dxa"/>
                  </w:tcMar>
                  <w:vAlign w:val="center"/>
                </w:tcPr>
                <w:p w14:paraId="0848E51B"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163</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6F89EC03" w14:textId="0C72893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Күшейтілгендерді қоса алғанда, табиғи жүзім шараптары; </w:t>
                  </w:r>
                  <w:r>
                    <w:rPr>
                      <w:rFonts w:ascii="Times New Roman" w:hAnsi="Times New Roman" w:cs="Times New Roman"/>
                      <w:b/>
                    </w:rPr>
                    <w:br/>
                  </w:r>
                  <w:r w:rsidRPr="00025BD2">
                    <w:rPr>
                      <w:rFonts w:ascii="Times New Roman" w:hAnsi="Times New Roman" w:cs="Times New Roman"/>
                      <w:b/>
                    </w:rPr>
                    <w:t>2009 тауар позициясында көрсетілгеннен басқа, жүзім суслосы:</w:t>
                  </w:r>
                </w:p>
                <w:p w14:paraId="1930199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6551877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03C7F95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29B54F2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2BAA6F2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аспайтын нақты спирт концентрациясымен:</w:t>
                  </w:r>
                </w:p>
                <w:p w14:paraId="4475DDF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шараптар:</w:t>
                  </w:r>
                </w:p>
                <w:p w14:paraId="78D02CAE"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ақ:</w:t>
                  </w:r>
                </w:p>
                <w:p w14:paraId="654F1003"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Токай:</w:t>
                  </w:r>
                </w:p>
                <w:p w14:paraId="25262639"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 басқалары</w:t>
                  </w:r>
                </w:p>
              </w:tc>
              <w:tc>
                <w:tcPr>
                  <w:tcW w:w="992" w:type="dxa"/>
                  <w:tcMar>
                    <w:top w:w="15" w:type="dxa"/>
                    <w:left w:w="15" w:type="dxa"/>
                    <w:bottom w:w="15" w:type="dxa"/>
                    <w:right w:w="15" w:type="dxa"/>
                  </w:tcMar>
                  <w:vAlign w:val="center"/>
                </w:tcPr>
                <w:p w14:paraId="43951819"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2204291108</w:t>
                  </w:r>
                </w:p>
              </w:tc>
            </w:tr>
            <w:tr w:rsidR="004F7AAB" w:rsidRPr="00025BD2" w14:paraId="5CB70F2E" w14:textId="77777777" w:rsidTr="004C3584">
              <w:trPr>
                <w:trHeight w:val="30"/>
              </w:trPr>
              <w:tc>
                <w:tcPr>
                  <w:tcW w:w="567" w:type="dxa"/>
                  <w:tcMar>
                    <w:top w:w="15" w:type="dxa"/>
                    <w:left w:w="15" w:type="dxa"/>
                    <w:bottom w:w="15" w:type="dxa"/>
                    <w:right w:w="15" w:type="dxa"/>
                  </w:tcMar>
                  <w:vAlign w:val="center"/>
                </w:tcPr>
                <w:p w14:paraId="6FA69564"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164</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64BE00C2" w14:textId="1E3D082B"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Күшейтілгендерді қоса алғанда, табиғи жүзім шараптары; </w:t>
                  </w:r>
                  <w:r>
                    <w:rPr>
                      <w:rFonts w:ascii="Times New Roman" w:hAnsi="Times New Roman" w:cs="Times New Roman"/>
                      <w:b/>
                    </w:rPr>
                    <w:br/>
                  </w:r>
                  <w:r w:rsidRPr="00025BD2">
                    <w:rPr>
                      <w:rFonts w:ascii="Times New Roman" w:hAnsi="Times New Roman" w:cs="Times New Roman"/>
                      <w:b/>
                    </w:rPr>
                    <w:t>2009 тауар позициясында көрсетілгеннен басқа, жүзім суслосы:</w:t>
                  </w:r>
                </w:p>
                <w:p w14:paraId="682FEDD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 өзге де шараптар; спирт қосу арқылы ашытуға жол берілмеген </w:t>
                  </w:r>
                  <w:r w:rsidRPr="00025BD2">
                    <w:rPr>
                      <w:rFonts w:ascii="Times New Roman" w:hAnsi="Times New Roman" w:cs="Times New Roman"/>
                      <w:b/>
                    </w:rPr>
                    <w:lastRenderedPageBreak/>
                    <w:t>немесе тоқтатылған жүзім суслосы:</w:t>
                  </w:r>
                </w:p>
                <w:p w14:paraId="11C32E8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07DC2B4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2475653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46B9A73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аспайтын нақты спирт концентрациясымен:</w:t>
                  </w:r>
                </w:p>
                <w:p w14:paraId="5B50721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шараптар:</w:t>
                  </w:r>
                </w:p>
                <w:p w14:paraId="3836EF3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ақ:</w:t>
                  </w:r>
                </w:p>
                <w:p w14:paraId="2E85118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 Бордо:</w:t>
                  </w:r>
                </w:p>
                <w:p w14:paraId="41FDAF5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 — сыйымдылығы 227 литр немесе одан көп ыдыста</w:t>
                  </w:r>
                </w:p>
              </w:tc>
              <w:tc>
                <w:tcPr>
                  <w:tcW w:w="992" w:type="dxa"/>
                  <w:tcMar>
                    <w:top w:w="15" w:type="dxa"/>
                    <w:left w:w="15" w:type="dxa"/>
                    <w:bottom w:w="15" w:type="dxa"/>
                    <w:right w:w="15" w:type="dxa"/>
                  </w:tcMar>
                  <w:vAlign w:val="center"/>
                </w:tcPr>
                <w:p w14:paraId="3C3BC9BC"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2204291201</w:t>
                  </w:r>
                </w:p>
              </w:tc>
            </w:tr>
            <w:tr w:rsidR="004F7AAB" w:rsidRPr="00025BD2" w14:paraId="1C7A7E18" w14:textId="77777777" w:rsidTr="004C3584">
              <w:trPr>
                <w:trHeight w:val="30"/>
              </w:trPr>
              <w:tc>
                <w:tcPr>
                  <w:tcW w:w="567" w:type="dxa"/>
                  <w:tcMar>
                    <w:top w:w="15" w:type="dxa"/>
                    <w:left w:w="15" w:type="dxa"/>
                    <w:bottom w:w="15" w:type="dxa"/>
                    <w:right w:w="15" w:type="dxa"/>
                  </w:tcMar>
                  <w:vAlign w:val="center"/>
                </w:tcPr>
                <w:p w14:paraId="75CE4866"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165</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05BC7874" w14:textId="22C81CAD"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Күшейтілгендерді қоса алғанда, табиғи жүзім шараптары; </w:t>
                  </w:r>
                  <w:r>
                    <w:rPr>
                      <w:rFonts w:ascii="Times New Roman" w:hAnsi="Times New Roman" w:cs="Times New Roman"/>
                      <w:b/>
                    </w:rPr>
                    <w:br/>
                  </w:r>
                  <w:r w:rsidRPr="00025BD2">
                    <w:rPr>
                      <w:rFonts w:ascii="Times New Roman" w:hAnsi="Times New Roman" w:cs="Times New Roman"/>
                      <w:b/>
                    </w:rPr>
                    <w:t>2009 тауар позициясында көрсетілгеннен басқа, жүзім суслосы:</w:t>
                  </w:r>
                </w:p>
                <w:p w14:paraId="2A65B64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1B0FC91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47A17F3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199B673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79D3357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аспайтын нақты спирт концентрациясымен:</w:t>
                  </w:r>
                </w:p>
                <w:p w14:paraId="36B8096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шараптар:</w:t>
                  </w:r>
                </w:p>
                <w:p w14:paraId="4D4E6EBE"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ақ:</w:t>
                  </w:r>
                </w:p>
                <w:p w14:paraId="54FB4830"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Бордо:</w:t>
                  </w:r>
                </w:p>
                <w:p w14:paraId="470D391F"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 басқалары</w:t>
                  </w:r>
                </w:p>
              </w:tc>
              <w:tc>
                <w:tcPr>
                  <w:tcW w:w="992" w:type="dxa"/>
                  <w:tcMar>
                    <w:top w:w="15" w:type="dxa"/>
                    <w:left w:w="15" w:type="dxa"/>
                    <w:bottom w:w="15" w:type="dxa"/>
                    <w:right w:w="15" w:type="dxa"/>
                  </w:tcMar>
                  <w:vAlign w:val="center"/>
                </w:tcPr>
                <w:p w14:paraId="61553260"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2204291208</w:t>
                  </w:r>
                </w:p>
              </w:tc>
            </w:tr>
            <w:tr w:rsidR="004F7AAB" w:rsidRPr="00025BD2" w14:paraId="38CABAB1" w14:textId="77777777" w:rsidTr="004C3584">
              <w:trPr>
                <w:trHeight w:val="30"/>
              </w:trPr>
              <w:tc>
                <w:tcPr>
                  <w:tcW w:w="567" w:type="dxa"/>
                  <w:tcMar>
                    <w:top w:w="15" w:type="dxa"/>
                    <w:left w:w="15" w:type="dxa"/>
                    <w:bottom w:w="15" w:type="dxa"/>
                    <w:right w:w="15" w:type="dxa"/>
                  </w:tcMar>
                  <w:vAlign w:val="center"/>
                </w:tcPr>
                <w:p w14:paraId="224423CE"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166</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2B1E5B72" w14:textId="588B1431"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Күшейтілгендерді қоса алғанда, табиғи жүзім шараптары; </w:t>
                  </w:r>
                  <w:r>
                    <w:rPr>
                      <w:rFonts w:ascii="Times New Roman" w:hAnsi="Times New Roman" w:cs="Times New Roman"/>
                      <w:b/>
                    </w:rPr>
                    <w:br/>
                  </w:r>
                  <w:r w:rsidRPr="00025BD2">
                    <w:rPr>
                      <w:rFonts w:ascii="Times New Roman" w:hAnsi="Times New Roman" w:cs="Times New Roman"/>
                      <w:b/>
                    </w:rPr>
                    <w:t>2009 тауар позициясында көрсетілгеннен басқа, жүзім суслосы:</w:t>
                  </w:r>
                </w:p>
                <w:p w14:paraId="46A6F47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0DFC463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221EFB3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1998F04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1B47D36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аспайтын нақты спирт концентрациясымен:</w:t>
                  </w:r>
                </w:p>
                <w:p w14:paraId="2D86D67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шараптар:</w:t>
                  </w:r>
                </w:p>
                <w:p w14:paraId="28DD585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ақ:</w:t>
                  </w:r>
                </w:p>
                <w:p w14:paraId="4E939AD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 Бургундия:</w:t>
                  </w:r>
                </w:p>
                <w:p w14:paraId="0FA6EBC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 — сыйымдылығы 227 литр немесе одан көп ыдыста</w:t>
                  </w:r>
                </w:p>
              </w:tc>
              <w:tc>
                <w:tcPr>
                  <w:tcW w:w="992" w:type="dxa"/>
                  <w:tcMar>
                    <w:top w:w="15" w:type="dxa"/>
                    <w:left w:w="15" w:type="dxa"/>
                    <w:bottom w:w="15" w:type="dxa"/>
                    <w:right w:w="15" w:type="dxa"/>
                  </w:tcMar>
                  <w:vAlign w:val="center"/>
                </w:tcPr>
                <w:p w14:paraId="11B07023"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2204291301</w:t>
                  </w:r>
                </w:p>
              </w:tc>
            </w:tr>
            <w:tr w:rsidR="004F7AAB" w:rsidRPr="00025BD2" w14:paraId="08017AE9" w14:textId="77777777" w:rsidTr="004C3584">
              <w:trPr>
                <w:trHeight w:val="30"/>
              </w:trPr>
              <w:tc>
                <w:tcPr>
                  <w:tcW w:w="567" w:type="dxa"/>
                  <w:tcMar>
                    <w:top w:w="15" w:type="dxa"/>
                    <w:left w:w="15" w:type="dxa"/>
                    <w:bottom w:w="15" w:type="dxa"/>
                    <w:right w:w="15" w:type="dxa"/>
                  </w:tcMar>
                  <w:vAlign w:val="center"/>
                </w:tcPr>
                <w:p w14:paraId="5468F92F"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167</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5A2C5498" w14:textId="0CF4846E"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Күшейтілгендерді қоса алғанда, табиғи жүзім шараптары; </w:t>
                  </w:r>
                  <w:r>
                    <w:rPr>
                      <w:rFonts w:ascii="Times New Roman" w:hAnsi="Times New Roman" w:cs="Times New Roman"/>
                      <w:b/>
                    </w:rPr>
                    <w:br/>
                  </w:r>
                  <w:r w:rsidRPr="00025BD2">
                    <w:rPr>
                      <w:rFonts w:ascii="Times New Roman" w:hAnsi="Times New Roman" w:cs="Times New Roman"/>
                      <w:b/>
                    </w:rPr>
                    <w:lastRenderedPageBreak/>
                    <w:t>2009 тауар позициясында көрсетілгеннен басқа, жүзім суслосы:</w:t>
                  </w:r>
                </w:p>
                <w:p w14:paraId="71B620D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7317895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68FD8EE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6260E15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39B22FE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аспайтын нақты спирт концентрациясымен:</w:t>
                  </w:r>
                </w:p>
                <w:p w14:paraId="03E5AF6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шараптар:</w:t>
                  </w:r>
                </w:p>
                <w:p w14:paraId="1D87CD01"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ақ:</w:t>
                  </w:r>
                </w:p>
                <w:p w14:paraId="7DD0621F"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Бургундия:</w:t>
                  </w:r>
                </w:p>
                <w:p w14:paraId="3E513965"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 басқалары</w:t>
                  </w:r>
                </w:p>
              </w:tc>
              <w:tc>
                <w:tcPr>
                  <w:tcW w:w="992" w:type="dxa"/>
                  <w:tcMar>
                    <w:top w:w="15" w:type="dxa"/>
                    <w:left w:w="15" w:type="dxa"/>
                    <w:bottom w:w="15" w:type="dxa"/>
                    <w:right w:w="15" w:type="dxa"/>
                  </w:tcMar>
                  <w:vAlign w:val="center"/>
                </w:tcPr>
                <w:p w14:paraId="4D13B487"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2204291308</w:t>
                  </w:r>
                </w:p>
              </w:tc>
            </w:tr>
            <w:tr w:rsidR="004F7AAB" w:rsidRPr="00025BD2" w14:paraId="322E7FF6" w14:textId="77777777" w:rsidTr="004C3584">
              <w:trPr>
                <w:trHeight w:val="30"/>
              </w:trPr>
              <w:tc>
                <w:tcPr>
                  <w:tcW w:w="567" w:type="dxa"/>
                  <w:tcMar>
                    <w:top w:w="15" w:type="dxa"/>
                    <w:left w:w="15" w:type="dxa"/>
                    <w:bottom w:w="15" w:type="dxa"/>
                    <w:right w:w="15" w:type="dxa"/>
                  </w:tcMar>
                  <w:vAlign w:val="center"/>
                </w:tcPr>
                <w:p w14:paraId="3BD4E448"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168</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1467B5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37F79D7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3161A43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09E6C49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7510246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0750631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 — — пайыздық көлемі 15-тен аспайтын нақты спирт концентрациясымен:</w:t>
                  </w:r>
                </w:p>
                <w:p w14:paraId="31F58E7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шараптар:</w:t>
                  </w:r>
                </w:p>
                <w:p w14:paraId="34675EC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ақ:</w:t>
                  </w:r>
                </w:p>
                <w:p w14:paraId="7CAB88D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 — Валь де Луар (Луара алқабы):</w:t>
                  </w:r>
                </w:p>
                <w:p w14:paraId="5BADF28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 — сыйымдылығы 227 литр немесе одан көп ыдыста</w:t>
                  </w:r>
                </w:p>
              </w:tc>
              <w:tc>
                <w:tcPr>
                  <w:tcW w:w="992" w:type="dxa"/>
                  <w:tcMar>
                    <w:top w:w="15" w:type="dxa"/>
                    <w:left w:w="15" w:type="dxa"/>
                    <w:bottom w:w="15" w:type="dxa"/>
                    <w:right w:w="15" w:type="dxa"/>
                  </w:tcMar>
                  <w:vAlign w:val="center"/>
                </w:tcPr>
                <w:p w14:paraId="3B3D1A80"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2204291701</w:t>
                  </w:r>
                </w:p>
              </w:tc>
            </w:tr>
            <w:tr w:rsidR="004F7AAB" w:rsidRPr="00025BD2" w14:paraId="3DC52990" w14:textId="77777777" w:rsidTr="004C3584">
              <w:trPr>
                <w:trHeight w:val="30"/>
              </w:trPr>
              <w:tc>
                <w:tcPr>
                  <w:tcW w:w="567" w:type="dxa"/>
                  <w:tcMar>
                    <w:top w:w="15" w:type="dxa"/>
                    <w:left w:w="15" w:type="dxa"/>
                    <w:bottom w:w="15" w:type="dxa"/>
                    <w:right w:w="15" w:type="dxa"/>
                  </w:tcMar>
                  <w:vAlign w:val="center"/>
                </w:tcPr>
                <w:p w14:paraId="3CEFC394"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169</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552EDBFB" w14:textId="0A41460D"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Күшейтілгендерді қоса алғанда, табиғи жүзім шараптары; </w:t>
                  </w:r>
                  <w:r>
                    <w:rPr>
                      <w:rFonts w:ascii="Times New Roman" w:hAnsi="Times New Roman" w:cs="Times New Roman"/>
                      <w:b/>
                    </w:rPr>
                    <w:br/>
                  </w:r>
                  <w:r w:rsidRPr="00025BD2">
                    <w:rPr>
                      <w:rFonts w:ascii="Times New Roman" w:hAnsi="Times New Roman" w:cs="Times New Roman"/>
                      <w:b/>
                    </w:rPr>
                    <w:t>2009 тауар позициясында көрсетілгеннен басқа, жүзім суслосы:</w:t>
                  </w:r>
                </w:p>
                <w:p w14:paraId="01BA168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5AFE496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6852B58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480B0D5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6B0B311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аспайтын нақты спирт концентрациясымен:</w:t>
                  </w:r>
                </w:p>
                <w:p w14:paraId="27666C6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шараптар:</w:t>
                  </w:r>
                </w:p>
                <w:p w14:paraId="1F59CF2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ақ:</w:t>
                  </w:r>
                </w:p>
                <w:p w14:paraId="536C472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 — — — — — Валь де Луар (Луара алқабы):</w:t>
                  </w:r>
                </w:p>
                <w:p w14:paraId="7BF1BFE2"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 басқалары</w:t>
                  </w:r>
                </w:p>
              </w:tc>
              <w:tc>
                <w:tcPr>
                  <w:tcW w:w="992" w:type="dxa"/>
                  <w:tcMar>
                    <w:top w:w="15" w:type="dxa"/>
                    <w:left w:w="15" w:type="dxa"/>
                    <w:bottom w:w="15" w:type="dxa"/>
                    <w:right w:w="15" w:type="dxa"/>
                  </w:tcMar>
                  <w:vAlign w:val="center"/>
                </w:tcPr>
                <w:p w14:paraId="045B4DD2"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2204291708</w:t>
                  </w:r>
                </w:p>
              </w:tc>
            </w:tr>
            <w:tr w:rsidR="004F7AAB" w:rsidRPr="00025BD2" w14:paraId="1EB2525D" w14:textId="77777777" w:rsidTr="004C3584">
              <w:trPr>
                <w:trHeight w:val="30"/>
              </w:trPr>
              <w:tc>
                <w:tcPr>
                  <w:tcW w:w="567" w:type="dxa"/>
                  <w:tcMar>
                    <w:top w:w="15" w:type="dxa"/>
                    <w:left w:w="15" w:type="dxa"/>
                    <w:bottom w:w="15" w:type="dxa"/>
                    <w:right w:w="15" w:type="dxa"/>
                  </w:tcMar>
                  <w:vAlign w:val="center"/>
                </w:tcPr>
                <w:p w14:paraId="4FD83C99"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170</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359997C5" w14:textId="7BA50472"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Күшейтілгендерді қоса алғанда, табиғи жүзім шараптары; </w:t>
                  </w:r>
                  <w:r>
                    <w:rPr>
                      <w:rFonts w:ascii="Times New Roman" w:hAnsi="Times New Roman" w:cs="Times New Roman"/>
                      <w:b/>
                    </w:rPr>
                    <w:br/>
                  </w:r>
                  <w:r w:rsidRPr="00025BD2">
                    <w:rPr>
                      <w:rFonts w:ascii="Times New Roman" w:hAnsi="Times New Roman" w:cs="Times New Roman"/>
                      <w:b/>
                    </w:rPr>
                    <w:t>2009 тауар позициясында көрсетілгеннен басқа, жүзім суслосы:</w:t>
                  </w:r>
                </w:p>
                <w:p w14:paraId="6060206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62C8065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2EA7A87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70F6E94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4B5FE89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аспайтын нақты спирт концентрациясымен:</w:t>
                  </w:r>
                </w:p>
                <w:p w14:paraId="3969B6C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шараптар:</w:t>
                  </w:r>
                </w:p>
                <w:p w14:paraId="2794C6C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ақ:</w:t>
                  </w:r>
                </w:p>
                <w:p w14:paraId="119BABA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 басқалары:</w:t>
                  </w:r>
                </w:p>
                <w:p w14:paraId="1C13C3F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 — сыйымдылығы 227 литр немесе одан көп ыдыста</w:t>
                  </w:r>
                </w:p>
              </w:tc>
              <w:tc>
                <w:tcPr>
                  <w:tcW w:w="992" w:type="dxa"/>
                  <w:tcMar>
                    <w:top w:w="15" w:type="dxa"/>
                    <w:left w:w="15" w:type="dxa"/>
                    <w:bottom w:w="15" w:type="dxa"/>
                    <w:right w:w="15" w:type="dxa"/>
                  </w:tcMar>
                  <w:vAlign w:val="center"/>
                </w:tcPr>
                <w:p w14:paraId="3D52707D"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2204291801</w:t>
                  </w:r>
                </w:p>
              </w:tc>
            </w:tr>
            <w:tr w:rsidR="004F7AAB" w:rsidRPr="00025BD2" w14:paraId="0048E825" w14:textId="77777777" w:rsidTr="004C3584">
              <w:trPr>
                <w:trHeight w:val="30"/>
              </w:trPr>
              <w:tc>
                <w:tcPr>
                  <w:tcW w:w="567" w:type="dxa"/>
                  <w:tcMar>
                    <w:top w:w="15" w:type="dxa"/>
                    <w:left w:w="15" w:type="dxa"/>
                    <w:bottom w:w="15" w:type="dxa"/>
                    <w:right w:w="15" w:type="dxa"/>
                  </w:tcMar>
                  <w:vAlign w:val="center"/>
                </w:tcPr>
                <w:p w14:paraId="3A0E834A"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171</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59CF8EF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0AAD695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өзге де шараптар; спирт қосу арқылы ашытуға жол берілмеген немесе тоқтатылған жүзім суслосы:</w:t>
                  </w:r>
                </w:p>
                <w:p w14:paraId="39AED18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02A8CDE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20EF268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11A5D13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аспайтын нақты спирт концентрациясымен:</w:t>
                  </w:r>
                </w:p>
                <w:p w14:paraId="21577F4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шараптар:</w:t>
                  </w:r>
                </w:p>
                <w:p w14:paraId="34BB646C"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ақ:</w:t>
                  </w:r>
                </w:p>
                <w:p w14:paraId="14084699"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—басқалары:</w:t>
                  </w:r>
                </w:p>
                <w:p w14:paraId="1C891A60"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 басқалары</w:t>
                  </w:r>
                </w:p>
              </w:tc>
              <w:tc>
                <w:tcPr>
                  <w:tcW w:w="992" w:type="dxa"/>
                  <w:tcMar>
                    <w:top w:w="15" w:type="dxa"/>
                    <w:left w:w="15" w:type="dxa"/>
                    <w:bottom w:w="15" w:type="dxa"/>
                    <w:right w:w="15" w:type="dxa"/>
                  </w:tcMar>
                  <w:vAlign w:val="center"/>
                </w:tcPr>
                <w:p w14:paraId="52C59098"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2204291808</w:t>
                  </w:r>
                </w:p>
              </w:tc>
            </w:tr>
            <w:tr w:rsidR="004F7AAB" w:rsidRPr="00025BD2" w14:paraId="73445D4C" w14:textId="77777777" w:rsidTr="004C3584">
              <w:trPr>
                <w:trHeight w:val="30"/>
              </w:trPr>
              <w:tc>
                <w:tcPr>
                  <w:tcW w:w="567" w:type="dxa"/>
                  <w:tcMar>
                    <w:top w:w="15" w:type="dxa"/>
                    <w:left w:w="15" w:type="dxa"/>
                    <w:bottom w:w="15" w:type="dxa"/>
                    <w:right w:w="15" w:type="dxa"/>
                  </w:tcMar>
                  <w:vAlign w:val="center"/>
                </w:tcPr>
                <w:p w14:paraId="07FE8D84"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172</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4B87ABA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2ED16F2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33A1933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589893D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706CA58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131700A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аспайтын нақты спирт концентрациясымен:</w:t>
                  </w:r>
                </w:p>
                <w:p w14:paraId="748049E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шараптар:</w:t>
                  </w:r>
                </w:p>
                <w:p w14:paraId="789FF0D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басқалары:</w:t>
                  </w:r>
                </w:p>
                <w:p w14:paraId="2AE764B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 Бордо:</w:t>
                  </w:r>
                </w:p>
                <w:p w14:paraId="0A0F76A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 — сыйымдылығы 227 литр немесе одан көп ыдыста</w:t>
                  </w:r>
                </w:p>
              </w:tc>
              <w:tc>
                <w:tcPr>
                  <w:tcW w:w="992" w:type="dxa"/>
                  <w:tcMar>
                    <w:top w:w="15" w:type="dxa"/>
                    <w:left w:w="15" w:type="dxa"/>
                    <w:bottom w:w="15" w:type="dxa"/>
                    <w:right w:w="15" w:type="dxa"/>
                  </w:tcMar>
                  <w:vAlign w:val="center"/>
                </w:tcPr>
                <w:p w14:paraId="0E47CB06"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2204294201</w:t>
                  </w:r>
                </w:p>
              </w:tc>
            </w:tr>
            <w:tr w:rsidR="004F7AAB" w:rsidRPr="00025BD2" w14:paraId="10797DC6" w14:textId="77777777" w:rsidTr="004C3584">
              <w:trPr>
                <w:trHeight w:val="30"/>
              </w:trPr>
              <w:tc>
                <w:tcPr>
                  <w:tcW w:w="567" w:type="dxa"/>
                  <w:tcMar>
                    <w:top w:w="15" w:type="dxa"/>
                    <w:left w:w="15" w:type="dxa"/>
                    <w:bottom w:w="15" w:type="dxa"/>
                    <w:right w:w="15" w:type="dxa"/>
                  </w:tcMar>
                  <w:vAlign w:val="center"/>
                </w:tcPr>
                <w:p w14:paraId="20BC2EB0"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173</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6E57D60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3AB9A37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7EC070E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37B75C7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10638E2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56518C9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аспайтын нақты спирт концентрациясымен:</w:t>
                  </w:r>
                </w:p>
                <w:p w14:paraId="118A701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шараптар:</w:t>
                  </w:r>
                </w:p>
                <w:p w14:paraId="06FA0A68"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басқалары:</w:t>
                  </w:r>
                </w:p>
                <w:p w14:paraId="416DDD2C"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Бордо:</w:t>
                  </w:r>
                </w:p>
                <w:p w14:paraId="2ECAACF7"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 басқалары</w:t>
                  </w:r>
                </w:p>
              </w:tc>
              <w:tc>
                <w:tcPr>
                  <w:tcW w:w="992" w:type="dxa"/>
                  <w:tcMar>
                    <w:top w:w="15" w:type="dxa"/>
                    <w:left w:w="15" w:type="dxa"/>
                    <w:bottom w:w="15" w:type="dxa"/>
                    <w:right w:w="15" w:type="dxa"/>
                  </w:tcMar>
                  <w:vAlign w:val="center"/>
                </w:tcPr>
                <w:p w14:paraId="305A3A40"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2204294208</w:t>
                  </w:r>
                </w:p>
              </w:tc>
            </w:tr>
            <w:tr w:rsidR="004F7AAB" w:rsidRPr="00025BD2" w14:paraId="2C5A82DB" w14:textId="77777777" w:rsidTr="004C3584">
              <w:trPr>
                <w:trHeight w:val="30"/>
              </w:trPr>
              <w:tc>
                <w:tcPr>
                  <w:tcW w:w="567" w:type="dxa"/>
                  <w:tcMar>
                    <w:top w:w="15" w:type="dxa"/>
                    <w:left w:w="15" w:type="dxa"/>
                    <w:bottom w:w="15" w:type="dxa"/>
                    <w:right w:w="15" w:type="dxa"/>
                  </w:tcMar>
                  <w:vAlign w:val="center"/>
                </w:tcPr>
                <w:p w14:paraId="1FDAC436"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174</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26A616B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Күшейтілгендерді қоса алғанда, табиғи жүзім шараптары; 2009 </w:t>
                  </w:r>
                  <w:r w:rsidRPr="00025BD2">
                    <w:rPr>
                      <w:rFonts w:ascii="Times New Roman" w:hAnsi="Times New Roman" w:cs="Times New Roman"/>
                      <w:b/>
                    </w:rPr>
                    <w:lastRenderedPageBreak/>
                    <w:t>тауар позициясында көрсетілгеннен басқа, жүзім суслосы:</w:t>
                  </w:r>
                </w:p>
                <w:p w14:paraId="4CC184A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370ADA4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3664A6F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4E653A8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1C8311C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аспайтын нақты спирт концентрациясымен:</w:t>
                  </w:r>
                </w:p>
                <w:p w14:paraId="6B4CE23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шараптар:</w:t>
                  </w:r>
                </w:p>
                <w:p w14:paraId="7F90492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басқалары:</w:t>
                  </w:r>
                </w:p>
                <w:p w14:paraId="5D5334E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 Бургундия:</w:t>
                  </w:r>
                </w:p>
                <w:p w14:paraId="5C219D1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 — сыйымдылығы 227 литр немесе одан көп ыдыста</w:t>
                  </w:r>
                </w:p>
              </w:tc>
              <w:tc>
                <w:tcPr>
                  <w:tcW w:w="992" w:type="dxa"/>
                  <w:tcMar>
                    <w:top w:w="15" w:type="dxa"/>
                    <w:left w:w="15" w:type="dxa"/>
                    <w:bottom w:w="15" w:type="dxa"/>
                    <w:right w:w="15" w:type="dxa"/>
                  </w:tcMar>
                  <w:vAlign w:val="center"/>
                </w:tcPr>
                <w:p w14:paraId="10948261"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2204294301</w:t>
                  </w:r>
                </w:p>
              </w:tc>
            </w:tr>
            <w:tr w:rsidR="004F7AAB" w:rsidRPr="00025BD2" w14:paraId="2A26D156" w14:textId="77777777" w:rsidTr="004C3584">
              <w:trPr>
                <w:trHeight w:val="30"/>
              </w:trPr>
              <w:tc>
                <w:tcPr>
                  <w:tcW w:w="567" w:type="dxa"/>
                  <w:tcMar>
                    <w:top w:w="15" w:type="dxa"/>
                    <w:left w:w="15" w:type="dxa"/>
                    <w:bottom w:w="15" w:type="dxa"/>
                    <w:right w:w="15" w:type="dxa"/>
                  </w:tcMar>
                  <w:vAlign w:val="center"/>
                </w:tcPr>
                <w:p w14:paraId="275AC734"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175</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6098DFD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63D0460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481B24E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5462974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6551E92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 — Еуропалық одақта өндірілген:</w:t>
                  </w:r>
                </w:p>
                <w:p w14:paraId="1269D0F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аспайтын нақты спирт концентрациясымен:</w:t>
                  </w:r>
                </w:p>
                <w:p w14:paraId="008240C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шараптар:</w:t>
                  </w:r>
                </w:p>
                <w:p w14:paraId="1FFB590D"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басқалары:</w:t>
                  </w:r>
                </w:p>
                <w:p w14:paraId="089403E5"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Бургундия:</w:t>
                  </w:r>
                </w:p>
                <w:p w14:paraId="316621B3"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 басқалары</w:t>
                  </w:r>
                </w:p>
              </w:tc>
              <w:tc>
                <w:tcPr>
                  <w:tcW w:w="992" w:type="dxa"/>
                  <w:tcMar>
                    <w:top w:w="15" w:type="dxa"/>
                    <w:left w:w="15" w:type="dxa"/>
                    <w:bottom w:w="15" w:type="dxa"/>
                    <w:right w:w="15" w:type="dxa"/>
                  </w:tcMar>
                  <w:vAlign w:val="center"/>
                </w:tcPr>
                <w:p w14:paraId="3627A662"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2204294308</w:t>
                  </w:r>
                </w:p>
              </w:tc>
            </w:tr>
            <w:tr w:rsidR="004F7AAB" w:rsidRPr="00025BD2" w14:paraId="0BFDD09E" w14:textId="77777777" w:rsidTr="004C3584">
              <w:trPr>
                <w:trHeight w:val="30"/>
              </w:trPr>
              <w:tc>
                <w:tcPr>
                  <w:tcW w:w="567" w:type="dxa"/>
                  <w:tcMar>
                    <w:top w:w="15" w:type="dxa"/>
                    <w:left w:w="15" w:type="dxa"/>
                    <w:bottom w:w="15" w:type="dxa"/>
                    <w:right w:w="15" w:type="dxa"/>
                  </w:tcMar>
                  <w:vAlign w:val="center"/>
                </w:tcPr>
                <w:p w14:paraId="2E39963A"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176</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244FB9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5B73FB5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0B7DF04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7977AC0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7F10943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3A13CB7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аспайтын нақты спирт концентрациясымен:</w:t>
                  </w:r>
                </w:p>
                <w:p w14:paraId="24707B7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шараптар:</w:t>
                  </w:r>
                </w:p>
                <w:p w14:paraId="0A3CDCF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басқалары:</w:t>
                  </w:r>
                </w:p>
                <w:p w14:paraId="5BF5E90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 — Божоле:</w:t>
                  </w:r>
                </w:p>
                <w:p w14:paraId="03FA016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 — — — — — — сыйымдылығы 227 литр немесе одан көп ыдыста</w:t>
                  </w:r>
                </w:p>
              </w:tc>
              <w:tc>
                <w:tcPr>
                  <w:tcW w:w="992" w:type="dxa"/>
                  <w:tcMar>
                    <w:top w:w="15" w:type="dxa"/>
                    <w:left w:w="15" w:type="dxa"/>
                    <w:bottom w:w="15" w:type="dxa"/>
                    <w:right w:w="15" w:type="dxa"/>
                  </w:tcMar>
                  <w:vAlign w:val="center"/>
                </w:tcPr>
                <w:p w14:paraId="29145496"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2204294401</w:t>
                  </w:r>
                </w:p>
              </w:tc>
            </w:tr>
            <w:tr w:rsidR="004F7AAB" w:rsidRPr="00025BD2" w14:paraId="5AD4EB6C" w14:textId="77777777" w:rsidTr="004C3584">
              <w:trPr>
                <w:trHeight w:val="30"/>
              </w:trPr>
              <w:tc>
                <w:tcPr>
                  <w:tcW w:w="567" w:type="dxa"/>
                  <w:tcMar>
                    <w:top w:w="15" w:type="dxa"/>
                    <w:left w:w="15" w:type="dxa"/>
                    <w:bottom w:w="15" w:type="dxa"/>
                    <w:right w:w="15" w:type="dxa"/>
                  </w:tcMar>
                  <w:vAlign w:val="center"/>
                </w:tcPr>
                <w:p w14:paraId="2338F3E0"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177</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5AF08DD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597F986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0F05781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5FDCBC5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3231E8A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3FB6944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аспайтын нақты спирт концентрациясымен:</w:t>
                  </w:r>
                </w:p>
                <w:p w14:paraId="5A6414B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шараптар:</w:t>
                  </w:r>
                </w:p>
                <w:p w14:paraId="4C7B2936"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басқалары:</w:t>
                  </w:r>
                </w:p>
                <w:p w14:paraId="2BE8E512"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Божоле:</w:t>
                  </w:r>
                </w:p>
                <w:p w14:paraId="20A89EF6"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 басқалары</w:t>
                  </w:r>
                </w:p>
              </w:tc>
              <w:tc>
                <w:tcPr>
                  <w:tcW w:w="992" w:type="dxa"/>
                  <w:tcMar>
                    <w:top w:w="15" w:type="dxa"/>
                    <w:left w:w="15" w:type="dxa"/>
                    <w:bottom w:w="15" w:type="dxa"/>
                    <w:right w:w="15" w:type="dxa"/>
                  </w:tcMar>
                  <w:vAlign w:val="center"/>
                </w:tcPr>
                <w:p w14:paraId="7FE6F86A"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2204294408</w:t>
                  </w:r>
                </w:p>
              </w:tc>
            </w:tr>
            <w:tr w:rsidR="004F7AAB" w:rsidRPr="00025BD2" w14:paraId="39C927CD" w14:textId="77777777" w:rsidTr="004C3584">
              <w:trPr>
                <w:trHeight w:val="30"/>
              </w:trPr>
              <w:tc>
                <w:tcPr>
                  <w:tcW w:w="567" w:type="dxa"/>
                  <w:tcMar>
                    <w:top w:w="15" w:type="dxa"/>
                    <w:left w:w="15" w:type="dxa"/>
                    <w:bottom w:w="15" w:type="dxa"/>
                    <w:right w:w="15" w:type="dxa"/>
                  </w:tcMar>
                  <w:vAlign w:val="center"/>
                </w:tcPr>
                <w:p w14:paraId="3558843F"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178</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1FD641F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79ACD1A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 өзге де шараптар; спирт қосу арқылы ашытуға жол берілмеген </w:t>
                  </w:r>
                  <w:r w:rsidRPr="00025BD2">
                    <w:rPr>
                      <w:rFonts w:ascii="Times New Roman" w:hAnsi="Times New Roman" w:cs="Times New Roman"/>
                      <w:b/>
                    </w:rPr>
                    <w:lastRenderedPageBreak/>
                    <w:t>немесе тоқтатылған жүзім суслосы:</w:t>
                  </w:r>
                </w:p>
                <w:p w14:paraId="75F4E83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4F7D3DF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12BE877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3260BC0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аспайтын нақты спирт концентрациясымен:</w:t>
                  </w:r>
                </w:p>
                <w:p w14:paraId="441AF8F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шараптар:</w:t>
                  </w:r>
                </w:p>
                <w:p w14:paraId="59CD148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басқалары:</w:t>
                  </w:r>
                </w:p>
                <w:p w14:paraId="2B9A981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 Вале-Ду-Рон:</w:t>
                  </w:r>
                </w:p>
                <w:p w14:paraId="64C900D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 — сыйымдылығы 227 литр немесе одан көп ыдыста</w:t>
                  </w:r>
                </w:p>
              </w:tc>
              <w:tc>
                <w:tcPr>
                  <w:tcW w:w="992" w:type="dxa"/>
                  <w:tcMar>
                    <w:top w:w="15" w:type="dxa"/>
                    <w:left w:w="15" w:type="dxa"/>
                    <w:bottom w:w="15" w:type="dxa"/>
                    <w:right w:w="15" w:type="dxa"/>
                  </w:tcMar>
                  <w:vAlign w:val="center"/>
                </w:tcPr>
                <w:p w14:paraId="0E32468C"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2204294601</w:t>
                  </w:r>
                </w:p>
              </w:tc>
            </w:tr>
            <w:tr w:rsidR="004F7AAB" w:rsidRPr="00025BD2" w14:paraId="28244EDF" w14:textId="77777777" w:rsidTr="004C3584">
              <w:trPr>
                <w:trHeight w:val="30"/>
              </w:trPr>
              <w:tc>
                <w:tcPr>
                  <w:tcW w:w="567" w:type="dxa"/>
                  <w:tcMar>
                    <w:top w:w="15" w:type="dxa"/>
                    <w:left w:w="15" w:type="dxa"/>
                    <w:bottom w:w="15" w:type="dxa"/>
                    <w:right w:w="15" w:type="dxa"/>
                  </w:tcMar>
                  <w:vAlign w:val="center"/>
                </w:tcPr>
                <w:p w14:paraId="7508AD20"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179</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68E693A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70BBE87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73D1821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4779293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0E2FE48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5E5DC61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аспайтын нақты спирт концентрациясымен:</w:t>
                  </w:r>
                </w:p>
                <w:p w14:paraId="4E850DB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шараптар:</w:t>
                  </w:r>
                </w:p>
                <w:p w14:paraId="616AEEA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басқалары:</w:t>
                  </w:r>
                </w:p>
                <w:p w14:paraId="5E52751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 Вале-Ду-Рон:</w:t>
                  </w:r>
                </w:p>
                <w:p w14:paraId="1C62562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 — басқалары</w:t>
                  </w:r>
                </w:p>
              </w:tc>
              <w:tc>
                <w:tcPr>
                  <w:tcW w:w="992" w:type="dxa"/>
                  <w:tcMar>
                    <w:top w:w="15" w:type="dxa"/>
                    <w:left w:w="15" w:type="dxa"/>
                    <w:bottom w:w="15" w:type="dxa"/>
                    <w:right w:w="15" w:type="dxa"/>
                  </w:tcMar>
                  <w:vAlign w:val="center"/>
                </w:tcPr>
                <w:p w14:paraId="038F3657"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2204294608</w:t>
                  </w:r>
                </w:p>
              </w:tc>
            </w:tr>
            <w:tr w:rsidR="004F7AAB" w:rsidRPr="00025BD2" w14:paraId="0BA31FCD" w14:textId="77777777" w:rsidTr="004C3584">
              <w:trPr>
                <w:trHeight w:val="30"/>
              </w:trPr>
              <w:tc>
                <w:tcPr>
                  <w:tcW w:w="567" w:type="dxa"/>
                  <w:tcMar>
                    <w:top w:w="15" w:type="dxa"/>
                    <w:left w:w="15" w:type="dxa"/>
                    <w:bottom w:w="15" w:type="dxa"/>
                    <w:right w:w="15" w:type="dxa"/>
                  </w:tcMar>
                  <w:vAlign w:val="center"/>
                </w:tcPr>
                <w:p w14:paraId="13F27B62"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180</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5874252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7AC359F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335EFCB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5E1119B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5113A41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Еуропалық одақта өндірілген:</w:t>
                  </w:r>
                </w:p>
                <w:p w14:paraId="798C06A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аспайтын нақты спирт концентрациясымен:</w:t>
                  </w:r>
                </w:p>
                <w:p w14:paraId="0BE8739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шараптар:</w:t>
                  </w:r>
                </w:p>
                <w:p w14:paraId="6FA7146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басқалары:</w:t>
                  </w:r>
                </w:p>
                <w:p w14:paraId="77C7E97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 Лангедок-Руссильон:</w:t>
                  </w:r>
                </w:p>
                <w:p w14:paraId="4B53B5D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 — сыйымдылығы 227 литр немесе одан көп ыдыста</w:t>
                  </w:r>
                </w:p>
              </w:tc>
              <w:tc>
                <w:tcPr>
                  <w:tcW w:w="992" w:type="dxa"/>
                  <w:tcMar>
                    <w:top w:w="15" w:type="dxa"/>
                    <w:left w:w="15" w:type="dxa"/>
                    <w:bottom w:w="15" w:type="dxa"/>
                    <w:right w:w="15" w:type="dxa"/>
                  </w:tcMar>
                  <w:vAlign w:val="center"/>
                </w:tcPr>
                <w:p w14:paraId="6573196C"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2204294701</w:t>
                  </w:r>
                </w:p>
              </w:tc>
            </w:tr>
            <w:tr w:rsidR="004F7AAB" w:rsidRPr="00025BD2" w14:paraId="4A172C8E" w14:textId="77777777" w:rsidTr="004C3584">
              <w:trPr>
                <w:trHeight w:val="30"/>
              </w:trPr>
              <w:tc>
                <w:tcPr>
                  <w:tcW w:w="567" w:type="dxa"/>
                  <w:tcMar>
                    <w:top w:w="15" w:type="dxa"/>
                    <w:left w:w="15" w:type="dxa"/>
                    <w:bottom w:w="15" w:type="dxa"/>
                    <w:right w:w="15" w:type="dxa"/>
                  </w:tcMar>
                  <w:vAlign w:val="center"/>
                </w:tcPr>
                <w:p w14:paraId="0C07AD9A"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lastRenderedPageBreak/>
                    <w:t>181</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1D9BB44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795FDEA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6DECDAB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328EC39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29F26B7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5411BED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аспайтын нақты спирт концентрациясымен:</w:t>
                  </w:r>
                </w:p>
                <w:p w14:paraId="47D3660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шараптар:</w:t>
                  </w:r>
                </w:p>
                <w:p w14:paraId="13FDA9D5"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басқалары:</w:t>
                  </w:r>
                </w:p>
                <w:p w14:paraId="056905F5"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Лангедок-Руссильон:</w:t>
                  </w:r>
                </w:p>
                <w:p w14:paraId="2916369C"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 басқалары</w:t>
                  </w:r>
                </w:p>
              </w:tc>
              <w:tc>
                <w:tcPr>
                  <w:tcW w:w="992" w:type="dxa"/>
                  <w:tcMar>
                    <w:top w:w="15" w:type="dxa"/>
                    <w:left w:w="15" w:type="dxa"/>
                    <w:bottom w:w="15" w:type="dxa"/>
                    <w:right w:w="15" w:type="dxa"/>
                  </w:tcMar>
                  <w:vAlign w:val="center"/>
                </w:tcPr>
                <w:p w14:paraId="5439D7C3"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2204294708</w:t>
                  </w:r>
                </w:p>
              </w:tc>
            </w:tr>
            <w:tr w:rsidR="004F7AAB" w:rsidRPr="00025BD2" w14:paraId="5CD70221" w14:textId="77777777" w:rsidTr="004C3584">
              <w:trPr>
                <w:trHeight w:val="30"/>
              </w:trPr>
              <w:tc>
                <w:tcPr>
                  <w:tcW w:w="567" w:type="dxa"/>
                  <w:tcMar>
                    <w:top w:w="15" w:type="dxa"/>
                    <w:left w:w="15" w:type="dxa"/>
                    <w:bottom w:w="15" w:type="dxa"/>
                    <w:right w:w="15" w:type="dxa"/>
                  </w:tcMar>
                  <w:vAlign w:val="center"/>
                </w:tcPr>
                <w:p w14:paraId="76151FD2"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182</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2372AC2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01425D1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69FABCF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532FEF4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 басқалары:</w:t>
                  </w:r>
                </w:p>
                <w:p w14:paraId="70FB47C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72FDF7C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аспайтын нақты спирт концентрациясымен:</w:t>
                  </w:r>
                </w:p>
                <w:p w14:paraId="1417A6F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шараптар:</w:t>
                  </w:r>
                </w:p>
                <w:p w14:paraId="6A6D66E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басқалары:</w:t>
                  </w:r>
                </w:p>
                <w:p w14:paraId="0211EB4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 Валь де Луар (Луара алқабы):</w:t>
                  </w:r>
                </w:p>
                <w:p w14:paraId="047C25E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 — сыйымдылығы 227 литр немесе одан көп ыдыста</w:t>
                  </w:r>
                </w:p>
              </w:tc>
              <w:tc>
                <w:tcPr>
                  <w:tcW w:w="992" w:type="dxa"/>
                  <w:tcMar>
                    <w:top w:w="15" w:type="dxa"/>
                    <w:left w:w="15" w:type="dxa"/>
                    <w:bottom w:w="15" w:type="dxa"/>
                    <w:right w:w="15" w:type="dxa"/>
                  </w:tcMar>
                  <w:vAlign w:val="center"/>
                </w:tcPr>
                <w:p w14:paraId="29C7460C"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2204294801</w:t>
                  </w:r>
                </w:p>
              </w:tc>
            </w:tr>
            <w:tr w:rsidR="004F7AAB" w:rsidRPr="00025BD2" w14:paraId="28905B83" w14:textId="77777777" w:rsidTr="004C3584">
              <w:trPr>
                <w:trHeight w:val="30"/>
              </w:trPr>
              <w:tc>
                <w:tcPr>
                  <w:tcW w:w="567" w:type="dxa"/>
                  <w:tcMar>
                    <w:top w:w="15" w:type="dxa"/>
                    <w:left w:w="15" w:type="dxa"/>
                    <w:bottom w:w="15" w:type="dxa"/>
                    <w:right w:w="15" w:type="dxa"/>
                  </w:tcMar>
                  <w:vAlign w:val="center"/>
                </w:tcPr>
                <w:p w14:paraId="3F799D65"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183</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3797EEF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5AB7CB0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57F3CB9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3ED54A3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178D50A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235C491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аспайтын нақты спирт концентрациясымен:</w:t>
                  </w:r>
                </w:p>
                <w:p w14:paraId="266C240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 — — — — — шығарылған жері бойынша қорғалған атауы бар </w:t>
                  </w:r>
                  <w:r w:rsidRPr="00025BD2">
                    <w:rPr>
                      <w:rFonts w:ascii="Times New Roman" w:hAnsi="Times New Roman" w:cs="Times New Roman"/>
                      <w:b/>
                    </w:rPr>
                    <w:lastRenderedPageBreak/>
                    <w:t>(</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шараптар:</w:t>
                  </w:r>
                </w:p>
                <w:p w14:paraId="1DAF47B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басқалары:</w:t>
                  </w:r>
                </w:p>
                <w:p w14:paraId="685ECDC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 Валь де Луар (Луара алқабы):</w:t>
                  </w:r>
                </w:p>
                <w:p w14:paraId="180A5CFC"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 басқалары</w:t>
                  </w:r>
                </w:p>
              </w:tc>
              <w:tc>
                <w:tcPr>
                  <w:tcW w:w="992" w:type="dxa"/>
                  <w:tcMar>
                    <w:top w:w="15" w:type="dxa"/>
                    <w:left w:w="15" w:type="dxa"/>
                    <w:bottom w:w="15" w:type="dxa"/>
                    <w:right w:w="15" w:type="dxa"/>
                  </w:tcMar>
                  <w:vAlign w:val="center"/>
                </w:tcPr>
                <w:p w14:paraId="609E00C4"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2204294808</w:t>
                  </w:r>
                </w:p>
              </w:tc>
            </w:tr>
            <w:tr w:rsidR="004F7AAB" w:rsidRPr="00025BD2" w14:paraId="0418E6B9" w14:textId="77777777" w:rsidTr="004C3584">
              <w:trPr>
                <w:trHeight w:val="30"/>
              </w:trPr>
              <w:tc>
                <w:tcPr>
                  <w:tcW w:w="567" w:type="dxa"/>
                  <w:tcMar>
                    <w:top w:w="15" w:type="dxa"/>
                    <w:left w:w="15" w:type="dxa"/>
                    <w:bottom w:w="15" w:type="dxa"/>
                    <w:right w:w="15" w:type="dxa"/>
                  </w:tcMar>
                  <w:vAlign w:val="center"/>
                </w:tcPr>
                <w:p w14:paraId="4513712E"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184</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15E9BB3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42C00E1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5CE94B6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7CFF112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6041D15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5809F90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аспайтын нақты спирт концентрациясымен:</w:t>
                  </w:r>
                </w:p>
                <w:p w14:paraId="11A2B73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шараптар:</w:t>
                  </w:r>
                </w:p>
                <w:p w14:paraId="2A5B8BA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басқалары:</w:t>
                  </w:r>
                </w:p>
                <w:p w14:paraId="1508606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 басқалары:</w:t>
                  </w:r>
                </w:p>
                <w:p w14:paraId="7D66284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 — сыйымдылығы 227 литр немесе одан көп ыдыста</w:t>
                  </w:r>
                </w:p>
              </w:tc>
              <w:tc>
                <w:tcPr>
                  <w:tcW w:w="992" w:type="dxa"/>
                  <w:tcMar>
                    <w:top w:w="15" w:type="dxa"/>
                    <w:left w:w="15" w:type="dxa"/>
                    <w:bottom w:w="15" w:type="dxa"/>
                    <w:right w:w="15" w:type="dxa"/>
                  </w:tcMar>
                  <w:vAlign w:val="center"/>
                </w:tcPr>
                <w:p w14:paraId="5323163C"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2204295801</w:t>
                  </w:r>
                </w:p>
              </w:tc>
            </w:tr>
            <w:tr w:rsidR="004F7AAB" w:rsidRPr="00025BD2" w14:paraId="38A80424" w14:textId="77777777" w:rsidTr="004C3584">
              <w:trPr>
                <w:trHeight w:val="30"/>
              </w:trPr>
              <w:tc>
                <w:tcPr>
                  <w:tcW w:w="567" w:type="dxa"/>
                  <w:tcMar>
                    <w:top w:w="15" w:type="dxa"/>
                    <w:left w:w="15" w:type="dxa"/>
                    <w:bottom w:w="15" w:type="dxa"/>
                    <w:right w:w="15" w:type="dxa"/>
                  </w:tcMar>
                  <w:vAlign w:val="center"/>
                </w:tcPr>
                <w:p w14:paraId="4A580266"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185</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2D60EFE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Күшейтілгендерді қоса алғанда, табиғи жүзім шараптары; 2009 тауар позициясында </w:t>
                  </w:r>
                  <w:r w:rsidRPr="00025BD2">
                    <w:rPr>
                      <w:rFonts w:ascii="Times New Roman" w:hAnsi="Times New Roman" w:cs="Times New Roman"/>
                      <w:b/>
                    </w:rPr>
                    <w:lastRenderedPageBreak/>
                    <w:t>көрсетілгеннен басқа, жүзім суслосы:</w:t>
                  </w:r>
                </w:p>
                <w:p w14:paraId="7AE12E0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2BAF1DE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781B07A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4001584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0EA36D4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аспайтын нақты спирт концентрациясымен:</w:t>
                  </w:r>
                </w:p>
                <w:p w14:paraId="2EA461C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шараптар:</w:t>
                  </w:r>
                </w:p>
                <w:p w14:paraId="734834CF"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басқалары:</w:t>
                  </w:r>
                </w:p>
                <w:p w14:paraId="341ECC68"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басқалары:</w:t>
                  </w:r>
                </w:p>
                <w:p w14:paraId="1C947824"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 басқалары</w:t>
                  </w:r>
                </w:p>
              </w:tc>
              <w:tc>
                <w:tcPr>
                  <w:tcW w:w="992" w:type="dxa"/>
                  <w:tcMar>
                    <w:top w:w="15" w:type="dxa"/>
                    <w:left w:w="15" w:type="dxa"/>
                    <w:bottom w:w="15" w:type="dxa"/>
                    <w:right w:w="15" w:type="dxa"/>
                  </w:tcMar>
                  <w:vAlign w:val="center"/>
                </w:tcPr>
                <w:p w14:paraId="06D1C610"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2204295808</w:t>
                  </w:r>
                </w:p>
              </w:tc>
            </w:tr>
            <w:tr w:rsidR="004F7AAB" w:rsidRPr="00025BD2" w14:paraId="40104AE3" w14:textId="77777777" w:rsidTr="004C3584">
              <w:trPr>
                <w:trHeight w:val="30"/>
              </w:trPr>
              <w:tc>
                <w:tcPr>
                  <w:tcW w:w="567" w:type="dxa"/>
                  <w:tcMar>
                    <w:top w:w="15" w:type="dxa"/>
                    <w:left w:w="15" w:type="dxa"/>
                    <w:bottom w:w="15" w:type="dxa"/>
                    <w:right w:w="15" w:type="dxa"/>
                  </w:tcMar>
                  <w:vAlign w:val="center"/>
                </w:tcPr>
                <w:p w14:paraId="20B3B8FD"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186</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29CC889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26A0078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644DB29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13CA127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4A3257F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08663DB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 — — пайыздық көлемі 15-тен аспайтын нақты спирт концентрациясымен:</w:t>
                  </w:r>
                </w:p>
                <w:p w14:paraId="555A167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шараптар:</w:t>
                  </w:r>
                </w:p>
                <w:p w14:paraId="7C1C47D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ақ:</w:t>
                  </w:r>
                </w:p>
                <w:p w14:paraId="63FCEBE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 сыйымдылығы 227 литр немесе одан көп ыдыста</w:t>
                  </w:r>
                </w:p>
              </w:tc>
              <w:tc>
                <w:tcPr>
                  <w:tcW w:w="992" w:type="dxa"/>
                  <w:tcMar>
                    <w:top w:w="15" w:type="dxa"/>
                    <w:left w:w="15" w:type="dxa"/>
                    <w:bottom w:w="15" w:type="dxa"/>
                    <w:right w:w="15" w:type="dxa"/>
                  </w:tcMar>
                  <w:vAlign w:val="center"/>
                </w:tcPr>
                <w:p w14:paraId="78F3E7CB"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2204297901</w:t>
                  </w:r>
                </w:p>
              </w:tc>
            </w:tr>
            <w:tr w:rsidR="004F7AAB" w:rsidRPr="00025BD2" w14:paraId="305A699D" w14:textId="77777777" w:rsidTr="004C3584">
              <w:trPr>
                <w:trHeight w:val="30"/>
              </w:trPr>
              <w:tc>
                <w:tcPr>
                  <w:tcW w:w="567" w:type="dxa"/>
                  <w:tcMar>
                    <w:top w:w="15" w:type="dxa"/>
                    <w:left w:w="15" w:type="dxa"/>
                    <w:bottom w:w="15" w:type="dxa"/>
                    <w:right w:w="15" w:type="dxa"/>
                  </w:tcMar>
                  <w:vAlign w:val="center"/>
                </w:tcPr>
                <w:p w14:paraId="4C15AEEC"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187</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6E4600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3244297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7BF83E2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7D7562A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1B560CD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4F365C4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аспайтын нақты спирт концентрациясымен:</w:t>
                  </w:r>
                </w:p>
                <w:p w14:paraId="738006E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шараптар:</w:t>
                  </w:r>
                </w:p>
                <w:p w14:paraId="1194F12F"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ақ:</w:t>
                  </w:r>
                </w:p>
                <w:p w14:paraId="19F54CE7"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басқалары</w:t>
                  </w:r>
                </w:p>
              </w:tc>
              <w:tc>
                <w:tcPr>
                  <w:tcW w:w="992" w:type="dxa"/>
                  <w:tcMar>
                    <w:top w:w="15" w:type="dxa"/>
                    <w:left w:w="15" w:type="dxa"/>
                    <w:bottom w:w="15" w:type="dxa"/>
                    <w:right w:w="15" w:type="dxa"/>
                  </w:tcMar>
                  <w:vAlign w:val="center"/>
                </w:tcPr>
                <w:p w14:paraId="7293EF90"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2204297908</w:t>
                  </w:r>
                </w:p>
              </w:tc>
            </w:tr>
            <w:tr w:rsidR="004F7AAB" w:rsidRPr="00025BD2" w14:paraId="3D9B382A" w14:textId="77777777" w:rsidTr="004C3584">
              <w:trPr>
                <w:trHeight w:val="30"/>
              </w:trPr>
              <w:tc>
                <w:tcPr>
                  <w:tcW w:w="567" w:type="dxa"/>
                  <w:tcMar>
                    <w:top w:w="15" w:type="dxa"/>
                    <w:left w:w="15" w:type="dxa"/>
                    <w:bottom w:w="15" w:type="dxa"/>
                    <w:right w:w="15" w:type="dxa"/>
                  </w:tcMar>
                  <w:vAlign w:val="center"/>
                </w:tcPr>
                <w:p w14:paraId="17928115"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188</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6A6EBC5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Күшейтілгендерді қоса алғанда, табиғи жүзім шараптары; 2009 </w:t>
                  </w:r>
                  <w:r w:rsidRPr="00025BD2">
                    <w:rPr>
                      <w:rFonts w:ascii="Times New Roman" w:hAnsi="Times New Roman" w:cs="Times New Roman"/>
                      <w:b/>
                    </w:rPr>
                    <w:lastRenderedPageBreak/>
                    <w:t>тауар позициясында көрсетілгеннен басқа, жүзім суслосы:</w:t>
                  </w:r>
                </w:p>
                <w:p w14:paraId="353B90B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492CCBF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569AE2F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0F01AB5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4E18113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аспайтын нақты спирт концентрациясымен:</w:t>
                  </w:r>
                </w:p>
                <w:p w14:paraId="0C5A0DB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шараптар:</w:t>
                  </w:r>
                </w:p>
                <w:p w14:paraId="75CC833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басқалары:</w:t>
                  </w:r>
                </w:p>
                <w:p w14:paraId="41D394A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 сыйымдылығы 227 литр немесе одан көп ыдыста</w:t>
                  </w:r>
                </w:p>
              </w:tc>
              <w:tc>
                <w:tcPr>
                  <w:tcW w:w="992" w:type="dxa"/>
                  <w:tcMar>
                    <w:top w:w="15" w:type="dxa"/>
                    <w:left w:w="15" w:type="dxa"/>
                    <w:bottom w:w="15" w:type="dxa"/>
                    <w:right w:w="15" w:type="dxa"/>
                  </w:tcMar>
                  <w:vAlign w:val="center"/>
                </w:tcPr>
                <w:p w14:paraId="6CF99377"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2204298001</w:t>
                  </w:r>
                </w:p>
              </w:tc>
            </w:tr>
            <w:tr w:rsidR="004F7AAB" w:rsidRPr="00025BD2" w14:paraId="45C0B797" w14:textId="77777777" w:rsidTr="004C3584">
              <w:trPr>
                <w:trHeight w:val="30"/>
              </w:trPr>
              <w:tc>
                <w:tcPr>
                  <w:tcW w:w="567" w:type="dxa"/>
                  <w:tcMar>
                    <w:top w:w="15" w:type="dxa"/>
                    <w:left w:w="15" w:type="dxa"/>
                    <w:bottom w:w="15" w:type="dxa"/>
                    <w:right w:w="15" w:type="dxa"/>
                  </w:tcMar>
                  <w:vAlign w:val="center"/>
                </w:tcPr>
                <w:p w14:paraId="06C66785"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189</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047E1F0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757819F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1B89FAB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176334D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53EEDC1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0D7E633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 — — пайыздық көлемі 15-тен аспайтын нақты спирт концентрациясымен:</w:t>
                  </w:r>
                </w:p>
                <w:p w14:paraId="44B09D9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шараптар:</w:t>
                  </w:r>
                </w:p>
                <w:p w14:paraId="469B035F"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басқалары:</w:t>
                  </w:r>
                </w:p>
                <w:p w14:paraId="43DD38F7"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басқалары</w:t>
                  </w:r>
                </w:p>
              </w:tc>
              <w:tc>
                <w:tcPr>
                  <w:tcW w:w="992" w:type="dxa"/>
                  <w:tcMar>
                    <w:top w:w="15" w:type="dxa"/>
                    <w:left w:w="15" w:type="dxa"/>
                    <w:bottom w:w="15" w:type="dxa"/>
                    <w:right w:w="15" w:type="dxa"/>
                  </w:tcMar>
                  <w:vAlign w:val="center"/>
                </w:tcPr>
                <w:p w14:paraId="18DF3353"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2204298008</w:t>
                  </w:r>
                </w:p>
              </w:tc>
            </w:tr>
            <w:tr w:rsidR="004F7AAB" w:rsidRPr="00025BD2" w14:paraId="4B27BA58" w14:textId="77777777" w:rsidTr="004C3584">
              <w:trPr>
                <w:trHeight w:val="30"/>
              </w:trPr>
              <w:tc>
                <w:tcPr>
                  <w:tcW w:w="567" w:type="dxa"/>
                  <w:tcMar>
                    <w:top w:w="15" w:type="dxa"/>
                    <w:left w:w="15" w:type="dxa"/>
                    <w:bottom w:w="15" w:type="dxa"/>
                    <w:right w:w="15" w:type="dxa"/>
                  </w:tcMar>
                  <w:vAlign w:val="center"/>
                </w:tcPr>
                <w:p w14:paraId="0D4FFDCA"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190</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50C7F15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21838BD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4E97EDF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35915ED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24F15CB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5A7DB74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аспайтын нақты спирт концентрациясымен:</w:t>
                  </w:r>
                </w:p>
                <w:p w14:paraId="23EE36B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басқа сортты шараптар:</w:t>
                  </w:r>
                </w:p>
                <w:p w14:paraId="04B56B8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ақ:</w:t>
                  </w:r>
                </w:p>
                <w:p w14:paraId="3EEB3FE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 сыйымдылығы 227 литр немесе одан көп ыдыста</w:t>
                  </w:r>
                </w:p>
              </w:tc>
              <w:tc>
                <w:tcPr>
                  <w:tcW w:w="992" w:type="dxa"/>
                  <w:tcMar>
                    <w:top w:w="15" w:type="dxa"/>
                    <w:left w:w="15" w:type="dxa"/>
                    <w:bottom w:w="15" w:type="dxa"/>
                    <w:right w:w="15" w:type="dxa"/>
                  </w:tcMar>
                  <w:vAlign w:val="center"/>
                </w:tcPr>
                <w:p w14:paraId="62009382"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2204298101</w:t>
                  </w:r>
                </w:p>
              </w:tc>
            </w:tr>
            <w:tr w:rsidR="004F7AAB" w:rsidRPr="00025BD2" w14:paraId="6D0D3742" w14:textId="77777777" w:rsidTr="004C3584">
              <w:trPr>
                <w:trHeight w:val="30"/>
              </w:trPr>
              <w:tc>
                <w:tcPr>
                  <w:tcW w:w="567" w:type="dxa"/>
                  <w:tcMar>
                    <w:top w:w="15" w:type="dxa"/>
                    <w:left w:w="15" w:type="dxa"/>
                    <w:bottom w:w="15" w:type="dxa"/>
                    <w:right w:w="15" w:type="dxa"/>
                  </w:tcMar>
                  <w:vAlign w:val="center"/>
                </w:tcPr>
                <w:p w14:paraId="4E248CD2"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191</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6B3B3FB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Күшейтілгендерді қоса алғанда, табиғи жүзім шараптары; 2009 тауар позициясында </w:t>
                  </w:r>
                  <w:r w:rsidRPr="00025BD2">
                    <w:rPr>
                      <w:rFonts w:ascii="Times New Roman" w:hAnsi="Times New Roman" w:cs="Times New Roman"/>
                      <w:b/>
                    </w:rPr>
                    <w:lastRenderedPageBreak/>
                    <w:t>көрсетілгеннен басқа, жүзім суслосы:</w:t>
                  </w:r>
                </w:p>
                <w:p w14:paraId="5B08FB4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029C562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42A269C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6BC05C3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4D9FB7C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аспайтын нақты спирт концентрациясымен:</w:t>
                  </w:r>
                </w:p>
                <w:p w14:paraId="035A0D8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басқа сортты шараптар:</w:t>
                  </w:r>
                </w:p>
                <w:p w14:paraId="30C5014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ақ:</w:t>
                  </w:r>
                </w:p>
                <w:p w14:paraId="10CDE9F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 басқалары</w:t>
                  </w:r>
                </w:p>
              </w:tc>
              <w:tc>
                <w:tcPr>
                  <w:tcW w:w="992" w:type="dxa"/>
                  <w:tcMar>
                    <w:top w:w="15" w:type="dxa"/>
                    <w:left w:w="15" w:type="dxa"/>
                    <w:bottom w:w="15" w:type="dxa"/>
                    <w:right w:w="15" w:type="dxa"/>
                  </w:tcMar>
                  <w:vAlign w:val="center"/>
                </w:tcPr>
                <w:p w14:paraId="469569EB"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2204298108</w:t>
                  </w:r>
                </w:p>
              </w:tc>
            </w:tr>
            <w:tr w:rsidR="004F7AAB" w:rsidRPr="00025BD2" w14:paraId="187999EB" w14:textId="77777777" w:rsidTr="004C3584">
              <w:trPr>
                <w:trHeight w:val="30"/>
              </w:trPr>
              <w:tc>
                <w:tcPr>
                  <w:tcW w:w="567" w:type="dxa"/>
                  <w:tcMar>
                    <w:top w:w="15" w:type="dxa"/>
                    <w:left w:w="15" w:type="dxa"/>
                    <w:bottom w:w="15" w:type="dxa"/>
                    <w:right w:w="15" w:type="dxa"/>
                  </w:tcMar>
                  <w:vAlign w:val="center"/>
                </w:tcPr>
                <w:p w14:paraId="2F0DC57B"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192</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3E5DC5B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2E77DD7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477911F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0AB275B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7B59B5A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3B9BBEC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аспайтын нақты спирт концентрациясымен:</w:t>
                  </w:r>
                </w:p>
                <w:p w14:paraId="60F1FDB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басқа сортты шараптар:</w:t>
                  </w:r>
                </w:p>
                <w:p w14:paraId="3E9ECB7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 — — — — басқалары:</w:t>
                  </w:r>
                </w:p>
                <w:p w14:paraId="6CEF7AD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 сыйымдылығы 227 литр немесе одан көп ыдыста</w:t>
                  </w:r>
                </w:p>
              </w:tc>
              <w:tc>
                <w:tcPr>
                  <w:tcW w:w="992" w:type="dxa"/>
                  <w:tcMar>
                    <w:top w:w="15" w:type="dxa"/>
                    <w:left w:w="15" w:type="dxa"/>
                    <w:bottom w:w="15" w:type="dxa"/>
                    <w:right w:w="15" w:type="dxa"/>
                  </w:tcMar>
                  <w:vAlign w:val="center"/>
                </w:tcPr>
                <w:p w14:paraId="3A48DE01"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2204298201</w:t>
                  </w:r>
                </w:p>
              </w:tc>
            </w:tr>
            <w:tr w:rsidR="004F7AAB" w:rsidRPr="00025BD2" w14:paraId="50381B2D" w14:textId="77777777" w:rsidTr="004C3584">
              <w:trPr>
                <w:trHeight w:val="30"/>
              </w:trPr>
              <w:tc>
                <w:tcPr>
                  <w:tcW w:w="567" w:type="dxa"/>
                  <w:tcMar>
                    <w:top w:w="15" w:type="dxa"/>
                    <w:left w:w="15" w:type="dxa"/>
                    <w:bottom w:w="15" w:type="dxa"/>
                    <w:right w:w="15" w:type="dxa"/>
                  </w:tcMar>
                  <w:vAlign w:val="center"/>
                </w:tcPr>
                <w:p w14:paraId="0C127FC7"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193</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3CBC99A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2A5EB95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0EF9F2A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25DE267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567769F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3E2A144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аспайтын нақты спирт концентрациясымен:</w:t>
                  </w:r>
                </w:p>
                <w:p w14:paraId="6F58F44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басқа сортты шараптар:</w:t>
                  </w:r>
                </w:p>
                <w:p w14:paraId="42A05E1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басқалары:</w:t>
                  </w:r>
                </w:p>
                <w:p w14:paraId="1D46CD4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 басқалары</w:t>
                  </w:r>
                </w:p>
              </w:tc>
              <w:tc>
                <w:tcPr>
                  <w:tcW w:w="992" w:type="dxa"/>
                  <w:tcMar>
                    <w:top w:w="15" w:type="dxa"/>
                    <w:left w:w="15" w:type="dxa"/>
                    <w:bottom w:w="15" w:type="dxa"/>
                    <w:right w:w="15" w:type="dxa"/>
                  </w:tcMar>
                  <w:vAlign w:val="center"/>
                </w:tcPr>
                <w:p w14:paraId="403F1C93"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2204298208</w:t>
                  </w:r>
                </w:p>
              </w:tc>
            </w:tr>
            <w:tr w:rsidR="004F7AAB" w:rsidRPr="00025BD2" w14:paraId="5EEC7F1E" w14:textId="77777777" w:rsidTr="004C3584">
              <w:trPr>
                <w:trHeight w:val="30"/>
              </w:trPr>
              <w:tc>
                <w:tcPr>
                  <w:tcW w:w="567" w:type="dxa"/>
                  <w:tcMar>
                    <w:top w:w="15" w:type="dxa"/>
                    <w:left w:w="15" w:type="dxa"/>
                    <w:bottom w:w="15" w:type="dxa"/>
                    <w:right w:w="15" w:type="dxa"/>
                  </w:tcMar>
                  <w:vAlign w:val="center"/>
                </w:tcPr>
                <w:p w14:paraId="13777D25"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194</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6A08A83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692A338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13078AF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236A5C0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4258500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 — Еуропалық одақта өндірілген:</w:t>
                  </w:r>
                </w:p>
                <w:p w14:paraId="5103093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аспайтын нақты спирт концентрациясымен:</w:t>
                  </w:r>
                </w:p>
                <w:p w14:paraId="7C845EC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басқалары:</w:t>
                  </w:r>
                </w:p>
                <w:p w14:paraId="7D362C5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ақ:</w:t>
                  </w:r>
                </w:p>
                <w:p w14:paraId="22513E6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 сыйымдылығы 227 литр немесе одан көп ыдыста</w:t>
                  </w:r>
                </w:p>
              </w:tc>
              <w:tc>
                <w:tcPr>
                  <w:tcW w:w="992" w:type="dxa"/>
                  <w:tcMar>
                    <w:top w:w="15" w:type="dxa"/>
                    <w:left w:w="15" w:type="dxa"/>
                    <w:bottom w:w="15" w:type="dxa"/>
                    <w:right w:w="15" w:type="dxa"/>
                  </w:tcMar>
                  <w:vAlign w:val="center"/>
                </w:tcPr>
                <w:p w14:paraId="21D40C67"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2204298301</w:t>
                  </w:r>
                </w:p>
              </w:tc>
            </w:tr>
            <w:tr w:rsidR="004F7AAB" w:rsidRPr="00025BD2" w14:paraId="3CF923D8" w14:textId="77777777" w:rsidTr="004C3584">
              <w:trPr>
                <w:trHeight w:val="30"/>
              </w:trPr>
              <w:tc>
                <w:tcPr>
                  <w:tcW w:w="567" w:type="dxa"/>
                  <w:tcMar>
                    <w:top w:w="15" w:type="dxa"/>
                    <w:left w:w="15" w:type="dxa"/>
                    <w:bottom w:w="15" w:type="dxa"/>
                    <w:right w:w="15" w:type="dxa"/>
                  </w:tcMar>
                  <w:vAlign w:val="center"/>
                </w:tcPr>
                <w:p w14:paraId="31D5887A"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195</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67E17D5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50928EA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217890C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295663B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723CBD1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1F2E47F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аспайтын нақты спирт концентрациясымен:</w:t>
                  </w:r>
                </w:p>
                <w:p w14:paraId="4D8B7BE9"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басқалары:</w:t>
                  </w:r>
                </w:p>
                <w:p w14:paraId="7B1D87C9"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ақ:</w:t>
                  </w:r>
                </w:p>
                <w:p w14:paraId="36EF2AAC"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басқалары</w:t>
                  </w:r>
                </w:p>
              </w:tc>
              <w:tc>
                <w:tcPr>
                  <w:tcW w:w="992" w:type="dxa"/>
                  <w:tcMar>
                    <w:top w:w="15" w:type="dxa"/>
                    <w:left w:w="15" w:type="dxa"/>
                    <w:bottom w:w="15" w:type="dxa"/>
                    <w:right w:w="15" w:type="dxa"/>
                  </w:tcMar>
                  <w:vAlign w:val="center"/>
                </w:tcPr>
                <w:p w14:paraId="1044DDAE"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2204298308</w:t>
                  </w:r>
                </w:p>
              </w:tc>
            </w:tr>
            <w:tr w:rsidR="004F7AAB" w:rsidRPr="00025BD2" w14:paraId="01EF29AA" w14:textId="77777777" w:rsidTr="004C3584">
              <w:trPr>
                <w:trHeight w:val="30"/>
              </w:trPr>
              <w:tc>
                <w:tcPr>
                  <w:tcW w:w="567" w:type="dxa"/>
                  <w:tcMar>
                    <w:top w:w="15" w:type="dxa"/>
                    <w:left w:w="15" w:type="dxa"/>
                    <w:bottom w:w="15" w:type="dxa"/>
                    <w:right w:w="15" w:type="dxa"/>
                  </w:tcMar>
                  <w:vAlign w:val="center"/>
                </w:tcPr>
                <w:p w14:paraId="3CE0E1D2"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196</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1A4412A7" w14:textId="0D5EB6C3"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Күшейтілгендерді қоса алғанда, табиғи жүзім шараптары; </w:t>
                  </w:r>
                  <w:r>
                    <w:rPr>
                      <w:rFonts w:ascii="Times New Roman" w:hAnsi="Times New Roman" w:cs="Times New Roman"/>
                      <w:b/>
                    </w:rPr>
                    <w:br/>
                  </w:r>
                  <w:r w:rsidRPr="00025BD2">
                    <w:rPr>
                      <w:rFonts w:ascii="Times New Roman" w:hAnsi="Times New Roman" w:cs="Times New Roman"/>
                      <w:b/>
                    </w:rPr>
                    <w:t>2009 тауар позициясында көрсетілгеннен басқа, жүзім суслосы:</w:t>
                  </w:r>
                </w:p>
                <w:p w14:paraId="408C509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өзге де шараптар; спирт қосу арқылы ашытуға жол берілмеген немесе тоқтатылған жүзім суслосы:</w:t>
                  </w:r>
                </w:p>
                <w:p w14:paraId="61FC3BA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248908C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382279F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1DAE7B2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аспайтын нақты спирт концентрациясымен:</w:t>
                  </w:r>
                </w:p>
                <w:p w14:paraId="49B799B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басқалары:</w:t>
                  </w:r>
                </w:p>
                <w:p w14:paraId="2391598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басқалары:</w:t>
                  </w:r>
                </w:p>
                <w:p w14:paraId="1A2350A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 сыйымдылығы 227 литр немесе одан көп ыдыста</w:t>
                  </w:r>
                </w:p>
              </w:tc>
              <w:tc>
                <w:tcPr>
                  <w:tcW w:w="992" w:type="dxa"/>
                  <w:tcMar>
                    <w:top w:w="15" w:type="dxa"/>
                    <w:left w:w="15" w:type="dxa"/>
                    <w:bottom w:w="15" w:type="dxa"/>
                    <w:right w:w="15" w:type="dxa"/>
                  </w:tcMar>
                  <w:vAlign w:val="center"/>
                </w:tcPr>
                <w:p w14:paraId="57DADA22"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2204298401</w:t>
                  </w:r>
                </w:p>
              </w:tc>
            </w:tr>
            <w:tr w:rsidR="004F7AAB" w:rsidRPr="00025BD2" w14:paraId="141DFF97" w14:textId="77777777" w:rsidTr="004C3584">
              <w:trPr>
                <w:trHeight w:val="30"/>
              </w:trPr>
              <w:tc>
                <w:tcPr>
                  <w:tcW w:w="567" w:type="dxa"/>
                  <w:tcMar>
                    <w:top w:w="15" w:type="dxa"/>
                    <w:left w:w="15" w:type="dxa"/>
                    <w:bottom w:w="15" w:type="dxa"/>
                    <w:right w:w="15" w:type="dxa"/>
                  </w:tcMar>
                  <w:vAlign w:val="center"/>
                </w:tcPr>
                <w:p w14:paraId="4F1E1408"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197</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4FF3565E" w14:textId="78ECE096"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Күшейтілгендерді қоса алғанда, табиғи жүзім шараптары; </w:t>
                  </w:r>
                  <w:r>
                    <w:rPr>
                      <w:rFonts w:ascii="Times New Roman" w:hAnsi="Times New Roman" w:cs="Times New Roman"/>
                      <w:b/>
                    </w:rPr>
                    <w:br/>
                  </w:r>
                  <w:r w:rsidRPr="00025BD2">
                    <w:rPr>
                      <w:rFonts w:ascii="Times New Roman" w:hAnsi="Times New Roman" w:cs="Times New Roman"/>
                      <w:b/>
                    </w:rPr>
                    <w:t>2009 тауар позициясында көрсетілгеннен басқа, жүзім суслосы:</w:t>
                  </w:r>
                </w:p>
                <w:p w14:paraId="45452E5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0A1073F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343C82F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10795A8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1A93DA1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аспайтын нақты спирт концентрациясымен:</w:t>
                  </w:r>
                </w:p>
                <w:p w14:paraId="3522A2C3" w14:textId="77777777" w:rsidR="004F7AAB" w:rsidRPr="00025BD2" w:rsidRDefault="004F7AAB" w:rsidP="004F7AAB">
                  <w:pPr>
                    <w:ind w:left="11"/>
                    <w:jc w:val="both"/>
                    <w:rPr>
                      <w:rFonts w:ascii="Times New Roman" w:hAnsi="Times New Roman" w:cs="Times New Roman"/>
                      <w:b/>
                      <w:lang w:val="en-US"/>
                    </w:rPr>
                  </w:pPr>
                  <w:r w:rsidRPr="00173F72">
                    <w:rPr>
                      <w:rFonts w:ascii="Times New Roman" w:hAnsi="Times New Roman" w:cs="Times New Roman"/>
                      <w:b/>
                    </w:rPr>
                    <w:t>— — — — — — басқал</w:t>
                  </w:r>
                  <w:r w:rsidRPr="00025BD2">
                    <w:rPr>
                      <w:rFonts w:ascii="Times New Roman" w:hAnsi="Times New Roman" w:cs="Times New Roman"/>
                      <w:b/>
                      <w:lang w:val="en-US"/>
                    </w:rPr>
                    <w:t>ары:</w:t>
                  </w:r>
                </w:p>
                <w:p w14:paraId="0CCAD6BA"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басқалары:</w:t>
                  </w:r>
                </w:p>
                <w:p w14:paraId="5C9C66C6"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басқалары</w:t>
                  </w:r>
                </w:p>
              </w:tc>
              <w:tc>
                <w:tcPr>
                  <w:tcW w:w="992" w:type="dxa"/>
                  <w:tcMar>
                    <w:top w:w="15" w:type="dxa"/>
                    <w:left w:w="15" w:type="dxa"/>
                    <w:bottom w:w="15" w:type="dxa"/>
                    <w:right w:w="15" w:type="dxa"/>
                  </w:tcMar>
                  <w:vAlign w:val="center"/>
                </w:tcPr>
                <w:p w14:paraId="771FA586"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2204298408</w:t>
                  </w:r>
                </w:p>
              </w:tc>
            </w:tr>
            <w:tr w:rsidR="004F7AAB" w:rsidRPr="00025BD2" w14:paraId="3CB2F802" w14:textId="77777777" w:rsidTr="004C3584">
              <w:trPr>
                <w:trHeight w:val="30"/>
              </w:trPr>
              <w:tc>
                <w:tcPr>
                  <w:tcW w:w="567" w:type="dxa"/>
                  <w:tcMar>
                    <w:top w:w="15" w:type="dxa"/>
                    <w:left w:w="15" w:type="dxa"/>
                    <w:bottom w:w="15" w:type="dxa"/>
                    <w:right w:w="15" w:type="dxa"/>
                  </w:tcMar>
                  <w:vAlign w:val="center"/>
                </w:tcPr>
                <w:p w14:paraId="5DE30BB6"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lastRenderedPageBreak/>
                    <w:t>198</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6A45265F" w14:textId="7A442D40"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Күшейтілгендерді қоса алғанда, табиғи жүзім шараптары; </w:t>
                  </w:r>
                  <w:r>
                    <w:rPr>
                      <w:rFonts w:ascii="Times New Roman" w:hAnsi="Times New Roman" w:cs="Times New Roman"/>
                      <w:b/>
                    </w:rPr>
                    <w:br/>
                  </w:r>
                  <w:r w:rsidRPr="00025BD2">
                    <w:rPr>
                      <w:rFonts w:ascii="Times New Roman" w:hAnsi="Times New Roman" w:cs="Times New Roman"/>
                      <w:b/>
                    </w:rPr>
                    <w:t>2009 тауар позициясында көрсетілгеннен басқа, жүзім суслосы:</w:t>
                  </w:r>
                </w:p>
                <w:p w14:paraId="79DE01D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54FAAF6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3028427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138A714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4127698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асатын, бірақ пайыздық көлемі 22-ден аспайтын нақты спирт концентрациясымен</w:t>
                  </w:r>
                </w:p>
                <w:p w14:paraId="20096D7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немесе қорғалған географиялық көрсеткіші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Geographical</w:t>
                  </w:r>
                  <w:r w:rsidRPr="00025BD2">
                    <w:rPr>
                      <w:rFonts w:ascii="Times New Roman" w:hAnsi="Times New Roman" w:cs="Times New Roman"/>
                      <w:b/>
                    </w:rPr>
                    <w:t xml:space="preserve"> </w:t>
                  </w:r>
                  <w:r w:rsidRPr="00025BD2">
                    <w:rPr>
                      <w:rFonts w:ascii="Times New Roman" w:hAnsi="Times New Roman" w:cs="Times New Roman"/>
                      <w:b/>
                      <w:lang w:val="en-US"/>
                    </w:rPr>
                    <w:t>Indication</w:t>
                  </w:r>
                  <w:r w:rsidRPr="00025BD2">
                    <w:rPr>
                      <w:rFonts w:ascii="Times New Roman" w:hAnsi="Times New Roman" w:cs="Times New Roman"/>
                      <w:b/>
                    </w:rPr>
                    <w:t xml:space="preserve">, </w:t>
                  </w:r>
                  <w:r w:rsidRPr="00025BD2">
                    <w:rPr>
                      <w:rFonts w:ascii="Times New Roman" w:hAnsi="Times New Roman" w:cs="Times New Roman"/>
                      <w:b/>
                      <w:lang w:val="en-US"/>
                    </w:rPr>
                    <w:t>PGI</w:t>
                  </w:r>
                  <w:r w:rsidRPr="00025BD2">
                    <w:rPr>
                      <w:rFonts w:ascii="Times New Roman" w:hAnsi="Times New Roman" w:cs="Times New Roman"/>
                      <w:b/>
                    </w:rPr>
                    <w:t>) шараптар:</w:t>
                  </w:r>
                </w:p>
                <w:p w14:paraId="24B931E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мадера және мускатель Сетубал (</w:t>
                  </w:r>
                  <w:r w:rsidRPr="00025BD2">
                    <w:rPr>
                      <w:rFonts w:ascii="Times New Roman" w:hAnsi="Times New Roman" w:cs="Times New Roman"/>
                      <w:b/>
                      <w:lang w:val="en-US"/>
                    </w:rPr>
                    <w:t>Setubal</w:t>
                  </w:r>
                  <w:r w:rsidRPr="00025BD2">
                    <w:rPr>
                      <w:rFonts w:ascii="Times New Roman" w:hAnsi="Times New Roman" w:cs="Times New Roman"/>
                      <w:b/>
                    </w:rPr>
                    <w:t xml:space="preserve"> </w:t>
                  </w:r>
                  <w:r w:rsidRPr="00025BD2">
                    <w:rPr>
                      <w:rFonts w:ascii="Times New Roman" w:hAnsi="Times New Roman" w:cs="Times New Roman"/>
                      <w:b/>
                      <w:lang w:val="en-US"/>
                    </w:rPr>
                    <w:t>muscatel</w:t>
                  </w:r>
                  <w:r w:rsidRPr="00025BD2">
                    <w:rPr>
                      <w:rFonts w:ascii="Times New Roman" w:hAnsi="Times New Roman" w:cs="Times New Roman"/>
                      <w:b/>
                    </w:rPr>
                    <w:t>):</w:t>
                  </w:r>
                </w:p>
                <w:p w14:paraId="6FBBD27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 сыйымдылығы 227 литр немесе одан көп ыдыста</w:t>
                  </w:r>
                </w:p>
              </w:tc>
              <w:tc>
                <w:tcPr>
                  <w:tcW w:w="992" w:type="dxa"/>
                  <w:tcMar>
                    <w:top w:w="15" w:type="dxa"/>
                    <w:left w:w="15" w:type="dxa"/>
                    <w:bottom w:w="15" w:type="dxa"/>
                    <w:right w:w="15" w:type="dxa"/>
                  </w:tcMar>
                  <w:vAlign w:val="center"/>
                </w:tcPr>
                <w:p w14:paraId="1386FD60"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2204298501</w:t>
                  </w:r>
                </w:p>
              </w:tc>
            </w:tr>
            <w:tr w:rsidR="004F7AAB" w:rsidRPr="00025BD2" w14:paraId="0A1A522F" w14:textId="77777777" w:rsidTr="004C3584">
              <w:trPr>
                <w:trHeight w:val="30"/>
              </w:trPr>
              <w:tc>
                <w:tcPr>
                  <w:tcW w:w="567" w:type="dxa"/>
                  <w:tcMar>
                    <w:top w:w="15" w:type="dxa"/>
                    <w:left w:w="15" w:type="dxa"/>
                    <w:bottom w:w="15" w:type="dxa"/>
                    <w:right w:w="15" w:type="dxa"/>
                  </w:tcMar>
                  <w:vAlign w:val="center"/>
                </w:tcPr>
                <w:p w14:paraId="38E13E0B"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199</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3415F341" w14:textId="7387461A"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Күшейтілгендерді қоса алғанда, табиғи жүзім шараптары; </w:t>
                  </w:r>
                  <w:r>
                    <w:rPr>
                      <w:rFonts w:ascii="Times New Roman" w:hAnsi="Times New Roman" w:cs="Times New Roman"/>
                      <w:b/>
                    </w:rPr>
                    <w:br/>
                  </w:r>
                  <w:r w:rsidRPr="00025BD2">
                    <w:rPr>
                      <w:rFonts w:ascii="Times New Roman" w:hAnsi="Times New Roman" w:cs="Times New Roman"/>
                      <w:b/>
                    </w:rPr>
                    <w:t>2009 тауар позициясында көрсетілгеннен басқа, жүзім суслосы:</w:t>
                  </w:r>
                </w:p>
                <w:p w14:paraId="4921D47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өзге де шараптар; спирт қосу арқылы ашытуға жол берілмеген немесе тоқтатылған жүзім суслосы:</w:t>
                  </w:r>
                </w:p>
                <w:p w14:paraId="31E18B0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349ED67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4C9788E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6C6BB35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асатын, бірақ пайыздық көлемі 22-ден аспайтын нақты спирт концентрациясымен</w:t>
                  </w:r>
                </w:p>
                <w:p w14:paraId="7ACB53D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немесе қорғалған географиялық көрсеткіші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Geographical</w:t>
                  </w:r>
                  <w:r w:rsidRPr="00025BD2">
                    <w:rPr>
                      <w:rFonts w:ascii="Times New Roman" w:hAnsi="Times New Roman" w:cs="Times New Roman"/>
                      <w:b/>
                    </w:rPr>
                    <w:t xml:space="preserve"> </w:t>
                  </w:r>
                  <w:r w:rsidRPr="00025BD2">
                    <w:rPr>
                      <w:rFonts w:ascii="Times New Roman" w:hAnsi="Times New Roman" w:cs="Times New Roman"/>
                      <w:b/>
                      <w:lang w:val="en-US"/>
                    </w:rPr>
                    <w:t>Indication</w:t>
                  </w:r>
                  <w:r w:rsidRPr="00025BD2">
                    <w:rPr>
                      <w:rFonts w:ascii="Times New Roman" w:hAnsi="Times New Roman" w:cs="Times New Roman"/>
                      <w:b/>
                    </w:rPr>
                    <w:t xml:space="preserve">, </w:t>
                  </w:r>
                  <w:r w:rsidRPr="00025BD2">
                    <w:rPr>
                      <w:rFonts w:ascii="Times New Roman" w:hAnsi="Times New Roman" w:cs="Times New Roman"/>
                      <w:b/>
                      <w:lang w:val="en-US"/>
                    </w:rPr>
                    <w:t>PGI</w:t>
                  </w:r>
                  <w:r w:rsidRPr="00025BD2">
                    <w:rPr>
                      <w:rFonts w:ascii="Times New Roman" w:hAnsi="Times New Roman" w:cs="Times New Roman"/>
                      <w:b/>
                    </w:rPr>
                    <w:t>) шараптар:</w:t>
                  </w:r>
                </w:p>
                <w:p w14:paraId="655C2D1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мадера және мускатель Сетубал (</w:t>
                  </w:r>
                  <w:r w:rsidRPr="00025BD2">
                    <w:rPr>
                      <w:rFonts w:ascii="Times New Roman" w:hAnsi="Times New Roman" w:cs="Times New Roman"/>
                      <w:b/>
                      <w:lang w:val="en-US"/>
                    </w:rPr>
                    <w:t>Setubal</w:t>
                  </w:r>
                  <w:r w:rsidRPr="00025BD2">
                    <w:rPr>
                      <w:rFonts w:ascii="Times New Roman" w:hAnsi="Times New Roman" w:cs="Times New Roman"/>
                      <w:b/>
                    </w:rPr>
                    <w:t xml:space="preserve"> </w:t>
                  </w:r>
                  <w:r w:rsidRPr="00025BD2">
                    <w:rPr>
                      <w:rFonts w:ascii="Times New Roman" w:hAnsi="Times New Roman" w:cs="Times New Roman"/>
                      <w:b/>
                      <w:lang w:val="en-US"/>
                    </w:rPr>
                    <w:t>muscatel</w:t>
                  </w:r>
                  <w:r w:rsidRPr="00025BD2">
                    <w:rPr>
                      <w:rFonts w:ascii="Times New Roman" w:hAnsi="Times New Roman" w:cs="Times New Roman"/>
                      <w:b/>
                    </w:rPr>
                    <w:t>):</w:t>
                  </w:r>
                </w:p>
                <w:p w14:paraId="1C3B4219"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басқалары</w:t>
                  </w:r>
                </w:p>
              </w:tc>
              <w:tc>
                <w:tcPr>
                  <w:tcW w:w="992" w:type="dxa"/>
                  <w:tcMar>
                    <w:top w:w="15" w:type="dxa"/>
                    <w:left w:w="15" w:type="dxa"/>
                    <w:bottom w:w="15" w:type="dxa"/>
                    <w:right w:w="15" w:type="dxa"/>
                  </w:tcMar>
                  <w:vAlign w:val="center"/>
                </w:tcPr>
                <w:p w14:paraId="28637208"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2204298508</w:t>
                  </w:r>
                </w:p>
              </w:tc>
            </w:tr>
            <w:tr w:rsidR="004F7AAB" w:rsidRPr="00025BD2" w14:paraId="6049DD2B" w14:textId="77777777" w:rsidTr="004C3584">
              <w:trPr>
                <w:trHeight w:val="30"/>
              </w:trPr>
              <w:tc>
                <w:tcPr>
                  <w:tcW w:w="567" w:type="dxa"/>
                  <w:tcMar>
                    <w:top w:w="15" w:type="dxa"/>
                    <w:left w:w="15" w:type="dxa"/>
                    <w:bottom w:w="15" w:type="dxa"/>
                    <w:right w:w="15" w:type="dxa"/>
                  </w:tcMar>
                  <w:vAlign w:val="center"/>
                </w:tcPr>
                <w:p w14:paraId="2ECF8E2C"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200</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6B8DF131" w14:textId="2D35E95D"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Күшейтілгендерді қоса алғанда, табиғи жүзім шараптары; </w:t>
                  </w:r>
                  <w:r>
                    <w:rPr>
                      <w:rFonts w:ascii="Times New Roman" w:hAnsi="Times New Roman" w:cs="Times New Roman"/>
                      <w:b/>
                    </w:rPr>
                    <w:br/>
                  </w:r>
                  <w:r w:rsidRPr="00025BD2">
                    <w:rPr>
                      <w:rFonts w:ascii="Times New Roman" w:hAnsi="Times New Roman" w:cs="Times New Roman"/>
                      <w:b/>
                    </w:rPr>
                    <w:t>2009 тауар позициясында көрсетілгеннен басқа, жүзім суслосы:</w:t>
                  </w:r>
                </w:p>
                <w:p w14:paraId="3F6AE26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027B8D9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58F29D7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6E90858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 — Еуропалық одақта өндірілген:</w:t>
                  </w:r>
                </w:p>
                <w:p w14:paraId="395F509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асатын, бірақ пайыздық көлемі 22-ден аспайтын нақты спирт концентрациясымен</w:t>
                  </w:r>
                </w:p>
                <w:p w14:paraId="18A4059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немесе қорғалған географиялық көрсеткіші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Geographical</w:t>
                  </w:r>
                  <w:r w:rsidRPr="00025BD2">
                    <w:rPr>
                      <w:rFonts w:ascii="Times New Roman" w:hAnsi="Times New Roman" w:cs="Times New Roman"/>
                      <w:b/>
                    </w:rPr>
                    <w:t xml:space="preserve"> </w:t>
                  </w:r>
                  <w:r w:rsidRPr="00025BD2">
                    <w:rPr>
                      <w:rFonts w:ascii="Times New Roman" w:hAnsi="Times New Roman" w:cs="Times New Roman"/>
                      <w:b/>
                      <w:lang w:val="en-US"/>
                    </w:rPr>
                    <w:t>Indication</w:t>
                  </w:r>
                  <w:r w:rsidRPr="00025BD2">
                    <w:rPr>
                      <w:rFonts w:ascii="Times New Roman" w:hAnsi="Times New Roman" w:cs="Times New Roman"/>
                      <w:b/>
                    </w:rPr>
                    <w:t xml:space="preserve">, </w:t>
                  </w:r>
                  <w:r w:rsidRPr="00025BD2">
                    <w:rPr>
                      <w:rFonts w:ascii="Times New Roman" w:hAnsi="Times New Roman" w:cs="Times New Roman"/>
                      <w:b/>
                      <w:lang w:val="en-US"/>
                    </w:rPr>
                    <w:t>PGI</w:t>
                  </w:r>
                  <w:r w:rsidRPr="00025BD2">
                    <w:rPr>
                      <w:rFonts w:ascii="Times New Roman" w:hAnsi="Times New Roman" w:cs="Times New Roman"/>
                      <w:b/>
                    </w:rPr>
                    <w:t>) шараптар:</w:t>
                  </w:r>
                </w:p>
                <w:p w14:paraId="6776CC3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херес:</w:t>
                  </w:r>
                </w:p>
                <w:p w14:paraId="5386395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 сыйымдылығы 227 литр немесе одан көп ыдыста</w:t>
                  </w:r>
                </w:p>
              </w:tc>
              <w:tc>
                <w:tcPr>
                  <w:tcW w:w="992" w:type="dxa"/>
                  <w:tcMar>
                    <w:top w:w="15" w:type="dxa"/>
                    <w:left w:w="15" w:type="dxa"/>
                    <w:bottom w:w="15" w:type="dxa"/>
                    <w:right w:w="15" w:type="dxa"/>
                  </w:tcMar>
                  <w:vAlign w:val="center"/>
                </w:tcPr>
                <w:p w14:paraId="5F51CD9D"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2204298601</w:t>
                  </w:r>
                </w:p>
              </w:tc>
            </w:tr>
            <w:tr w:rsidR="004F7AAB" w:rsidRPr="00025BD2" w14:paraId="74FD27FE" w14:textId="77777777" w:rsidTr="004C3584">
              <w:trPr>
                <w:trHeight w:val="30"/>
              </w:trPr>
              <w:tc>
                <w:tcPr>
                  <w:tcW w:w="567" w:type="dxa"/>
                  <w:tcMar>
                    <w:top w:w="15" w:type="dxa"/>
                    <w:left w:w="15" w:type="dxa"/>
                    <w:bottom w:w="15" w:type="dxa"/>
                    <w:right w:w="15" w:type="dxa"/>
                  </w:tcMar>
                  <w:vAlign w:val="center"/>
                </w:tcPr>
                <w:p w14:paraId="0CB6B25C"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201</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57E530F0" w14:textId="563CE5B1"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Күшейтілгендерді қоса алғанда, табиғи жүзім шараптары; </w:t>
                  </w:r>
                  <w:r>
                    <w:rPr>
                      <w:rFonts w:ascii="Times New Roman" w:hAnsi="Times New Roman" w:cs="Times New Roman"/>
                      <w:b/>
                    </w:rPr>
                    <w:br/>
                  </w:r>
                  <w:r w:rsidRPr="00025BD2">
                    <w:rPr>
                      <w:rFonts w:ascii="Times New Roman" w:hAnsi="Times New Roman" w:cs="Times New Roman"/>
                      <w:b/>
                    </w:rPr>
                    <w:t>2009 тауар позициясында көрсетілгеннен басқа, жүзім суслосы:</w:t>
                  </w:r>
                </w:p>
                <w:p w14:paraId="0E9345E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42ED52C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258EA94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6D0055E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40ECE56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асатын, бірақ пайыздық көлемі 22-ден аспайтын нақты спирт концентрациясымен</w:t>
                  </w:r>
                </w:p>
                <w:p w14:paraId="5B29496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немесе қорғалған географиялық көрсеткіші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Geographical</w:t>
                  </w:r>
                  <w:r w:rsidRPr="00025BD2">
                    <w:rPr>
                      <w:rFonts w:ascii="Times New Roman" w:hAnsi="Times New Roman" w:cs="Times New Roman"/>
                      <w:b/>
                    </w:rPr>
                    <w:t xml:space="preserve"> </w:t>
                  </w:r>
                  <w:r w:rsidRPr="00025BD2">
                    <w:rPr>
                      <w:rFonts w:ascii="Times New Roman" w:hAnsi="Times New Roman" w:cs="Times New Roman"/>
                      <w:b/>
                      <w:lang w:val="en-US"/>
                    </w:rPr>
                    <w:t>Indication</w:t>
                  </w:r>
                  <w:r w:rsidRPr="00025BD2">
                    <w:rPr>
                      <w:rFonts w:ascii="Times New Roman" w:hAnsi="Times New Roman" w:cs="Times New Roman"/>
                      <w:b/>
                    </w:rPr>
                    <w:t xml:space="preserve">, </w:t>
                  </w:r>
                  <w:r w:rsidRPr="00025BD2">
                    <w:rPr>
                      <w:rFonts w:ascii="Times New Roman" w:hAnsi="Times New Roman" w:cs="Times New Roman"/>
                      <w:b/>
                      <w:lang w:val="en-US"/>
                    </w:rPr>
                    <w:t>PGI</w:t>
                  </w:r>
                  <w:r w:rsidRPr="00025BD2">
                    <w:rPr>
                      <w:rFonts w:ascii="Times New Roman" w:hAnsi="Times New Roman" w:cs="Times New Roman"/>
                      <w:b/>
                    </w:rPr>
                    <w:t>) шараптар:</w:t>
                  </w:r>
                </w:p>
                <w:p w14:paraId="59F1DBF8"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херес:</w:t>
                  </w:r>
                </w:p>
                <w:p w14:paraId="2E9093FC"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басқалары</w:t>
                  </w:r>
                </w:p>
              </w:tc>
              <w:tc>
                <w:tcPr>
                  <w:tcW w:w="992" w:type="dxa"/>
                  <w:tcMar>
                    <w:top w:w="15" w:type="dxa"/>
                    <w:left w:w="15" w:type="dxa"/>
                    <w:bottom w:w="15" w:type="dxa"/>
                    <w:right w:w="15" w:type="dxa"/>
                  </w:tcMar>
                  <w:vAlign w:val="center"/>
                </w:tcPr>
                <w:p w14:paraId="7B89EAAF"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2204298608</w:t>
                  </w:r>
                </w:p>
              </w:tc>
            </w:tr>
            <w:tr w:rsidR="004F7AAB" w:rsidRPr="00025BD2" w14:paraId="4ACD8457" w14:textId="77777777" w:rsidTr="004C3584">
              <w:trPr>
                <w:trHeight w:val="30"/>
              </w:trPr>
              <w:tc>
                <w:tcPr>
                  <w:tcW w:w="567" w:type="dxa"/>
                  <w:tcMar>
                    <w:top w:w="15" w:type="dxa"/>
                    <w:left w:w="15" w:type="dxa"/>
                    <w:bottom w:w="15" w:type="dxa"/>
                    <w:right w:w="15" w:type="dxa"/>
                  </w:tcMar>
                  <w:vAlign w:val="center"/>
                </w:tcPr>
                <w:p w14:paraId="2EF4352F"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202</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69A913EE" w14:textId="0F156BCA"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xml:space="preserve">Күшейтілгендерді қоса алғанда, табиғи жүзім шараптары; </w:t>
                  </w:r>
                  <w:r>
                    <w:rPr>
                      <w:rFonts w:ascii="Times New Roman" w:hAnsi="Times New Roman" w:cs="Times New Roman"/>
                      <w:b/>
                    </w:rPr>
                    <w:br/>
                  </w:r>
                  <w:r w:rsidRPr="00025BD2">
                    <w:rPr>
                      <w:rFonts w:ascii="Times New Roman" w:hAnsi="Times New Roman" w:cs="Times New Roman"/>
                      <w:b/>
                    </w:rPr>
                    <w:t>2009 тауар позициясында көрсетілгеннен басқа, жүзім суслосы:</w:t>
                  </w:r>
                </w:p>
                <w:p w14:paraId="166E72B9"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2633CDD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2C6C988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5D23802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35F92D1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асатын, бірақ пайыздық көлемі 22-ден аспайтын нақты спирт концентрациясымен</w:t>
                  </w:r>
                </w:p>
                <w:p w14:paraId="3343B70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немесе қорғалған географиялық көрсеткіші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Geographical</w:t>
                  </w:r>
                  <w:r w:rsidRPr="00025BD2">
                    <w:rPr>
                      <w:rFonts w:ascii="Times New Roman" w:hAnsi="Times New Roman" w:cs="Times New Roman"/>
                      <w:b/>
                    </w:rPr>
                    <w:t xml:space="preserve"> </w:t>
                  </w:r>
                  <w:r w:rsidRPr="00025BD2">
                    <w:rPr>
                      <w:rFonts w:ascii="Times New Roman" w:hAnsi="Times New Roman" w:cs="Times New Roman"/>
                      <w:b/>
                      <w:lang w:val="en-US"/>
                    </w:rPr>
                    <w:t>Indication</w:t>
                  </w:r>
                  <w:r w:rsidRPr="00025BD2">
                    <w:rPr>
                      <w:rFonts w:ascii="Times New Roman" w:hAnsi="Times New Roman" w:cs="Times New Roman"/>
                      <w:b/>
                    </w:rPr>
                    <w:t xml:space="preserve">, </w:t>
                  </w:r>
                  <w:r w:rsidRPr="00025BD2">
                    <w:rPr>
                      <w:rFonts w:ascii="Times New Roman" w:hAnsi="Times New Roman" w:cs="Times New Roman"/>
                      <w:b/>
                      <w:lang w:val="en-US"/>
                    </w:rPr>
                    <w:t>PGI</w:t>
                  </w:r>
                  <w:r w:rsidRPr="00025BD2">
                    <w:rPr>
                      <w:rFonts w:ascii="Times New Roman" w:hAnsi="Times New Roman" w:cs="Times New Roman"/>
                      <w:b/>
                    </w:rPr>
                    <w:t>) шараптар:</w:t>
                  </w:r>
                </w:p>
                <w:p w14:paraId="47D1620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 марсала:</w:t>
                  </w:r>
                </w:p>
                <w:p w14:paraId="46AB9D1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 — — — — — сыйымдылығы 227 литр немесе одан көп ыдыста</w:t>
                  </w:r>
                </w:p>
              </w:tc>
              <w:tc>
                <w:tcPr>
                  <w:tcW w:w="992" w:type="dxa"/>
                  <w:tcMar>
                    <w:top w:w="15" w:type="dxa"/>
                    <w:left w:w="15" w:type="dxa"/>
                    <w:bottom w:w="15" w:type="dxa"/>
                    <w:right w:w="15" w:type="dxa"/>
                  </w:tcMar>
                  <w:vAlign w:val="center"/>
                </w:tcPr>
                <w:p w14:paraId="40B715D6"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2204298701</w:t>
                  </w:r>
                </w:p>
              </w:tc>
            </w:tr>
            <w:tr w:rsidR="004F7AAB" w:rsidRPr="00025BD2" w14:paraId="79B9FA49" w14:textId="77777777" w:rsidTr="004C3584">
              <w:trPr>
                <w:trHeight w:val="30"/>
              </w:trPr>
              <w:tc>
                <w:tcPr>
                  <w:tcW w:w="567" w:type="dxa"/>
                  <w:tcMar>
                    <w:top w:w="15" w:type="dxa"/>
                    <w:left w:w="15" w:type="dxa"/>
                    <w:bottom w:w="15" w:type="dxa"/>
                    <w:right w:w="15" w:type="dxa"/>
                  </w:tcMar>
                  <w:vAlign w:val="center"/>
                </w:tcPr>
                <w:p w14:paraId="495AD007"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203</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3BEB6EE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5209EC3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61B77CC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5739C73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5E9D41C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51F26316"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асатын, бірақ пайыздық көлемі 22-ден аспайтын нақты спирт концентрациясымен</w:t>
                  </w:r>
                </w:p>
                <w:p w14:paraId="5AD0285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немесе қорғалған географиялық көрсеткіші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Geographical</w:t>
                  </w:r>
                  <w:r w:rsidRPr="00025BD2">
                    <w:rPr>
                      <w:rFonts w:ascii="Times New Roman" w:hAnsi="Times New Roman" w:cs="Times New Roman"/>
                      <w:b/>
                    </w:rPr>
                    <w:t xml:space="preserve"> </w:t>
                  </w:r>
                  <w:r w:rsidRPr="00025BD2">
                    <w:rPr>
                      <w:rFonts w:ascii="Times New Roman" w:hAnsi="Times New Roman" w:cs="Times New Roman"/>
                      <w:b/>
                      <w:lang w:val="en-US"/>
                    </w:rPr>
                    <w:t>Indication</w:t>
                  </w:r>
                  <w:r w:rsidRPr="00025BD2">
                    <w:rPr>
                      <w:rFonts w:ascii="Times New Roman" w:hAnsi="Times New Roman" w:cs="Times New Roman"/>
                      <w:b/>
                    </w:rPr>
                    <w:t xml:space="preserve">, </w:t>
                  </w:r>
                  <w:r w:rsidRPr="00025BD2">
                    <w:rPr>
                      <w:rFonts w:ascii="Times New Roman" w:hAnsi="Times New Roman" w:cs="Times New Roman"/>
                      <w:b/>
                      <w:lang w:val="en-US"/>
                    </w:rPr>
                    <w:t>PGI</w:t>
                  </w:r>
                  <w:r w:rsidRPr="00025BD2">
                    <w:rPr>
                      <w:rFonts w:ascii="Times New Roman" w:hAnsi="Times New Roman" w:cs="Times New Roman"/>
                      <w:b/>
                    </w:rPr>
                    <w:t>) шараптар:</w:t>
                  </w:r>
                </w:p>
                <w:p w14:paraId="7EA99522"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марсала:</w:t>
                  </w:r>
                </w:p>
                <w:p w14:paraId="4ACB2446"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басқалары</w:t>
                  </w:r>
                </w:p>
              </w:tc>
              <w:tc>
                <w:tcPr>
                  <w:tcW w:w="992" w:type="dxa"/>
                  <w:tcMar>
                    <w:top w:w="15" w:type="dxa"/>
                    <w:left w:w="15" w:type="dxa"/>
                    <w:bottom w:w="15" w:type="dxa"/>
                    <w:right w:w="15" w:type="dxa"/>
                  </w:tcMar>
                  <w:vAlign w:val="center"/>
                </w:tcPr>
                <w:p w14:paraId="6E3B730F"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2204298708</w:t>
                  </w:r>
                </w:p>
              </w:tc>
            </w:tr>
            <w:tr w:rsidR="004F7AAB" w:rsidRPr="00025BD2" w14:paraId="531F0F62" w14:textId="77777777" w:rsidTr="004C3584">
              <w:trPr>
                <w:trHeight w:val="30"/>
              </w:trPr>
              <w:tc>
                <w:tcPr>
                  <w:tcW w:w="567" w:type="dxa"/>
                  <w:tcMar>
                    <w:top w:w="15" w:type="dxa"/>
                    <w:left w:w="15" w:type="dxa"/>
                    <w:bottom w:w="15" w:type="dxa"/>
                    <w:right w:w="15" w:type="dxa"/>
                  </w:tcMar>
                  <w:vAlign w:val="center"/>
                </w:tcPr>
                <w:p w14:paraId="6EC3BBD3"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204</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660990D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1806D72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өзге де шараптар; спирт қосу арқылы ашытуға жол берілмеген немесе тоқтатылған жүзім суслосы:</w:t>
                  </w:r>
                </w:p>
                <w:p w14:paraId="5978085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6CE40AE0"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03823275"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34D6686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асатын, бірақ пайыздық көлемі 22-ден аспайтын нақты спирт концентрациясымен</w:t>
                  </w:r>
                </w:p>
                <w:p w14:paraId="206F1BB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немесе қорғалған географиялық көрсеткіші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Geographical</w:t>
                  </w:r>
                  <w:r w:rsidRPr="00025BD2">
                    <w:rPr>
                      <w:rFonts w:ascii="Times New Roman" w:hAnsi="Times New Roman" w:cs="Times New Roman"/>
                      <w:b/>
                    </w:rPr>
                    <w:t xml:space="preserve"> </w:t>
                  </w:r>
                  <w:r w:rsidRPr="00025BD2">
                    <w:rPr>
                      <w:rFonts w:ascii="Times New Roman" w:hAnsi="Times New Roman" w:cs="Times New Roman"/>
                      <w:b/>
                      <w:lang w:val="en-US"/>
                    </w:rPr>
                    <w:t>Indication</w:t>
                  </w:r>
                  <w:r w:rsidRPr="00025BD2">
                    <w:rPr>
                      <w:rFonts w:ascii="Times New Roman" w:hAnsi="Times New Roman" w:cs="Times New Roman"/>
                      <w:b/>
                    </w:rPr>
                    <w:t xml:space="preserve">, </w:t>
                  </w:r>
                  <w:r w:rsidRPr="00025BD2">
                    <w:rPr>
                      <w:rFonts w:ascii="Times New Roman" w:hAnsi="Times New Roman" w:cs="Times New Roman"/>
                      <w:b/>
                      <w:lang w:val="en-US"/>
                    </w:rPr>
                    <w:t>PGI</w:t>
                  </w:r>
                  <w:r w:rsidRPr="00025BD2">
                    <w:rPr>
                      <w:rFonts w:ascii="Times New Roman" w:hAnsi="Times New Roman" w:cs="Times New Roman"/>
                      <w:b/>
                    </w:rPr>
                    <w:t>) шараптар:</w:t>
                  </w:r>
                </w:p>
                <w:p w14:paraId="61872A7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Самос (Самос) және Мускат де Лемнос (</w:t>
                  </w:r>
                  <w:r w:rsidRPr="00025BD2">
                    <w:rPr>
                      <w:rFonts w:ascii="Times New Roman" w:hAnsi="Times New Roman" w:cs="Times New Roman"/>
                      <w:b/>
                      <w:lang w:val="en-US"/>
                    </w:rPr>
                    <w:t>Muscat</w:t>
                  </w:r>
                  <w:r w:rsidRPr="00025BD2">
                    <w:rPr>
                      <w:rFonts w:ascii="Times New Roman" w:hAnsi="Times New Roman" w:cs="Times New Roman"/>
                      <w:b/>
                    </w:rPr>
                    <w:t xml:space="preserve"> </w:t>
                  </w:r>
                  <w:r w:rsidRPr="00025BD2">
                    <w:rPr>
                      <w:rFonts w:ascii="Times New Roman" w:hAnsi="Times New Roman" w:cs="Times New Roman"/>
                      <w:b/>
                      <w:lang w:val="en-US"/>
                    </w:rPr>
                    <w:t>de</w:t>
                  </w:r>
                  <w:r w:rsidRPr="00025BD2">
                    <w:rPr>
                      <w:rFonts w:ascii="Times New Roman" w:hAnsi="Times New Roman" w:cs="Times New Roman"/>
                      <w:b/>
                    </w:rPr>
                    <w:t xml:space="preserve"> </w:t>
                  </w:r>
                  <w:r w:rsidRPr="00025BD2">
                    <w:rPr>
                      <w:rFonts w:ascii="Times New Roman" w:hAnsi="Times New Roman" w:cs="Times New Roman"/>
                      <w:b/>
                      <w:lang w:val="en-US"/>
                    </w:rPr>
                    <w:t>Lemnos</w:t>
                  </w:r>
                  <w:r w:rsidRPr="00025BD2">
                    <w:rPr>
                      <w:rFonts w:ascii="Times New Roman" w:hAnsi="Times New Roman" w:cs="Times New Roman"/>
                      <w:b/>
                    </w:rPr>
                    <w:t>):</w:t>
                  </w:r>
                </w:p>
                <w:p w14:paraId="197457FE"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 сыйымдылығы 227 литр немесе одан көп ыдыста</w:t>
                  </w:r>
                </w:p>
              </w:tc>
              <w:tc>
                <w:tcPr>
                  <w:tcW w:w="992" w:type="dxa"/>
                  <w:tcMar>
                    <w:top w:w="15" w:type="dxa"/>
                    <w:left w:w="15" w:type="dxa"/>
                    <w:bottom w:w="15" w:type="dxa"/>
                    <w:right w:w="15" w:type="dxa"/>
                  </w:tcMar>
                  <w:vAlign w:val="center"/>
                </w:tcPr>
                <w:p w14:paraId="1F60796D"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2204298801</w:t>
                  </w:r>
                </w:p>
              </w:tc>
            </w:tr>
            <w:tr w:rsidR="004F7AAB" w:rsidRPr="00025BD2" w14:paraId="7F9808AC" w14:textId="77777777" w:rsidTr="004C3584">
              <w:trPr>
                <w:trHeight w:val="30"/>
              </w:trPr>
              <w:tc>
                <w:tcPr>
                  <w:tcW w:w="567" w:type="dxa"/>
                  <w:tcMar>
                    <w:top w:w="15" w:type="dxa"/>
                    <w:left w:w="15" w:type="dxa"/>
                    <w:bottom w:w="15" w:type="dxa"/>
                    <w:right w:w="15" w:type="dxa"/>
                  </w:tcMar>
                  <w:vAlign w:val="center"/>
                </w:tcPr>
                <w:p w14:paraId="699DF2B3"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205</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6B749D8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73CC68C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03DDB78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6BD65FE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 басқалары:</w:t>
                  </w:r>
                </w:p>
                <w:p w14:paraId="1A2AF58B"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7D1AA571"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асатын, бірақ пайыздық көлемі 22-ден аспайтын нақты спирт концентрациясымен</w:t>
                  </w:r>
                </w:p>
                <w:p w14:paraId="0249D8F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немесе қорғалған географиялық көрсеткіші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Geographical</w:t>
                  </w:r>
                  <w:r w:rsidRPr="00025BD2">
                    <w:rPr>
                      <w:rFonts w:ascii="Times New Roman" w:hAnsi="Times New Roman" w:cs="Times New Roman"/>
                      <w:b/>
                    </w:rPr>
                    <w:t xml:space="preserve"> </w:t>
                  </w:r>
                  <w:r w:rsidRPr="00025BD2">
                    <w:rPr>
                      <w:rFonts w:ascii="Times New Roman" w:hAnsi="Times New Roman" w:cs="Times New Roman"/>
                      <w:b/>
                      <w:lang w:val="en-US"/>
                    </w:rPr>
                    <w:t>Indication</w:t>
                  </w:r>
                  <w:r w:rsidRPr="00025BD2">
                    <w:rPr>
                      <w:rFonts w:ascii="Times New Roman" w:hAnsi="Times New Roman" w:cs="Times New Roman"/>
                      <w:b/>
                    </w:rPr>
                    <w:t xml:space="preserve">, </w:t>
                  </w:r>
                  <w:r w:rsidRPr="00025BD2">
                    <w:rPr>
                      <w:rFonts w:ascii="Times New Roman" w:hAnsi="Times New Roman" w:cs="Times New Roman"/>
                      <w:b/>
                      <w:lang w:val="en-US"/>
                    </w:rPr>
                    <w:t>PGI</w:t>
                  </w:r>
                  <w:r w:rsidRPr="00025BD2">
                    <w:rPr>
                      <w:rFonts w:ascii="Times New Roman" w:hAnsi="Times New Roman" w:cs="Times New Roman"/>
                      <w:b/>
                    </w:rPr>
                    <w:t>) шараптар:</w:t>
                  </w:r>
                </w:p>
                <w:p w14:paraId="66161BF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Самос (Самос) және Мускат де Лемнос (</w:t>
                  </w:r>
                  <w:r w:rsidRPr="00025BD2">
                    <w:rPr>
                      <w:rFonts w:ascii="Times New Roman" w:hAnsi="Times New Roman" w:cs="Times New Roman"/>
                      <w:b/>
                      <w:lang w:val="en-US"/>
                    </w:rPr>
                    <w:t>Muscat</w:t>
                  </w:r>
                  <w:r w:rsidRPr="00025BD2">
                    <w:rPr>
                      <w:rFonts w:ascii="Times New Roman" w:hAnsi="Times New Roman" w:cs="Times New Roman"/>
                      <w:b/>
                    </w:rPr>
                    <w:t xml:space="preserve"> </w:t>
                  </w:r>
                  <w:r w:rsidRPr="00025BD2">
                    <w:rPr>
                      <w:rFonts w:ascii="Times New Roman" w:hAnsi="Times New Roman" w:cs="Times New Roman"/>
                      <w:b/>
                      <w:lang w:val="en-US"/>
                    </w:rPr>
                    <w:t>de</w:t>
                  </w:r>
                  <w:r w:rsidRPr="00025BD2">
                    <w:rPr>
                      <w:rFonts w:ascii="Times New Roman" w:hAnsi="Times New Roman" w:cs="Times New Roman"/>
                      <w:b/>
                    </w:rPr>
                    <w:t xml:space="preserve"> </w:t>
                  </w:r>
                  <w:r w:rsidRPr="00025BD2">
                    <w:rPr>
                      <w:rFonts w:ascii="Times New Roman" w:hAnsi="Times New Roman" w:cs="Times New Roman"/>
                      <w:b/>
                      <w:lang w:val="en-US"/>
                    </w:rPr>
                    <w:t>Lemnos</w:t>
                  </w:r>
                  <w:r w:rsidRPr="00025BD2">
                    <w:rPr>
                      <w:rFonts w:ascii="Times New Roman" w:hAnsi="Times New Roman" w:cs="Times New Roman"/>
                      <w:b/>
                    </w:rPr>
                    <w:t>):</w:t>
                  </w:r>
                </w:p>
                <w:p w14:paraId="793C3D41"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басқалары</w:t>
                  </w:r>
                </w:p>
              </w:tc>
              <w:tc>
                <w:tcPr>
                  <w:tcW w:w="992" w:type="dxa"/>
                  <w:tcMar>
                    <w:top w:w="15" w:type="dxa"/>
                    <w:left w:w="15" w:type="dxa"/>
                    <w:bottom w:w="15" w:type="dxa"/>
                    <w:right w:w="15" w:type="dxa"/>
                  </w:tcMar>
                  <w:vAlign w:val="center"/>
                </w:tcPr>
                <w:p w14:paraId="1706EBFD"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2204298808</w:t>
                  </w:r>
                </w:p>
              </w:tc>
            </w:tr>
            <w:tr w:rsidR="004F7AAB" w:rsidRPr="00025BD2" w14:paraId="57D7F728" w14:textId="77777777" w:rsidTr="004C3584">
              <w:trPr>
                <w:trHeight w:val="30"/>
              </w:trPr>
              <w:tc>
                <w:tcPr>
                  <w:tcW w:w="567" w:type="dxa"/>
                  <w:tcMar>
                    <w:top w:w="15" w:type="dxa"/>
                    <w:left w:w="15" w:type="dxa"/>
                    <w:bottom w:w="15" w:type="dxa"/>
                    <w:right w:w="15" w:type="dxa"/>
                  </w:tcMar>
                  <w:vAlign w:val="center"/>
                </w:tcPr>
                <w:p w14:paraId="06919E6E"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206</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1B77A3D3"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57D4A28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136BFCD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30CECDB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08B6E5FC"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6BA1BBB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асатын, бірақ пайыздық көлемі 22-ден аспайтын нақты спирт концентрациясымен</w:t>
                  </w:r>
                </w:p>
                <w:p w14:paraId="36ABBDD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lastRenderedPageBreak/>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немесе қорғалған географиялық көрсеткіші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Geographical</w:t>
                  </w:r>
                  <w:r w:rsidRPr="00025BD2">
                    <w:rPr>
                      <w:rFonts w:ascii="Times New Roman" w:hAnsi="Times New Roman" w:cs="Times New Roman"/>
                      <w:b/>
                    </w:rPr>
                    <w:t xml:space="preserve"> </w:t>
                  </w:r>
                  <w:r w:rsidRPr="00025BD2">
                    <w:rPr>
                      <w:rFonts w:ascii="Times New Roman" w:hAnsi="Times New Roman" w:cs="Times New Roman"/>
                      <w:b/>
                      <w:lang w:val="en-US"/>
                    </w:rPr>
                    <w:t>Indication</w:t>
                  </w:r>
                  <w:r w:rsidRPr="00025BD2">
                    <w:rPr>
                      <w:rFonts w:ascii="Times New Roman" w:hAnsi="Times New Roman" w:cs="Times New Roman"/>
                      <w:b/>
                    </w:rPr>
                    <w:t xml:space="preserve">, </w:t>
                  </w:r>
                  <w:r w:rsidRPr="00025BD2">
                    <w:rPr>
                      <w:rFonts w:ascii="Times New Roman" w:hAnsi="Times New Roman" w:cs="Times New Roman"/>
                      <w:b/>
                      <w:lang w:val="en-US"/>
                    </w:rPr>
                    <w:t>PGI</w:t>
                  </w:r>
                  <w:r w:rsidRPr="00025BD2">
                    <w:rPr>
                      <w:rFonts w:ascii="Times New Roman" w:hAnsi="Times New Roman" w:cs="Times New Roman"/>
                      <w:b/>
                    </w:rPr>
                    <w:t>) шараптар:</w:t>
                  </w:r>
                </w:p>
                <w:p w14:paraId="759EB0E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портвейн:</w:t>
                  </w:r>
                </w:p>
                <w:p w14:paraId="63F578EA"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 — сыйымдылығы 227 литр немесе одан көп ыдыста</w:t>
                  </w:r>
                </w:p>
              </w:tc>
              <w:tc>
                <w:tcPr>
                  <w:tcW w:w="992" w:type="dxa"/>
                  <w:tcMar>
                    <w:top w:w="15" w:type="dxa"/>
                    <w:left w:w="15" w:type="dxa"/>
                    <w:bottom w:w="15" w:type="dxa"/>
                    <w:right w:w="15" w:type="dxa"/>
                  </w:tcMar>
                  <w:vAlign w:val="center"/>
                </w:tcPr>
                <w:p w14:paraId="5B2C9188"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2204298901</w:t>
                  </w:r>
                </w:p>
              </w:tc>
            </w:tr>
            <w:tr w:rsidR="004F7AAB" w:rsidRPr="00025BD2" w14:paraId="65865666" w14:textId="77777777" w:rsidTr="004C3584">
              <w:trPr>
                <w:trHeight w:val="30"/>
              </w:trPr>
              <w:tc>
                <w:tcPr>
                  <w:tcW w:w="567" w:type="dxa"/>
                  <w:tcMar>
                    <w:top w:w="15" w:type="dxa"/>
                    <w:left w:w="15" w:type="dxa"/>
                    <w:bottom w:w="15" w:type="dxa"/>
                    <w:right w:w="15" w:type="dxa"/>
                  </w:tcMar>
                  <w:vAlign w:val="center"/>
                </w:tcPr>
                <w:p w14:paraId="133190D3"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207</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6F8DB99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2B15552F"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6C71ADA2"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басқалары:</w:t>
                  </w:r>
                </w:p>
                <w:p w14:paraId="601F1D94"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басқалары:</w:t>
                  </w:r>
                </w:p>
                <w:p w14:paraId="24BEAF2D"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42532737"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пайыздық көлемі 15-тен асатын, бірақ пайыздық көлемі 22-ден аспайтын нақты спирт концентрациясымен</w:t>
                  </w:r>
                </w:p>
                <w:p w14:paraId="0B1448F8" w14:textId="77777777" w:rsidR="004F7AAB" w:rsidRPr="00025BD2" w:rsidRDefault="004F7AAB" w:rsidP="004F7AAB">
                  <w:pPr>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немесе қорғалған географиялық көрсеткіші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Geographical</w:t>
                  </w:r>
                  <w:r w:rsidRPr="00025BD2">
                    <w:rPr>
                      <w:rFonts w:ascii="Times New Roman" w:hAnsi="Times New Roman" w:cs="Times New Roman"/>
                      <w:b/>
                    </w:rPr>
                    <w:t xml:space="preserve"> </w:t>
                  </w:r>
                  <w:r w:rsidRPr="00025BD2">
                    <w:rPr>
                      <w:rFonts w:ascii="Times New Roman" w:hAnsi="Times New Roman" w:cs="Times New Roman"/>
                      <w:b/>
                      <w:lang w:val="en-US"/>
                    </w:rPr>
                    <w:t>Indication</w:t>
                  </w:r>
                  <w:r w:rsidRPr="00025BD2">
                    <w:rPr>
                      <w:rFonts w:ascii="Times New Roman" w:hAnsi="Times New Roman" w:cs="Times New Roman"/>
                      <w:b/>
                    </w:rPr>
                    <w:t xml:space="preserve">, </w:t>
                  </w:r>
                  <w:r w:rsidRPr="00025BD2">
                    <w:rPr>
                      <w:rFonts w:ascii="Times New Roman" w:hAnsi="Times New Roman" w:cs="Times New Roman"/>
                      <w:b/>
                      <w:lang w:val="en-US"/>
                    </w:rPr>
                    <w:t>PGI</w:t>
                  </w:r>
                  <w:r w:rsidRPr="00025BD2">
                    <w:rPr>
                      <w:rFonts w:ascii="Times New Roman" w:hAnsi="Times New Roman" w:cs="Times New Roman"/>
                      <w:b/>
                    </w:rPr>
                    <w:t>) шараптар:</w:t>
                  </w:r>
                </w:p>
                <w:p w14:paraId="243FF95C"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 — — — — — — портвейн:</w:t>
                  </w:r>
                </w:p>
                <w:p w14:paraId="454DF8CB"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t>— — — — — — — — басқалары</w:t>
                  </w:r>
                </w:p>
              </w:tc>
              <w:tc>
                <w:tcPr>
                  <w:tcW w:w="992" w:type="dxa"/>
                  <w:tcMar>
                    <w:top w:w="15" w:type="dxa"/>
                    <w:left w:w="15" w:type="dxa"/>
                    <w:bottom w:w="15" w:type="dxa"/>
                    <w:right w:w="15" w:type="dxa"/>
                  </w:tcMar>
                  <w:vAlign w:val="center"/>
                </w:tcPr>
                <w:p w14:paraId="5B4E4A54" w14:textId="77777777" w:rsidR="004F7AAB" w:rsidRPr="00025BD2" w:rsidRDefault="004F7AAB" w:rsidP="004F7AAB">
                  <w:pPr>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2204298908</w:t>
                  </w:r>
                </w:p>
              </w:tc>
            </w:tr>
            <w:tr w:rsidR="004F7AAB" w:rsidRPr="00025BD2" w14:paraId="41D131D8" w14:textId="77777777" w:rsidTr="004C3584">
              <w:trPr>
                <w:trHeight w:val="30"/>
              </w:trPr>
              <w:tc>
                <w:tcPr>
                  <w:tcW w:w="567" w:type="dxa"/>
                  <w:tcMar>
                    <w:top w:w="15" w:type="dxa"/>
                    <w:left w:w="15" w:type="dxa"/>
                    <w:bottom w:w="15" w:type="dxa"/>
                    <w:right w:w="15" w:type="dxa"/>
                  </w:tcMar>
                  <w:vAlign w:val="center"/>
                </w:tcPr>
                <w:p w14:paraId="6DAD77BF"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208</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32D7BB6C"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193DDA68"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74F075C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басқалары:</w:t>
                  </w:r>
                </w:p>
                <w:p w14:paraId="47E38E17"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басқалары:</w:t>
                  </w:r>
                </w:p>
                <w:p w14:paraId="7FCEDBBF"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3DD134F5"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пайыздық көлемі 15-тен асатын, бірақ пайыздық көлемі 22-ден аспайтын нақты спирт концентрациясымен</w:t>
                  </w:r>
                </w:p>
                <w:p w14:paraId="1DE97D8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немесе қорғалған географиялық көрсеткіші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Geographical</w:t>
                  </w:r>
                  <w:r w:rsidRPr="00025BD2">
                    <w:rPr>
                      <w:rFonts w:ascii="Times New Roman" w:hAnsi="Times New Roman" w:cs="Times New Roman"/>
                      <w:b/>
                    </w:rPr>
                    <w:t xml:space="preserve"> </w:t>
                  </w:r>
                  <w:r w:rsidRPr="00025BD2">
                    <w:rPr>
                      <w:rFonts w:ascii="Times New Roman" w:hAnsi="Times New Roman" w:cs="Times New Roman"/>
                      <w:b/>
                      <w:lang w:val="en-US"/>
                    </w:rPr>
                    <w:t>Indication</w:t>
                  </w:r>
                  <w:r w:rsidRPr="00025BD2">
                    <w:rPr>
                      <w:rFonts w:ascii="Times New Roman" w:hAnsi="Times New Roman" w:cs="Times New Roman"/>
                      <w:b/>
                    </w:rPr>
                    <w:t xml:space="preserve">, </w:t>
                  </w:r>
                  <w:r w:rsidRPr="00025BD2">
                    <w:rPr>
                      <w:rFonts w:ascii="Times New Roman" w:hAnsi="Times New Roman" w:cs="Times New Roman"/>
                      <w:b/>
                      <w:lang w:val="en-US"/>
                    </w:rPr>
                    <w:t>PGI</w:t>
                  </w:r>
                  <w:r w:rsidRPr="00025BD2">
                    <w:rPr>
                      <w:rFonts w:ascii="Times New Roman" w:hAnsi="Times New Roman" w:cs="Times New Roman"/>
                      <w:b/>
                    </w:rPr>
                    <w:t>) шараптар:</w:t>
                  </w:r>
                </w:p>
                <w:p w14:paraId="2181C524"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 басқалары:</w:t>
                  </w:r>
                </w:p>
                <w:p w14:paraId="0A74BDCA"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 — сыйымдылығы 227 литр немесе одан көп ыдыста</w:t>
                  </w:r>
                </w:p>
              </w:tc>
              <w:tc>
                <w:tcPr>
                  <w:tcW w:w="992" w:type="dxa"/>
                  <w:tcMar>
                    <w:top w:w="15" w:type="dxa"/>
                    <w:left w:w="15" w:type="dxa"/>
                    <w:bottom w:w="15" w:type="dxa"/>
                    <w:right w:w="15" w:type="dxa"/>
                  </w:tcMar>
                  <w:vAlign w:val="center"/>
                </w:tcPr>
                <w:p w14:paraId="3BA19B57"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2204299001</w:t>
                  </w:r>
                </w:p>
              </w:tc>
            </w:tr>
            <w:tr w:rsidR="004F7AAB" w:rsidRPr="00025BD2" w14:paraId="113FE63A" w14:textId="77777777" w:rsidTr="004C3584">
              <w:trPr>
                <w:trHeight w:val="30"/>
              </w:trPr>
              <w:tc>
                <w:tcPr>
                  <w:tcW w:w="567" w:type="dxa"/>
                  <w:tcMar>
                    <w:top w:w="15" w:type="dxa"/>
                    <w:left w:w="15" w:type="dxa"/>
                    <w:bottom w:w="15" w:type="dxa"/>
                    <w:right w:w="15" w:type="dxa"/>
                  </w:tcMar>
                  <w:vAlign w:val="center"/>
                </w:tcPr>
                <w:p w14:paraId="11721220"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209</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602E0341"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603FC634"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lastRenderedPageBreak/>
                    <w:t>— өзге де шараптар; спирт қосу арқылы ашытуға жол берілмеген немесе тоқтатылған жүзім суслосы:</w:t>
                  </w:r>
                </w:p>
                <w:p w14:paraId="09A3A0D2"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басқалары:</w:t>
                  </w:r>
                </w:p>
                <w:p w14:paraId="655D494A"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басқалары:</w:t>
                  </w:r>
                </w:p>
                <w:p w14:paraId="46D19425"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712D175F"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пайыздық көлемі 15-тен асатын, бірақ пайыздық көлемі 22-ден аспайтын нақты спирт концентрациясымен</w:t>
                  </w:r>
                </w:p>
                <w:p w14:paraId="69E67FBC"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немесе қорғалған географиялық көрсеткіші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Geographical</w:t>
                  </w:r>
                  <w:r w:rsidRPr="00025BD2">
                    <w:rPr>
                      <w:rFonts w:ascii="Times New Roman" w:hAnsi="Times New Roman" w:cs="Times New Roman"/>
                      <w:b/>
                    </w:rPr>
                    <w:t xml:space="preserve"> </w:t>
                  </w:r>
                  <w:r w:rsidRPr="00025BD2">
                    <w:rPr>
                      <w:rFonts w:ascii="Times New Roman" w:hAnsi="Times New Roman" w:cs="Times New Roman"/>
                      <w:b/>
                      <w:lang w:val="en-US"/>
                    </w:rPr>
                    <w:t>Indication</w:t>
                  </w:r>
                  <w:r w:rsidRPr="00025BD2">
                    <w:rPr>
                      <w:rFonts w:ascii="Times New Roman" w:hAnsi="Times New Roman" w:cs="Times New Roman"/>
                      <w:b/>
                    </w:rPr>
                    <w:t xml:space="preserve">, </w:t>
                  </w:r>
                  <w:r w:rsidRPr="00025BD2">
                    <w:rPr>
                      <w:rFonts w:ascii="Times New Roman" w:hAnsi="Times New Roman" w:cs="Times New Roman"/>
                      <w:b/>
                      <w:lang w:val="en-US"/>
                    </w:rPr>
                    <w:t>PGI</w:t>
                  </w:r>
                  <w:r w:rsidRPr="00025BD2">
                    <w:rPr>
                      <w:rFonts w:ascii="Times New Roman" w:hAnsi="Times New Roman" w:cs="Times New Roman"/>
                      <w:b/>
                    </w:rPr>
                    <w:t>) шараптар:</w:t>
                  </w:r>
                </w:p>
                <w:p w14:paraId="4ABF429C"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 — — басқалары:</w:t>
                  </w:r>
                </w:p>
                <w:p w14:paraId="266B496B"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 — — — басқалары</w:t>
                  </w:r>
                </w:p>
              </w:tc>
              <w:tc>
                <w:tcPr>
                  <w:tcW w:w="992" w:type="dxa"/>
                  <w:tcMar>
                    <w:top w:w="15" w:type="dxa"/>
                    <w:left w:w="15" w:type="dxa"/>
                    <w:bottom w:w="15" w:type="dxa"/>
                    <w:right w:w="15" w:type="dxa"/>
                  </w:tcMar>
                  <w:vAlign w:val="center"/>
                </w:tcPr>
                <w:p w14:paraId="7CEC532D"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2204299008</w:t>
                  </w:r>
                </w:p>
              </w:tc>
            </w:tr>
            <w:tr w:rsidR="004F7AAB" w:rsidRPr="00025BD2" w14:paraId="0494BA46" w14:textId="77777777" w:rsidTr="004C3584">
              <w:trPr>
                <w:trHeight w:val="30"/>
              </w:trPr>
              <w:tc>
                <w:tcPr>
                  <w:tcW w:w="567" w:type="dxa"/>
                  <w:tcMar>
                    <w:top w:w="15" w:type="dxa"/>
                    <w:left w:w="15" w:type="dxa"/>
                    <w:bottom w:w="15" w:type="dxa"/>
                    <w:right w:w="15" w:type="dxa"/>
                  </w:tcMar>
                  <w:vAlign w:val="center"/>
                </w:tcPr>
                <w:p w14:paraId="5B7002BB"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210</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3259A98"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04A8B12F"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56A20435"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басқалары:</w:t>
                  </w:r>
                </w:p>
                <w:p w14:paraId="20883E92"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басқалары:</w:t>
                  </w:r>
                </w:p>
                <w:p w14:paraId="25D52E4C"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7E5DE97B"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lastRenderedPageBreak/>
                    <w:t>— — — — — пайыздық көлемі 15-тен асатын, бірақ пайыздық көлемі 22-ден аспайтын нақты спирт концентрациясымен</w:t>
                  </w:r>
                </w:p>
                <w:p w14:paraId="73D305A6"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басқалары:</w:t>
                  </w:r>
                </w:p>
                <w:p w14:paraId="018C95CA"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 сыйымдылығы 227 литр немесе одан көп ыдыста</w:t>
                  </w:r>
                </w:p>
              </w:tc>
              <w:tc>
                <w:tcPr>
                  <w:tcW w:w="992" w:type="dxa"/>
                  <w:tcMar>
                    <w:top w:w="15" w:type="dxa"/>
                    <w:left w:w="15" w:type="dxa"/>
                    <w:bottom w:w="15" w:type="dxa"/>
                    <w:right w:w="15" w:type="dxa"/>
                  </w:tcMar>
                  <w:vAlign w:val="center"/>
                </w:tcPr>
                <w:p w14:paraId="095B09D4"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2204299101</w:t>
                  </w:r>
                </w:p>
              </w:tc>
            </w:tr>
            <w:tr w:rsidR="004F7AAB" w:rsidRPr="00025BD2" w14:paraId="38B2B377" w14:textId="77777777" w:rsidTr="004C3584">
              <w:trPr>
                <w:trHeight w:val="30"/>
              </w:trPr>
              <w:tc>
                <w:tcPr>
                  <w:tcW w:w="567" w:type="dxa"/>
                  <w:tcMar>
                    <w:top w:w="15" w:type="dxa"/>
                    <w:left w:w="15" w:type="dxa"/>
                    <w:bottom w:w="15" w:type="dxa"/>
                    <w:right w:w="15" w:type="dxa"/>
                  </w:tcMar>
                  <w:vAlign w:val="center"/>
                </w:tcPr>
                <w:p w14:paraId="58BACD82"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211</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116ACDA8"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49606485"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11FD2EE4"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басқалары:</w:t>
                  </w:r>
                </w:p>
                <w:p w14:paraId="38FC9BDF"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басқалары:</w:t>
                  </w:r>
                </w:p>
                <w:p w14:paraId="4DF498F2"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3B9C5B13"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пайыздық көлемі 15-тен асатын, бірақ пайыздық көлемі 22-ден аспайтын нақты спирт концентрациясымен</w:t>
                  </w:r>
                </w:p>
                <w:p w14:paraId="785EB59A"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 — басқалары:</w:t>
                  </w:r>
                </w:p>
                <w:p w14:paraId="6469BCA5"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 — — басқалары</w:t>
                  </w:r>
                </w:p>
              </w:tc>
              <w:tc>
                <w:tcPr>
                  <w:tcW w:w="992" w:type="dxa"/>
                  <w:tcMar>
                    <w:top w:w="15" w:type="dxa"/>
                    <w:left w:w="15" w:type="dxa"/>
                    <w:bottom w:w="15" w:type="dxa"/>
                    <w:right w:w="15" w:type="dxa"/>
                  </w:tcMar>
                  <w:vAlign w:val="center"/>
                </w:tcPr>
                <w:p w14:paraId="4776EEC4"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2204299108</w:t>
                  </w:r>
                </w:p>
              </w:tc>
            </w:tr>
            <w:tr w:rsidR="004F7AAB" w:rsidRPr="00025BD2" w14:paraId="13216B96" w14:textId="77777777" w:rsidTr="004C3584">
              <w:trPr>
                <w:trHeight w:val="30"/>
              </w:trPr>
              <w:tc>
                <w:tcPr>
                  <w:tcW w:w="567" w:type="dxa"/>
                  <w:tcMar>
                    <w:top w:w="15" w:type="dxa"/>
                    <w:left w:w="15" w:type="dxa"/>
                    <w:bottom w:w="15" w:type="dxa"/>
                    <w:right w:w="15" w:type="dxa"/>
                  </w:tcMar>
                  <w:vAlign w:val="center"/>
                </w:tcPr>
                <w:p w14:paraId="3A9BA30A"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212</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FCA830E"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1712BAC8"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xml:space="preserve">— өзге де шараптар; спирт қосу арқылы ашытуға жол берілмеген </w:t>
                  </w:r>
                  <w:r w:rsidRPr="00025BD2">
                    <w:rPr>
                      <w:rFonts w:ascii="Times New Roman" w:hAnsi="Times New Roman" w:cs="Times New Roman"/>
                      <w:b/>
                    </w:rPr>
                    <w:lastRenderedPageBreak/>
                    <w:t>немесе тоқтатылған жүзім суслосы:</w:t>
                  </w:r>
                </w:p>
                <w:p w14:paraId="44944686"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басқалары:</w:t>
                  </w:r>
                </w:p>
                <w:p w14:paraId="0762618B"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басқалары:</w:t>
                  </w:r>
                </w:p>
                <w:p w14:paraId="6444C352"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3D0618F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пайыздық көлемі 22-ден асатын нақты спирт концентрациясымен</w:t>
                  </w:r>
                </w:p>
                <w:p w14:paraId="2DF8EFC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сыйымдылығы бар ыдыста</w:t>
                  </w:r>
                </w:p>
                <w:p w14:paraId="4213B801"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227 литр немесе одан көп</w:t>
                  </w:r>
                </w:p>
              </w:tc>
              <w:tc>
                <w:tcPr>
                  <w:tcW w:w="992" w:type="dxa"/>
                  <w:tcMar>
                    <w:top w:w="15" w:type="dxa"/>
                    <w:left w:w="15" w:type="dxa"/>
                    <w:bottom w:w="15" w:type="dxa"/>
                    <w:right w:w="15" w:type="dxa"/>
                  </w:tcMar>
                  <w:vAlign w:val="center"/>
                </w:tcPr>
                <w:p w14:paraId="0986CADE"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2204299201</w:t>
                  </w:r>
                </w:p>
              </w:tc>
            </w:tr>
            <w:tr w:rsidR="004F7AAB" w:rsidRPr="00025BD2" w14:paraId="5CE00E48" w14:textId="77777777" w:rsidTr="004C3584">
              <w:trPr>
                <w:trHeight w:val="30"/>
              </w:trPr>
              <w:tc>
                <w:tcPr>
                  <w:tcW w:w="567" w:type="dxa"/>
                  <w:tcMar>
                    <w:top w:w="15" w:type="dxa"/>
                    <w:left w:w="15" w:type="dxa"/>
                    <w:bottom w:w="15" w:type="dxa"/>
                    <w:right w:w="15" w:type="dxa"/>
                  </w:tcMar>
                  <w:vAlign w:val="center"/>
                </w:tcPr>
                <w:p w14:paraId="0429112B"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213</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36845086"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0D11FD7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0635C7CD"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басқалары:</w:t>
                  </w:r>
                </w:p>
                <w:p w14:paraId="583EC9D4"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басқалары:</w:t>
                  </w:r>
                </w:p>
                <w:p w14:paraId="7BD1B95B"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Еуропалық одақта өндірілген:</w:t>
                  </w:r>
                </w:p>
                <w:p w14:paraId="37C0D51D"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пайыздық көлемі 22-ден асатын нақты спирт концентрациясымен</w:t>
                  </w:r>
                </w:p>
                <w:p w14:paraId="7BBC9984"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 — басқалары</w:t>
                  </w:r>
                </w:p>
              </w:tc>
              <w:tc>
                <w:tcPr>
                  <w:tcW w:w="992" w:type="dxa"/>
                  <w:tcMar>
                    <w:top w:w="15" w:type="dxa"/>
                    <w:left w:w="15" w:type="dxa"/>
                    <w:bottom w:w="15" w:type="dxa"/>
                    <w:right w:w="15" w:type="dxa"/>
                  </w:tcMar>
                  <w:vAlign w:val="center"/>
                </w:tcPr>
                <w:p w14:paraId="0D5A50F2"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2204299208</w:t>
                  </w:r>
                </w:p>
              </w:tc>
            </w:tr>
            <w:tr w:rsidR="004F7AAB" w:rsidRPr="00025BD2" w14:paraId="77E6CFCD" w14:textId="77777777" w:rsidTr="004C3584">
              <w:trPr>
                <w:trHeight w:val="30"/>
              </w:trPr>
              <w:tc>
                <w:tcPr>
                  <w:tcW w:w="567" w:type="dxa"/>
                  <w:tcMar>
                    <w:top w:w="15" w:type="dxa"/>
                    <w:left w:w="15" w:type="dxa"/>
                    <w:bottom w:w="15" w:type="dxa"/>
                    <w:right w:w="15" w:type="dxa"/>
                  </w:tcMar>
                  <w:vAlign w:val="center"/>
                </w:tcPr>
                <w:p w14:paraId="1A90CD1B"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214</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40193C55"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232C5336"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lastRenderedPageBreak/>
                    <w:t>— өзге де шараптар; спирт қосу арқылы ашытуға жол берілмеген немесе тоқтатылған жүзім суслосы:</w:t>
                  </w:r>
                </w:p>
                <w:p w14:paraId="7680F948"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басқалары:</w:t>
                  </w:r>
                </w:p>
                <w:p w14:paraId="4CE847FA"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басқалары:</w:t>
                  </w:r>
                </w:p>
                <w:p w14:paraId="061E0F60"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басқалары:</w:t>
                  </w:r>
                </w:p>
                <w:p w14:paraId="4A408947"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немесе қорғалған географиялық көрсеткіші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Geographical</w:t>
                  </w:r>
                  <w:r w:rsidRPr="00025BD2">
                    <w:rPr>
                      <w:rFonts w:ascii="Times New Roman" w:hAnsi="Times New Roman" w:cs="Times New Roman"/>
                      <w:b/>
                    </w:rPr>
                    <w:t xml:space="preserve"> </w:t>
                  </w:r>
                  <w:r w:rsidRPr="00025BD2">
                    <w:rPr>
                      <w:rFonts w:ascii="Times New Roman" w:hAnsi="Times New Roman" w:cs="Times New Roman"/>
                      <w:b/>
                      <w:lang w:val="en-US"/>
                    </w:rPr>
                    <w:t>Indication</w:t>
                  </w:r>
                  <w:r w:rsidRPr="00025BD2">
                    <w:rPr>
                      <w:rFonts w:ascii="Times New Roman" w:hAnsi="Times New Roman" w:cs="Times New Roman"/>
                      <w:b/>
                    </w:rPr>
                    <w:t xml:space="preserve">, </w:t>
                  </w:r>
                  <w:r w:rsidRPr="00025BD2">
                    <w:rPr>
                      <w:rFonts w:ascii="Times New Roman" w:hAnsi="Times New Roman" w:cs="Times New Roman"/>
                      <w:b/>
                      <w:lang w:val="en-US"/>
                    </w:rPr>
                    <w:t>PGI</w:t>
                  </w:r>
                  <w:r w:rsidRPr="00025BD2">
                    <w:rPr>
                      <w:rFonts w:ascii="Times New Roman" w:hAnsi="Times New Roman" w:cs="Times New Roman"/>
                      <w:b/>
                    </w:rPr>
                    <w:t>) шараптар:</w:t>
                  </w:r>
                </w:p>
                <w:p w14:paraId="28DF3380"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ақ:</w:t>
                  </w:r>
                </w:p>
                <w:p w14:paraId="15C76CA6"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 сыйымдылығы 227 литр немесе одан көп ыдыста</w:t>
                  </w:r>
                </w:p>
              </w:tc>
              <w:tc>
                <w:tcPr>
                  <w:tcW w:w="992" w:type="dxa"/>
                  <w:tcMar>
                    <w:top w:w="15" w:type="dxa"/>
                    <w:left w:w="15" w:type="dxa"/>
                    <w:bottom w:w="15" w:type="dxa"/>
                    <w:right w:w="15" w:type="dxa"/>
                  </w:tcMar>
                  <w:vAlign w:val="center"/>
                </w:tcPr>
                <w:p w14:paraId="1E9FEA28"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2204299301</w:t>
                  </w:r>
                </w:p>
              </w:tc>
            </w:tr>
            <w:tr w:rsidR="004F7AAB" w:rsidRPr="00025BD2" w14:paraId="0E3903F2" w14:textId="77777777" w:rsidTr="004C3584">
              <w:trPr>
                <w:trHeight w:val="30"/>
              </w:trPr>
              <w:tc>
                <w:tcPr>
                  <w:tcW w:w="567" w:type="dxa"/>
                  <w:tcMar>
                    <w:top w:w="15" w:type="dxa"/>
                    <w:left w:w="15" w:type="dxa"/>
                    <w:bottom w:w="15" w:type="dxa"/>
                    <w:right w:w="15" w:type="dxa"/>
                  </w:tcMar>
                  <w:vAlign w:val="center"/>
                </w:tcPr>
                <w:p w14:paraId="6CBEF26B"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215</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466D1F4"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27916AD0"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10BB7A11"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басқалары:</w:t>
                  </w:r>
                </w:p>
                <w:p w14:paraId="0346A31D"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басқалары:</w:t>
                  </w:r>
                </w:p>
                <w:p w14:paraId="47EC4735"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басқалары:</w:t>
                  </w:r>
                </w:p>
                <w:p w14:paraId="4E749485"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xml:space="preserve">) немесе қорғалған географиялық көрсеткіші бар </w:t>
                  </w:r>
                  <w:r w:rsidRPr="00025BD2">
                    <w:rPr>
                      <w:rFonts w:ascii="Times New Roman" w:hAnsi="Times New Roman" w:cs="Times New Roman"/>
                      <w:b/>
                    </w:rPr>
                    <w:lastRenderedPageBreak/>
                    <w:t>(</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Geographical</w:t>
                  </w:r>
                  <w:r w:rsidRPr="00025BD2">
                    <w:rPr>
                      <w:rFonts w:ascii="Times New Roman" w:hAnsi="Times New Roman" w:cs="Times New Roman"/>
                      <w:b/>
                    </w:rPr>
                    <w:t xml:space="preserve"> </w:t>
                  </w:r>
                  <w:r w:rsidRPr="00025BD2">
                    <w:rPr>
                      <w:rFonts w:ascii="Times New Roman" w:hAnsi="Times New Roman" w:cs="Times New Roman"/>
                      <w:b/>
                      <w:lang w:val="en-US"/>
                    </w:rPr>
                    <w:t>Indication</w:t>
                  </w:r>
                  <w:r w:rsidRPr="00025BD2">
                    <w:rPr>
                      <w:rFonts w:ascii="Times New Roman" w:hAnsi="Times New Roman" w:cs="Times New Roman"/>
                      <w:b/>
                    </w:rPr>
                    <w:t xml:space="preserve">, </w:t>
                  </w:r>
                  <w:r w:rsidRPr="00025BD2">
                    <w:rPr>
                      <w:rFonts w:ascii="Times New Roman" w:hAnsi="Times New Roman" w:cs="Times New Roman"/>
                      <w:b/>
                      <w:lang w:val="en-US"/>
                    </w:rPr>
                    <w:t>PGI</w:t>
                  </w:r>
                  <w:r w:rsidRPr="00025BD2">
                    <w:rPr>
                      <w:rFonts w:ascii="Times New Roman" w:hAnsi="Times New Roman" w:cs="Times New Roman"/>
                      <w:b/>
                    </w:rPr>
                    <w:t>) шараптар:</w:t>
                  </w:r>
                </w:p>
                <w:p w14:paraId="6972A21B"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 — ақ:</w:t>
                  </w:r>
                </w:p>
                <w:p w14:paraId="6DC1E64F"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 — — басқалары</w:t>
                  </w:r>
                </w:p>
              </w:tc>
              <w:tc>
                <w:tcPr>
                  <w:tcW w:w="992" w:type="dxa"/>
                  <w:tcMar>
                    <w:top w:w="15" w:type="dxa"/>
                    <w:left w:w="15" w:type="dxa"/>
                    <w:bottom w:w="15" w:type="dxa"/>
                    <w:right w:w="15" w:type="dxa"/>
                  </w:tcMar>
                  <w:vAlign w:val="center"/>
                </w:tcPr>
                <w:p w14:paraId="42AD523F"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2204299308</w:t>
                  </w:r>
                </w:p>
              </w:tc>
            </w:tr>
            <w:tr w:rsidR="004F7AAB" w:rsidRPr="00025BD2" w14:paraId="7C7398FA" w14:textId="77777777" w:rsidTr="004C3584">
              <w:trPr>
                <w:trHeight w:val="30"/>
              </w:trPr>
              <w:tc>
                <w:tcPr>
                  <w:tcW w:w="567" w:type="dxa"/>
                  <w:tcMar>
                    <w:top w:w="15" w:type="dxa"/>
                    <w:left w:w="15" w:type="dxa"/>
                    <w:bottom w:w="15" w:type="dxa"/>
                    <w:right w:w="15" w:type="dxa"/>
                  </w:tcMar>
                  <w:vAlign w:val="center"/>
                </w:tcPr>
                <w:p w14:paraId="3C591236"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216</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401C7D68"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2003C5D1"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4BC89DE5"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басқалары:</w:t>
                  </w:r>
                </w:p>
                <w:p w14:paraId="6A5E3228"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басқалары:</w:t>
                  </w:r>
                </w:p>
                <w:p w14:paraId="3AB70BD0"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басқалары:</w:t>
                  </w:r>
                </w:p>
                <w:p w14:paraId="1B4CF7E4"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немесе қорғалған географиялық көрсеткіші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Geographical</w:t>
                  </w:r>
                  <w:r w:rsidRPr="00025BD2">
                    <w:rPr>
                      <w:rFonts w:ascii="Times New Roman" w:hAnsi="Times New Roman" w:cs="Times New Roman"/>
                      <w:b/>
                    </w:rPr>
                    <w:t xml:space="preserve"> </w:t>
                  </w:r>
                  <w:r w:rsidRPr="00025BD2">
                    <w:rPr>
                      <w:rFonts w:ascii="Times New Roman" w:hAnsi="Times New Roman" w:cs="Times New Roman"/>
                      <w:b/>
                      <w:lang w:val="en-US"/>
                    </w:rPr>
                    <w:t>Indication</w:t>
                  </w:r>
                  <w:r w:rsidRPr="00025BD2">
                    <w:rPr>
                      <w:rFonts w:ascii="Times New Roman" w:hAnsi="Times New Roman" w:cs="Times New Roman"/>
                      <w:b/>
                    </w:rPr>
                    <w:t xml:space="preserve">, </w:t>
                  </w:r>
                  <w:r w:rsidRPr="00025BD2">
                    <w:rPr>
                      <w:rFonts w:ascii="Times New Roman" w:hAnsi="Times New Roman" w:cs="Times New Roman"/>
                      <w:b/>
                      <w:lang w:val="en-US"/>
                    </w:rPr>
                    <w:t>PGI</w:t>
                  </w:r>
                  <w:r w:rsidRPr="00025BD2">
                    <w:rPr>
                      <w:rFonts w:ascii="Times New Roman" w:hAnsi="Times New Roman" w:cs="Times New Roman"/>
                      <w:b/>
                    </w:rPr>
                    <w:t>) шараптар:</w:t>
                  </w:r>
                </w:p>
                <w:p w14:paraId="72CEAAAF"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басқалары:</w:t>
                  </w:r>
                </w:p>
                <w:p w14:paraId="7D76F900"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 сыйымдылығы 227 литр немесе одан көп ыдыста</w:t>
                  </w:r>
                </w:p>
              </w:tc>
              <w:tc>
                <w:tcPr>
                  <w:tcW w:w="992" w:type="dxa"/>
                  <w:tcMar>
                    <w:top w:w="15" w:type="dxa"/>
                    <w:left w:w="15" w:type="dxa"/>
                    <w:bottom w:w="15" w:type="dxa"/>
                    <w:right w:w="15" w:type="dxa"/>
                  </w:tcMar>
                  <w:vAlign w:val="center"/>
                </w:tcPr>
                <w:p w14:paraId="583B77E6"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2204299401</w:t>
                  </w:r>
                </w:p>
              </w:tc>
            </w:tr>
            <w:tr w:rsidR="004F7AAB" w:rsidRPr="00025BD2" w14:paraId="563C8D29" w14:textId="77777777" w:rsidTr="004C3584">
              <w:trPr>
                <w:trHeight w:val="30"/>
              </w:trPr>
              <w:tc>
                <w:tcPr>
                  <w:tcW w:w="567" w:type="dxa"/>
                  <w:tcMar>
                    <w:top w:w="15" w:type="dxa"/>
                    <w:left w:w="15" w:type="dxa"/>
                    <w:bottom w:w="15" w:type="dxa"/>
                    <w:right w:w="15" w:type="dxa"/>
                  </w:tcMar>
                  <w:vAlign w:val="center"/>
                </w:tcPr>
                <w:p w14:paraId="79C0BAA2"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217</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1C4D6F4"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27774375"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xml:space="preserve">— өзге де шараптар; спирт қосу арқылы ашытуға жол берілмеген </w:t>
                  </w:r>
                  <w:r w:rsidRPr="00025BD2">
                    <w:rPr>
                      <w:rFonts w:ascii="Times New Roman" w:hAnsi="Times New Roman" w:cs="Times New Roman"/>
                      <w:b/>
                    </w:rPr>
                    <w:lastRenderedPageBreak/>
                    <w:t>немесе тоқтатылған жүзім суслосы:</w:t>
                  </w:r>
                </w:p>
                <w:p w14:paraId="256399E0"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басқалары:</w:t>
                  </w:r>
                </w:p>
                <w:p w14:paraId="7912ECF4"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басқалары:</w:t>
                  </w:r>
                </w:p>
                <w:p w14:paraId="661950E3"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басқалары:</w:t>
                  </w:r>
                </w:p>
                <w:p w14:paraId="7441053B"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шығарылған жері бойынша қорғалған атауы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Designation</w:t>
                  </w:r>
                  <w:r w:rsidRPr="00025BD2">
                    <w:rPr>
                      <w:rFonts w:ascii="Times New Roman" w:hAnsi="Times New Roman" w:cs="Times New Roman"/>
                      <w:b/>
                    </w:rPr>
                    <w:t xml:space="preserve"> </w:t>
                  </w:r>
                  <w:r w:rsidRPr="00025BD2">
                    <w:rPr>
                      <w:rFonts w:ascii="Times New Roman" w:hAnsi="Times New Roman" w:cs="Times New Roman"/>
                      <w:b/>
                      <w:lang w:val="en-US"/>
                    </w:rPr>
                    <w:t>of</w:t>
                  </w:r>
                  <w:r w:rsidRPr="00025BD2">
                    <w:rPr>
                      <w:rFonts w:ascii="Times New Roman" w:hAnsi="Times New Roman" w:cs="Times New Roman"/>
                      <w:b/>
                    </w:rPr>
                    <w:t xml:space="preserve"> </w:t>
                  </w:r>
                  <w:r w:rsidRPr="00025BD2">
                    <w:rPr>
                      <w:rFonts w:ascii="Times New Roman" w:hAnsi="Times New Roman" w:cs="Times New Roman"/>
                      <w:b/>
                      <w:lang w:val="en-US"/>
                    </w:rPr>
                    <w:t>Origin</w:t>
                  </w:r>
                  <w:r w:rsidRPr="00025BD2">
                    <w:rPr>
                      <w:rFonts w:ascii="Times New Roman" w:hAnsi="Times New Roman" w:cs="Times New Roman"/>
                      <w:b/>
                    </w:rPr>
                    <w:t xml:space="preserve">, </w:t>
                  </w:r>
                  <w:r w:rsidRPr="00025BD2">
                    <w:rPr>
                      <w:rFonts w:ascii="Times New Roman" w:hAnsi="Times New Roman" w:cs="Times New Roman"/>
                      <w:b/>
                      <w:lang w:val="en-US"/>
                    </w:rPr>
                    <w:t>PDO</w:t>
                  </w:r>
                  <w:r w:rsidRPr="00025BD2">
                    <w:rPr>
                      <w:rFonts w:ascii="Times New Roman" w:hAnsi="Times New Roman" w:cs="Times New Roman"/>
                      <w:b/>
                    </w:rPr>
                    <w:t>) немесе қорғалған географиялық көрсеткіші бар (</w:t>
                  </w:r>
                  <w:r w:rsidRPr="00025BD2">
                    <w:rPr>
                      <w:rFonts w:ascii="Times New Roman" w:hAnsi="Times New Roman" w:cs="Times New Roman"/>
                      <w:b/>
                      <w:lang w:val="en-US"/>
                    </w:rPr>
                    <w:t>Protected</w:t>
                  </w:r>
                  <w:r w:rsidRPr="00025BD2">
                    <w:rPr>
                      <w:rFonts w:ascii="Times New Roman" w:hAnsi="Times New Roman" w:cs="Times New Roman"/>
                      <w:b/>
                    </w:rPr>
                    <w:t xml:space="preserve"> </w:t>
                  </w:r>
                  <w:r w:rsidRPr="00025BD2">
                    <w:rPr>
                      <w:rFonts w:ascii="Times New Roman" w:hAnsi="Times New Roman" w:cs="Times New Roman"/>
                      <w:b/>
                      <w:lang w:val="en-US"/>
                    </w:rPr>
                    <w:t>Geographical</w:t>
                  </w:r>
                  <w:r w:rsidRPr="00025BD2">
                    <w:rPr>
                      <w:rFonts w:ascii="Times New Roman" w:hAnsi="Times New Roman" w:cs="Times New Roman"/>
                      <w:b/>
                    </w:rPr>
                    <w:t xml:space="preserve"> </w:t>
                  </w:r>
                  <w:r w:rsidRPr="00025BD2">
                    <w:rPr>
                      <w:rFonts w:ascii="Times New Roman" w:hAnsi="Times New Roman" w:cs="Times New Roman"/>
                      <w:b/>
                      <w:lang w:val="en-US"/>
                    </w:rPr>
                    <w:t>Indication</w:t>
                  </w:r>
                  <w:r w:rsidRPr="00025BD2">
                    <w:rPr>
                      <w:rFonts w:ascii="Times New Roman" w:hAnsi="Times New Roman" w:cs="Times New Roman"/>
                      <w:b/>
                    </w:rPr>
                    <w:t xml:space="preserve">, </w:t>
                  </w:r>
                  <w:r w:rsidRPr="00025BD2">
                    <w:rPr>
                      <w:rFonts w:ascii="Times New Roman" w:hAnsi="Times New Roman" w:cs="Times New Roman"/>
                      <w:b/>
                      <w:lang w:val="en-US"/>
                    </w:rPr>
                    <w:t>PGI</w:t>
                  </w:r>
                  <w:r w:rsidRPr="00025BD2">
                    <w:rPr>
                      <w:rFonts w:ascii="Times New Roman" w:hAnsi="Times New Roman" w:cs="Times New Roman"/>
                      <w:b/>
                    </w:rPr>
                    <w:t>) шараптар:</w:t>
                  </w:r>
                </w:p>
                <w:p w14:paraId="7D72906E"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 — басқалары:</w:t>
                  </w:r>
                </w:p>
                <w:p w14:paraId="2F1BD0A9"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 — — басқалары</w:t>
                  </w:r>
                </w:p>
              </w:tc>
              <w:tc>
                <w:tcPr>
                  <w:tcW w:w="992" w:type="dxa"/>
                  <w:tcMar>
                    <w:top w:w="15" w:type="dxa"/>
                    <w:left w:w="15" w:type="dxa"/>
                    <w:bottom w:w="15" w:type="dxa"/>
                    <w:right w:w="15" w:type="dxa"/>
                  </w:tcMar>
                  <w:vAlign w:val="center"/>
                </w:tcPr>
                <w:p w14:paraId="5920B13E"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2204299408</w:t>
                  </w:r>
                </w:p>
              </w:tc>
            </w:tr>
            <w:tr w:rsidR="004F7AAB" w:rsidRPr="00025BD2" w14:paraId="7DDBB947" w14:textId="77777777" w:rsidTr="004C3584">
              <w:trPr>
                <w:trHeight w:val="30"/>
              </w:trPr>
              <w:tc>
                <w:tcPr>
                  <w:tcW w:w="567" w:type="dxa"/>
                  <w:tcMar>
                    <w:top w:w="15" w:type="dxa"/>
                    <w:left w:w="15" w:type="dxa"/>
                    <w:bottom w:w="15" w:type="dxa"/>
                    <w:right w:w="15" w:type="dxa"/>
                  </w:tcMar>
                  <w:vAlign w:val="center"/>
                </w:tcPr>
                <w:p w14:paraId="6C003E7A"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218</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6069AD54"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xml:space="preserve">Күшейтілгендерді қоса алғанда, табиғи жүзім шараптары; </w:t>
                  </w:r>
                  <w:r w:rsidRPr="00025BD2">
                    <w:rPr>
                      <w:rFonts w:ascii="Times New Roman" w:hAnsi="Times New Roman" w:cs="Times New Roman"/>
                      <w:b/>
                    </w:rPr>
                    <w:br/>
                    <w:t>2009 тауар позициясында көрсетілгеннен басқа, жүзім суслосы:</w:t>
                  </w:r>
                </w:p>
                <w:p w14:paraId="512B55A4"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06816486"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басқалары:</w:t>
                  </w:r>
                </w:p>
                <w:p w14:paraId="2CFA2A65"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басқалары:</w:t>
                  </w:r>
                </w:p>
                <w:p w14:paraId="143923A2"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басқалары:</w:t>
                  </w:r>
                </w:p>
                <w:p w14:paraId="6F18C781"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басқа сортты шараптар:</w:t>
                  </w:r>
                </w:p>
                <w:p w14:paraId="24AA8EE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ақ:</w:t>
                  </w:r>
                </w:p>
                <w:p w14:paraId="3E393B9D"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 сыйымдылығы 227 литр немесе одан көп ыдыста</w:t>
                  </w:r>
                </w:p>
              </w:tc>
              <w:tc>
                <w:tcPr>
                  <w:tcW w:w="992" w:type="dxa"/>
                  <w:tcMar>
                    <w:top w:w="15" w:type="dxa"/>
                    <w:left w:w="15" w:type="dxa"/>
                    <w:bottom w:w="15" w:type="dxa"/>
                    <w:right w:w="15" w:type="dxa"/>
                  </w:tcMar>
                  <w:vAlign w:val="center"/>
                </w:tcPr>
                <w:p w14:paraId="34B0CE01"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2204299501</w:t>
                  </w:r>
                </w:p>
              </w:tc>
            </w:tr>
            <w:tr w:rsidR="004F7AAB" w:rsidRPr="00025BD2" w14:paraId="18159DB2" w14:textId="77777777" w:rsidTr="004C3584">
              <w:trPr>
                <w:trHeight w:val="30"/>
              </w:trPr>
              <w:tc>
                <w:tcPr>
                  <w:tcW w:w="567" w:type="dxa"/>
                  <w:tcMar>
                    <w:top w:w="15" w:type="dxa"/>
                    <w:left w:w="15" w:type="dxa"/>
                    <w:bottom w:w="15" w:type="dxa"/>
                    <w:right w:w="15" w:type="dxa"/>
                  </w:tcMar>
                  <w:vAlign w:val="center"/>
                </w:tcPr>
                <w:p w14:paraId="715FCC7B"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219</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033475E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xml:space="preserve">Күшейтілгендерді қоса алғанда, табиғи жүзім шараптары; 2009 тауар позициясында </w:t>
                  </w:r>
                  <w:r w:rsidRPr="00025BD2">
                    <w:rPr>
                      <w:rFonts w:ascii="Times New Roman" w:hAnsi="Times New Roman" w:cs="Times New Roman"/>
                      <w:b/>
                    </w:rPr>
                    <w:lastRenderedPageBreak/>
                    <w:t>көрсетілгеннен басқа, жүзім суслосы:</w:t>
                  </w:r>
                </w:p>
                <w:p w14:paraId="0E9C1C6D"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15FB3E98"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басқалары:</w:t>
                  </w:r>
                </w:p>
                <w:p w14:paraId="629D1227"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басқалары:</w:t>
                  </w:r>
                </w:p>
                <w:p w14:paraId="3ECE4034"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басқалары:</w:t>
                  </w:r>
                </w:p>
                <w:p w14:paraId="0981E32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басқа сортты шараптар:</w:t>
                  </w:r>
                </w:p>
                <w:p w14:paraId="56F44E52"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 — ақ:</w:t>
                  </w:r>
                </w:p>
                <w:p w14:paraId="756D82FE"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 — — басқалары</w:t>
                  </w:r>
                </w:p>
              </w:tc>
              <w:tc>
                <w:tcPr>
                  <w:tcW w:w="992" w:type="dxa"/>
                  <w:tcMar>
                    <w:top w:w="15" w:type="dxa"/>
                    <w:left w:w="15" w:type="dxa"/>
                    <w:bottom w:w="15" w:type="dxa"/>
                    <w:right w:w="15" w:type="dxa"/>
                  </w:tcMar>
                  <w:vAlign w:val="center"/>
                </w:tcPr>
                <w:p w14:paraId="05473700"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2204299508</w:t>
                  </w:r>
                </w:p>
              </w:tc>
            </w:tr>
            <w:tr w:rsidR="004F7AAB" w:rsidRPr="00025BD2" w14:paraId="66A311BB" w14:textId="77777777" w:rsidTr="004C3584">
              <w:trPr>
                <w:trHeight w:val="30"/>
              </w:trPr>
              <w:tc>
                <w:tcPr>
                  <w:tcW w:w="567" w:type="dxa"/>
                  <w:tcMar>
                    <w:top w:w="15" w:type="dxa"/>
                    <w:left w:w="15" w:type="dxa"/>
                    <w:bottom w:w="15" w:type="dxa"/>
                    <w:right w:w="15" w:type="dxa"/>
                  </w:tcMar>
                  <w:vAlign w:val="center"/>
                </w:tcPr>
                <w:p w14:paraId="104F6CF7"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220</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5213F527"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62B0C690"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32BE63A5"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басқалары:</w:t>
                  </w:r>
                </w:p>
                <w:p w14:paraId="4D0188E8"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басқалары:</w:t>
                  </w:r>
                </w:p>
                <w:p w14:paraId="4EEE0F90"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басқалары:</w:t>
                  </w:r>
                </w:p>
                <w:p w14:paraId="1DD7D4A4"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басқа сортты шараптар:</w:t>
                  </w:r>
                </w:p>
                <w:p w14:paraId="7C055C6F"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басқалары:</w:t>
                  </w:r>
                </w:p>
                <w:p w14:paraId="74B80BC0"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 сыйымдылығы 227 литр немесе одан көп ыдыста</w:t>
                  </w:r>
                </w:p>
              </w:tc>
              <w:tc>
                <w:tcPr>
                  <w:tcW w:w="992" w:type="dxa"/>
                  <w:tcMar>
                    <w:top w:w="15" w:type="dxa"/>
                    <w:left w:w="15" w:type="dxa"/>
                    <w:bottom w:w="15" w:type="dxa"/>
                    <w:right w:w="15" w:type="dxa"/>
                  </w:tcMar>
                  <w:vAlign w:val="center"/>
                </w:tcPr>
                <w:p w14:paraId="53A7C7A6"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2204299601</w:t>
                  </w:r>
                </w:p>
              </w:tc>
            </w:tr>
            <w:tr w:rsidR="004F7AAB" w:rsidRPr="00025BD2" w14:paraId="72A0AA24" w14:textId="77777777" w:rsidTr="004C3584">
              <w:trPr>
                <w:trHeight w:val="30"/>
              </w:trPr>
              <w:tc>
                <w:tcPr>
                  <w:tcW w:w="567" w:type="dxa"/>
                  <w:tcMar>
                    <w:top w:w="15" w:type="dxa"/>
                    <w:left w:w="15" w:type="dxa"/>
                    <w:bottom w:w="15" w:type="dxa"/>
                    <w:right w:w="15" w:type="dxa"/>
                  </w:tcMar>
                  <w:vAlign w:val="center"/>
                </w:tcPr>
                <w:p w14:paraId="18EC1864"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221</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3470658F"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xml:space="preserve">Күшейтілгендерді қоса алғанда, табиғи жүзім шараптары; 2009 тауар позициясында </w:t>
                  </w:r>
                  <w:r w:rsidRPr="00025BD2">
                    <w:rPr>
                      <w:rFonts w:ascii="Times New Roman" w:hAnsi="Times New Roman" w:cs="Times New Roman"/>
                      <w:b/>
                    </w:rPr>
                    <w:lastRenderedPageBreak/>
                    <w:t>көрсетілгеннен басқа, жүзім суслосы:</w:t>
                  </w:r>
                </w:p>
                <w:p w14:paraId="56F4DF63"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0B2ABAE6"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басқалары:</w:t>
                  </w:r>
                </w:p>
                <w:p w14:paraId="0150CC8B"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басқалары:</w:t>
                  </w:r>
                </w:p>
                <w:p w14:paraId="13C3B2D0"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басқалары:</w:t>
                  </w:r>
                </w:p>
                <w:p w14:paraId="55AF7F86"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басқа сортты шараптар:</w:t>
                  </w:r>
                </w:p>
                <w:p w14:paraId="48BC123B"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 — басқалары:</w:t>
                  </w:r>
                </w:p>
                <w:p w14:paraId="72143BCB"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 — — басқалары</w:t>
                  </w:r>
                </w:p>
              </w:tc>
              <w:tc>
                <w:tcPr>
                  <w:tcW w:w="992" w:type="dxa"/>
                  <w:tcMar>
                    <w:top w:w="15" w:type="dxa"/>
                    <w:left w:w="15" w:type="dxa"/>
                    <w:bottom w:w="15" w:type="dxa"/>
                    <w:right w:w="15" w:type="dxa"/>
                  </w:tcMar>
                  <w:vAlign w:val="center"/>
                </w:tcPr>
                <w:p w14:paraId="0D46DD33"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2204299608</w:t>
                  </w:r>
                </w:p>
              </w:tc>
            </w:tr>
            <w:tr w:rsidR="004F7AAB" w:rsidRPr="00025BD2" w14:paraId="1376FC9D" w14:textId="77777777" w:rsidTr="004C3584">
              <w:trPr>
                <w:trHeight w:val="30"/>
              </w:trPr>
              <w:tc>
                <w:tcPr>
                  <w:tcW w:w="567" w:type="dxa"/>
                  <w:tcMar>
                    <w:top w:w="15" w:type="dxa"/>
                    <w:left w:w="15" w:type="dxa"/>
                    <w:bottom w:w="15" w:type="dxa"/>
                    <w:right w:w="15" w:type="dxa"/>
                  </w:tcMar>
                  <w:vAlign w:val="center"/>
                </w:tcPr>
                <w:p w14:paraId="18AC2543"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222</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1F1E2A52"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634A615B"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3785CA88"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басқалары:</w:t>
                  </w:r>
                </w:p>
                <w:p w14:paraId="22B7A185"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басқалары:</w:t>
                  </w:r>
                </w:p>
                <w:p w14:paraId="79BC242F"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басқалары:</w:t>
                  </w:r>
                </w:p>
                <w:p w14:paraId="41C51A1B"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басқалары:</w:t>
                  </w:r>
                </w:p>
                <w:p w14:paraId="4187618A"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ақ:</w:t>
                  </w:r>
                </w:p>
                <w:p w14:paraId="01B5BBE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 сыйымдылығы 227 литр немесе одан көп ыдыста</w:t>
                  </w:r>
                </w:p>
              </w:tc>
              <w:tc>
                <w:tcPr>
                  <w:tcW w:w="992" w:type="dxa"/>
                  <w:tcMar>
                    <w:top w:w="15" w:type="dxa"/>
                    <w:left w:w="15" w:type="dxa"/>
                    <w:bottom w:w="15" w:type="dxa"/>
                    <w:right w:w="15" w:type="dxa"/>
                  </w:tcMar>
                  <w:vAlign w:val="center"/>
                </w:tcPr>
                <w:p w14:paraId="33F685C7"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2204299701</w:t>
                  </w:r>
                </w:p>
              </w:tc>
            </w:tr>
            <w:tr w:rsidR="004F7AAB" w:rsidRPr="00025BD2" w14:paraId="416E6A4C" w14:textId="77777777" w:rsidTr="004C3584">
              <w:trPr>
                <w:trHeight w:val="30"/>
              </w:trPr>
              <w:tc>
                <w:tcPr>
                  <w:tcW w:w="567" w:type="dxa"/>
                  <w:tcMar>
                    <w:top w:w="15" w:type="dxa"/>
                    <w:left w:w="15" w:type="dxa"/>
                    <w:bottom w:w="15" w:type="dxa"/>
                    <w:right w:w="15" w:type="dxa"/>
                  </w:tcMar>
                  <w:vAlign w:val="center"/>
                </w:tcPr>
                <w:p w14:paraId="56C5CAEE"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223</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D06F9A1"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0FA38848"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lastRenderedPageBreak/>
                    <w:t>— өзге де шараптар; спирт қосу арқылы ашытуға жол берілмеген немесе тоқтатылған жүзім суслосы:</w:t>
                  </w:r>
                </w:p>
                <w:p w14:paraId="0FAFF020"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басқалары:</w:t>
                  </w:r>
                </w:p>
                <w:p w14:paraId="6B9BB76A"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басқалары:</w:t>
                  </w:r>
                </w:p>
                <w:p w14:paraId="4FD85BC3"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басқалары:</w:t>
                  </w:r>
                </w:p>
                <w:p w14:paraId="3A45243A"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басқалары:</w:t>
                  </w:r>
                </w:p>
                <w:p w14:paraId="098B9D7D"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ақ:</w:t>
                  </w:r>
                </w:p>
                <w:p w14:paraId="4C2584C6"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 — — басқалары</w:t>
                  </w:r>
                </w:p>
              </w:tc>
              <w:tc>
                <w:tcPr>
                  <w:tcW w:w="992" w:type="dxa"/>
                  <w:tcMar>
                    <w:top w:w="15" w:type="dxa"/>
                    <w:left w:w="15" w:type="dxa"/>
                    <w:bottom w:w="15" w:type="dxa"/>
                    <w:right w:w="15" w:type="dxa"/>
                  </w:tcMar>
                  <w:vAlign w:val="center"/>
                </w:tcPr>
                <w:p w14:paraId="56637AE4"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2204299708</w:t>
                  </w:r>
                </w:p>
              </w:tc>
            </w:tr>
            <w:tr w:rsidR="004F7AAB" w:rsidRPr="00025BD2" w14:paraId="35B87456" w14:textId="77777777" w:rsidTr="004C3584">
              <w:trPr>
                <w:trHeight w:val="30"/>
              </w:trPr>
              <w:tc>
                <w:tcPr>
                  <w:tcW w:w="567" w:type="dxa"/>
                  <w:tcMar>
                    <w:top w:w="15" w:type="dxa"/>
                    <w:left w:w="15" w:type="dxa"/>
                    <w:bottom w:w="15" w:type="dxa"/>
                    <w:right w:w="15" w:type="dxa"/>
                  </w:tcMar>
                  <w:vAlign w:val="center"/>
                </w:tcPr>
                <w:p w14:paraId="43F0CDE9"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224</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0818377E"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24159A11"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өзге де шараптар; спирт қосу арқылы ашытуға жол берілмеген немесе тоқтатылған жүзім суслосы:</w:t>
                  </w:r>
                </w:p>
                <w:p w14:paraId="6BC447FA"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басқалары:</w:t>
                  </w:r>
                </w:p>
                <w:p w14:paraId="640A3ECC"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басқалары:</w:t>
                  </w:r>
                </w:p>
                <w:p w14:paraId="7818176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басқалары:</w:t>
                  </w:r>
                </w:p>
                <w:p w14:paraId="4F47084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басқалары:</w:t>
                  </w:r>
                </w:p>
                <w:p w14:paraId="7315BD25"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басқалары:</w:t>
                  </w:r>
                </w:p>
                <w:p w14:paraId="2406327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 сыйымдылығы 227 литр немесе одан көп ыдыста</w:t>
                  </w:r>
                </w:p>
              </w:tc>
              <w:tc>
                <w:tcPr>
                  <w:tcW w:w="992" w:type="dxa"/>
                  <w:tcMar>
                    <w:top w:w="15" w:type="dxa"/>
                    <w:left w:w="15" w:type="dxa"/>
                    <w:bottom w:w="15" w:type="dxa"/>
                    <w:right w:w="15" w:type="dxa"/>
                  </w:tcMar>
                  <w:vAlign w:val="center"/>
                </w:tcPr>
                <w:p w14:paraId="1CCB1384"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2204299801</w:t>
                  </w:r>
                </w:p>
              </w:tc>
            </w:tr>
            <w:tr w:rsidR="004F7AAB" w:rsidRPr="00025BD2" w14:paraId="2F60B350" w14:textId="77777777" w:rsidTr="004C3584">
              <w:trPr>
                <w:trHeight w:val="30"/>
              </w:trPr>
              <w:tc>
                <w:tcPr>
                  <w:tcW w:w="567" w:type="dxa"/>
                  <w:tcMar>
                    <w:top w:w="15" w:type="dxa"/>
                    <w:left w:w="15" w:type="dxa"/>
                    <w:bottom w:w="15" w:type="dxa"/>
                    <w:right w:w="15" w:type="dxa"/>
                  </w:tcMar>
                  <w:vAlign w:val="center"/>
                </w:tcPr>
                <w:p w14:paraId="0053E8BA"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225</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2E13E71C"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4C95F836"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xml:space="preserve">— өзге де шараптар; спирт қосу арқылы ашытуға жол берілмеген </w:t>
                  </w:r>
                  <w:r w:rsidRPr="00025BD2">
                    <w:rPr>
                      <w:rFonts w:ascii="Times New Roman" w:hAnsi="Times New Roman" w:cs="Times New Roman"/>
                      <w:b/>
                    </w:rPr>
                    <w:lastRenderedPageBreak/>
                    <w:t>немесе тоқтатылған жүзім суслосы:</w:t>
                  </w:r>
                </w:p>
                <w:p w14:paraId="30600C14"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басқалары:</w:t>
                  </w:r>
                </w:p>
                <w:p w14:paraId="6FBC3AA6"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басқалары:</w:t>
                  </w:r>
                </w:p>
                <w:p w14:paraId="2322D4EA"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басқалары:</w:t>
                  </w:r>
                </w:p>
                <w:p w14:paraId="0A4EC9FC"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басқалары:</w:t>
                  </w:r>
                </w:p>
                <w:p w14:paraId="0BA78C23"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басқалары:</w:t>
                  </w:r>
                </w:p>
                <w:p w14:paraId="35B7C80C"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 — — басқалары</w:t>
                  </w:r>
                </w:p>
              </w:tc>
              <w:tc>
                <w:tcPr>
                  <w:tcW w:w="992" w:type="dxa"/>
                  <w:tcMar>
                    <w:top w:w="15" w:type="dxa"/>
                    <w:left w:w="15" w:type="dxa"/>
                    <w:bottom w:w="15" w:type="dxa"/>
                    <w:right w:w="15" w:type="dxa"/>
                  </w:tcMar>
                  <w:vAlign w:val="center"/>
                </w:tcPr>
                <w:p w14:paraId="66824A13"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2204299808</w:t>
                  </w:r>
                </w:p>
              </w:tc>
            </w:tr>
            <w:tr w:rsidR="004F7AAB" w:rsidRPr="00025BD2" w14:paraId="1CE70DB1" w14:textId="77777777" w:rsidTr="004C3584">
              <w:trPr>
                <w:trHeight w:val="30"/>
              </w:trPr>
              <w:tc>
                <w:tcPr>
                  <w:tcW w:w="567" w:type="dxa"/>
                  <w:tcMar>
                    <w:top w:w="15" w:type="dxa"/>
                    <w:left w:w="15" w:type="dxa"/>
                    <w:bottom w:w="15" w:type="dxa"/>
                    <w:right w:w="15" w:type="dxa"/>
                  </w:tcMar>
                  <w:vAlign w:val="center"/>
                </w:tcPr>
                <w:p w14:paraId="2BCBD9EF"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226</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46745F72"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797E660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басқа жүзім суслосы:</w:t>
                  </w:r>
                </w:p>
                <w:p w14:paraId="011D6E5F"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ашыту процесінде немесе ашытумен, спирт қосудан басқа тәсілмен тоқтатылған</w:t>
                  </w:r>
                </w:p>
              </w:tc>
              <w:tc>
                <w:tcPr>
                  <w:tcW w:w="992" w:type="dxa"/>
                  <w:tcMar>
                    <w:top w:w="15" w:type="dxa"/>
                    <w:left w:w="15" w:type="dxa"/>
                    <w:bottom w:w="15" w:type="dxa"/>
                    <w:right w:w="15" w:type="dxa"/>
                  </w:tcMar>
                  <w:vAlign w:val="center"/>
                </w:tcPr>
                <w:p w14:paraId="611FD2CE"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2204301000</w:t>
                  </w:r>
                </w:p>
              </w:tc>
            </w:tr>
            <w:tr w:rsidR="004F7AAB" w:rsidRPr="00025BD2" w14:paraId="43BD08F2" w14:textId="77777777" w:rsidTr="004C3584">
              <w:trPr>
                <w:trHeight w:val="30"/>
              </w:trPr>
              <w:tc>
                <w:tcPr>
                  <w:tcW w:w="567" w:type="dxa"/>
                  <w:tcMar>
                    <w:top w:w="15" w:type="dxa"/>
                    <w:left w:w="15" w:type="dxa"/>
                    <w:bottom w:w="15" w:type="dxa"/>
                    <w:right w:w="15" w:type="dxa"/>
                  </w:tcMar>
                  <w:vAlign w:val="center"/>
                </w:tcPr>
                <w:p w14:paraId="670510F8"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227</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4868F9D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7E45C80E"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басқа жүзім суслосы:</w:t>
                  </w:r>
                </w:p>
                <w:p w14:paraId="5618B333"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басқалары:</w:t>
                  </w:r>
                </w:p>
                <w:p w14:paraId="0C9F9DF2"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тығыздығы 1,33 г/см3 немесе 20 °</w:t>
                  </w:r>
                  <w:r w:rsidRPr="00025BD2">
                    <w:rPr>
                      <w:rFonts w:ascii="Times New Roman" w:hAnsi="Times New Roman" w:cs="Times New Roman"/>
                      <w:b/>
                      <w:lang w:val="en-US"/>
                    </w:rPr>
                    <w:t>C</w:t>
                  </w:r>
                  <w:r w:rsidRPr="00025BD2">
                    <w:rPr>
                      <w:rFonts w:ascii="Times New Roman" w:hAnsi="Times New Roman" w:cs="Times New Roman"/>
                      <w:b/>
                    </w:rPr>
                    <w:t xml:space="preserve"> температура кезінде одан да кем және пайыздық көлемі 1-ден аспайтын нақты спирт концентрациясымен:</w:t>
                  </w:r>
                </w:p>
                <w:p w14:paraId="627B0E66"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концентрацияланған</w:t>
                  </w:r>
                </w:p>
              </w:tc>
              <w:tc>
                <w:tcPr>
                  <w:tcW w:w="992" w:type="dxa"/>
                  <w:tcMar>
                    <w:top w:w="15" w:type="dxa"/>
                    <w:left w:w="15" w:type="dxa"/>
                    <w:bottom w:w="15" w:type="dxa"/>
                    <w:right w:w="15" w:type="dxa"/>
                  </w:tcMar>
                  <w:vAlign w:val="center"/>
                </w:tcPr>
                <w:p w14:paraId="25E455D1"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2204309200</w:t>
                  </w:r>
                </w:p>
              </w:tc>
            </w:tr>
            <w:tr w:rsidR="004F7AAB" w:rsidRPr="00025BD2" w14:paraId="62FB1B3D" w14:textId="77777777" w:rsidTr="004C3584">
              <w:trPr>
                <w:trHeight w:val="30"/>
              </w:trPr>
              <w:tc>
                <w:tcPr>
                  <w:tcW w:w="567" w:type="dxa"/>
                  <w:tcMar>
                    <w:top w:w="15" w:type="dxa"/>
                    <w:left w:w="15" w:type="dxa"/>
                    <w:bottom w:w="15" w:type="dxa"/>
                    <w:right w:w="15" w:type="dxa"/>
                  </w:tcMar>
                  <w:vAlign w:val="center"/>
                </w:tcPr>
                <w:p w14:paraId="460CF378"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228</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9E52E56"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682FA116"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lastRenderedPageBreak/>
                    <w:t>— басқа жүзім суслосы:</w:t>
                  </w:r>
                </w:p>
                <w:p w14:paraId="0643AEF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басқалары:</w:t>
                  </w:r>
                </w:p>
                <w:p w14:paraId="6D9C421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тығыздығы 1,33 г/см3 немесе 20 °</w:t>
                  </w:r>
                  <w:r w:rsidRPr="00025BD2">
                    <w:rPr>
                      <w:rFonts w:ascii="Times New Roman" w:hAnsi="Times New Roman" w:cs="Times New Roman"/>
                      <w:b/>
                      <w:lang w:val="en-US"/>
                    </w:rPr>
                    <w:t>C</w:t>
                  </w:r>
                  <w:r w:rsidRPr="00025BD2">
                    <w:rPr>
                      <w:rFonts w:ascii="Times New Roman" w:hAnsi="Times New Roman" w:cs="Times New Roman"/>
                      <w:b/>
                    </w:rPr>
                    <w:t xml:space="preserve"> температура кезінде одан да кем және пайыздық көлемі 1-ден аспайтын нақты спирт концентрациясымен:</w:t>
                  </w:r>
                </w:p>
                <w:p w14:paraId="1EA0A967"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басқалары</w:t>
                  </w:r>
                </w:p>
              </w:tc>
              <w:tc>
                <w:tcPr>
                  <w:tcW w:w="992" w:type="dxa"/>
                  <w:tcMar>
                    <w:top w:w="15" w:type="dxa"/>
                    <w:left w:w="15" w:type="dxa"/>
                    <w:bottom w:w="15" w:type="dxa"/>
                    <w:right w:w="15" w:type="dxa"/>
                  </w:tcMar>
                  <w:vAlign w:val="center"/>
                </w:tcPr>
                <w:p w14:paraId="148F92B0"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2204309400</w:t>
                  </w:r>
                </w:p>
              </w:tc>
            </w:tr>
            <w:tr w:rsidR="004F7AAB" w:rsidRPr="00025BD2" w14:paraId="62BE8352" w14:textId="77777777" w:rsidTr="004C3584">
              <w:trPr>
                <w:trHeight w:val="30"/>
              </w:trPr>
              <w:tc>
                <w:tcPr>
                  <w:tcW w:w="567" w:type="dxa"/>
                  <w:tcMar>
                    <w:top w:w="15" w:type="dxa"/>
                    <w:left w:w="15" w:type="dxa"/>
                    <w:bottom w:w="15" w:type="dxa"/>
                    <w:right w:w="15" w:type="dxa"/>
                  </w:tcMar>
                  <w:vAlign w:val="center"/>
                </w:tcPr>
                <w:p w14:paraId="5650E0EE"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229</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7D1E845"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4AC888CA"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басқа жүзім суслосы:</w:t>
                  </w:r>
                </w:p>
                <w:p w14:paraId="0A34929D"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басқалары:</w:t>
                  </w:r>
                </w:p>
                <w:p w14:paraId="1DE953B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басқалары:</w:t>
                  </w:r>
                </w:p>
                <w:p w14:paraId="1B3DAD03"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концентрацияланған</w:t>
                  </w:r>
                </w:p>
              </w:tc>
              <w:tc>
                <w:tcPr>
                  <w:tcW w:w="992" w:type="dxa"/>
                  <w:tcMar>
                    <w:top w:w="15" w:type="dxa"/>
                    <w:left w:w="15" w:type="dxa"/>
                    <w:bottom w:w="15" w:type="dxa"/>
                    <w:right w:w="15" w:type="dxa"/>
                  </w:tcMar>
                  <w:vAlign w:val="center"/>
                </w:tcPr>
                <w:p w14:paraId="28230689"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2204309600</w:t>
                  </w:r>
                </w:p>
              </w:tc>
            </w:tr>
            <w:tr w:rsidR="004F7AAB" w:rsidRPr="00025BD2" w14:paraId="06C77EB2" w14:textId="77777777" w:rsidTr="004C3584">
              <w:trPr>
                <w:trHeight w:val="30"/>
              </w:trPr>
              <w:tc>
                <w:tcPr>
                  <w:tcW w:w="567" w:type="dxa"/>
                  <w:tcMar>
                    <w:top w:w="15" w:type="dxa"/>
                    <w:left w:w="15" w:type="dxa"/>
                    <w:bottom w:w="15" w:type="dxa"/>
                    <w:right w:w="15" w:type="dxa"/>
                  </w:tcMar>
                  <w:vAlign w:val="center"/>
                </w:tcPr>
                <w:p w14:paraId="41C0BA8E"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230</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19C1A44B"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Күшейтілгендерді қоса алғанда, табиғи жүзім шараптары; 2009 тауар позициясында көрсетілгеннен басқа, жүзім суслосы:</w:t>
                  </w:r>
                </w:p>
                <w:p w14:paraId="34C88865"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басқа жүзім суслосы:</w:t>
                  </w:r>
                </w:p>
                <w:p w14:paraId="0C25588C"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басқалары:</w:t>
                  </w:r>
                </w:p>
                <w:p w14:paraId="0FC29BC6"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басқалары:</w:t>
                  </w:r>
                </w:p>
                <w:p w14:paraId="37DEB526"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басқалары</w:t>
                  </w:r>
                </w:p>
              </w:tc>
              <w:tc>
                <w:tcPr>
                  <w:tcW w:w="992" w:type="dxa"/>
                  <w:tcMar>
                    <w:top w:w="15" w:type="dxa"/>
                    <w:left w:w="15" w:type="dxa"/>
                    <w:bottom w:w="15" w:type="dxa"/>
                    <w:right w:w="15" w:type="dxa"/>
                  </w:tcMar>
                  <w:vAlign w:val="center"/>
                </w:tcPr>
                <w:p w14:paraId="75D851D0"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2204309800</w:t>
                  </w:r>
                </w:p>
              </w:tc>
            </w:tr>
            <w:tr w:rsidR="004F7AAB" w:rsidRPr="00025BD2" w14:paraId="6D2D1654" w14:textId="77777777" w:rsidTr="004C3584">
              <w:trPr>
                <w:trHeight w:val="30"/>
              </w:trPr>
              <w:tc>
                <w:tcPr>
                  <w:tcW w:w="567" w:type="dxa"/>
                  <w:tcMar>
                    <w:top w:w="15" w:type="dxa"/>
                    <w:left w:w="15" w:type="dxa"/>
                    <w:bottom w:w="15" w:type="dxa"/>
                    <w:right w:w="15" w:type="dxa"/>
                  </w:tcMar>
                  <w:vAlign w:val="center"/>
                </w:tcPr>
                <w:p w14:paraId="2E5415F5"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231</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6ADB20AF"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Ашытылған өзге де сусындар (мысалы, сидр, алмұрт сидрі, бал сусыны, саке); ашытылған сусындардан жасалған қоспалар және басқа жерде аталмаған немесе енгізілмеген ашытылған сусындар мен алкогольсіз сусындардан жасалған қоспалар:</w:t>
                  </w:r>
                </w:p>
                <w:p w14:paraId="7381BAC1"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пикет</w:t>
                  </w:r>
                </w:p>
              </w:tc>
              <w:tc>
                <w:tcPr>
                  <w:tcW w:w="992" w:type="dxa"/>
                  <w:tcMar>
                    <w:top w:w="15" w:type="dxa"/>
                    <w:left w:w="15" w:type="dxa"/>
                    <w:bottom w:w="15" w:type="dxa"/>
                    <w:right w:w="15" w:type="dxa"/>
                  </w:tcMar>
                  <w:vAlign w:val="center"/>
                </w:tcPr>
                <w:p w14:paraId="52E66E94"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2206001000</w:t>
                  </w:r>
                </w:p>
              </w:tc>
            </w:tr>
            <w:tr w:rsidR="004F7AAB" w:rsidRPr="00025BD2" w14:paraId="1A3C7010" w14:textId="77777777" w:rsidTr="004C3584">
              <w:trPr>
                <w:trHeight w:val="30"/>
              </w:trPr>
              <w:tc>
                <w:tcPr>
                  <w:tcW w:w="567" w:type="dxa"/>
                  <w:tcMar>
                    <w:top w:w="15" w:type="dxa"/>
                    <w:left w:w="15" w:type="dxa"/>
                    <w:bottom w:w="15" w:type="dxa"/>
                    <w:right w:w="15" w:type="dxa"/>
                  </w:tcMar>
                  <w:vAlign w:val="center"/>
                </w:tcPr>
                <w:p w14:paraId="75BE8A4D"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lastRenderedPageBreak/>
                    <w:t>232</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29CC9A7E"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Ашытылған өзге де сусындар (мысалы, сидр, алмұрт сидрі, бал сусыны, саке); ашытылған сусындардан жасалған қоспалар және басқа жерде аталмаған немесе енгізілмеген ашытылған сусындар мен алкогольсіз сусындардан жасалған қоспалар:</w:t>
                  </w:r>
                </w:p>
                <w:p w14:paraId="294FAA9E"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басқалары:</w:t>
                  </w:r>
                </w:p>
                <w:p w14:paraId="705136E1"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көбікті:</w:t>
                  </w:r>
                </w:p>
                <w:p w14:paraId="76B33A84"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сидр және алмұрт сидрі</w:t>
                  </w:r>
                </w:p>
              </w:tc>
              <w:tc>
                <w:tcPr>
                  <w:tcW w:w="992" w:type="dxa"/>
                  <w:tcMar>
                    <w:top w:w="15" w:type="dxa"/>
                    <w:left w:w="15" w:type="dxa"/>
                    <w:bottom w:w="15" w:type="dxa"/>
                    <w:right w:w="15" w:type="dxa"/>
                  </w:tcMar>
                  <w:vAlign w:val="center"/>
                </w:tcPr>
                <w:p w14:paraId="54D8BFA1"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2206003100</w:t>
                  </w:r>
                </w:p>
              </w:tc>
            </w:tr>
            <w:tr w:rsidR="004F7AAB" w:rsidRPr="00025BD2" w14:paraId="5660E6BE" w14:textId="77777777" w:rsidTr="004C3584">
              <w:trPr>
                <w:trHeight w:val="30"/>
              </w:trPr>
              <w:tc>
                <w:tcPr>
                  <w:tcW w:w="567" w:type="dxa"/>
                  <w:tcMar>
                    <w:top w:w="15" w:type="dxa"/>
                    <w:left w:w="15" w:type="dxa"/>
                    <w:bottom w:w="15" w:type="dxa"/>
                    <w:right w:w="15" w:type="dxa"/>
                  </w:tcMar>
                  <w:vAlign w:val="center"/>
                </w:tcPr>
                <w:p w14:paraId="1BA3D0DC"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233</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690407D"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Ашытылған өзге де сусындар (мысалы, сидр, алмұрт сидрі, бал сусыны, саке); ашытылған сусындардан жасалған қоспалар және басқа жерде аталмаған немесе енгізілмеген ашытылған сусындар мен алкогольсіз сусындардан жасалған қоспалар:</w:t>
                  </w:r>
                </w:p>
                <w:p w14:paraId="170700EF"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басқалары:</w:t>
                  </w:r>
                </w:p>
                <w:p w14:paraId="02BB9EAE"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көбікті:</w:t>
                  </w:r>
                </w:p>
                <w:p w14:paraId="72C3221E"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басқалары:</w:t>
                  </w:r>
                </w:p>
                <w:p w14:paraId="4300DFD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пайыздық көлемі 7-ден аспайтын нақты спирт концентрациясымен</w:t>
                  </w:r>
                </w:p>
              </w:tc>
              <w:tc>
                <w:tcPr>
                  <w:tcW w:w="992" w:type="dxa"/>
                  <w:tcMar>
                    <w:top w:w="15" w:type="dxa"/>
                    <w:left w:w="15" w:type="dxa"/>
                    <w:bottom w:w="15" w:type="dxa"/>
                    <w:right w:w="15" w:type="dxa"/>
                  </w:tcMar>
                  <w:vAlign w:val="center"/>
                </w:tcPr>
                <w:p w14:paraId="1398577C"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2206003901</w:t>
                  </w:r>
                </w:p>
              </w:tc>
            </w:tr>
            <w:tr w:rsidR="004F7AAB" w:rsidRPr="00025BD2" w14:paraId="6F95FD73" w14:textId="77777777" w:rsidTr="004C3584">
              <w:trPr>
                <w:trHeight w:val="30"/>
              </w:trPr>
              <w:tc>
                <w:tcPr>
                  <w:tcW w:w="567" w:type="dxa"/>
                  <w:tcMar>
                    <w:top w:w="15" w:type="dxa"/>
                    <w:left w:w="15" w:type="dxa"/>
                    <w:bottom w:w="15" w:type="dxa"/>
                    <w:right w:w="15" w:type="dxa"/>
                  </w:tcMar>
                  <w:vAlign w:val="center"/>
                </w:tcPr>
                <w:p w14:paraId="5E80F7CA"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234</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14AEE863"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Ашытылған өзге де сусындар (мысалы, сидр, алмұрт сидрі, бал сусыны, саке); ашытылған сусындардан жасалған қоспалар және басқа жерде аталмаған немесе енгізілмеген ашытылған сусындар мен алкогольсіз сусындардан жасалған қоспалар:</w:t>
                  </w:r>
                </w:p>
                <w:p w14:paraId="1515D5F0"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басқалары:</w:t>
                  </w:r>
                </w:p>
                <w:p w14:paraId="01BD25F8"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көбікті:</w:t>
                  </w:r>
                </w:p>
                <w:p w14:paraId="50663D09"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 — — басқалары:</w:t>
                  </w:r>
                </w:p>
                <w:p w14:paraId="7D4066F9"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басқалары</w:t>
                  </w:r>
                </w:p>
              </w:tc>
              <w:tc>
                <w:tcPr>
                  <w:tcW w:w="992" w:type="dxa"/>
                  <w:tcMar>
                    <w:top w:w="15" w:type="dxa"/>
                    <w:left w:w="15" w:type="dxa"/>
                    <w:bottom w:w="15" w:type="dxa"/>
                    <w:right w:w="15" w:type="dxa"/>
                  </w:tcMar>
                  <w:vAlign w:val="center"/>
                </w:tcPr>
                <w:p w14:paraId="2ABB5419"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2206003909</w:t>
                  </w:r>
                </w:p>
              </w:tc>
            </w:tr>
            <w:tr w:rsidR="004F7AAB" w:rsidRPr="00025BD2" w14:paraId="63A69211" w14:textId="77777777" w:rsidTr="004C3584">
              <w:trPr>
                <w:trHeight w:val="30"/>
              </w:trPr>
              <w:tc>
                <w:tcPr>
                  <w:tcW w:w="567" w:type="dxa"/>
                  <w:tcMar>
                    <w:top w:w="15" w:type="dxa"/>
                    <w:left w:w="15" w:type="dxa"/>
                    <w:bottom w:w="15" w:type="dxa"/>
                    <w:right w:w="15" w:type="dxa"/>
                  </w:tcMar>
                  <w:vAlign w:val="center"/>
                </w:tcPr>
                <w:p w14:paraId="682911B9"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235</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0A99C43F"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Ашытылған өзге де сусындар (мысалы, сидр, алмұрт сидрі, бал сусыны, саке); ашытылған сусындардан жасалған қоспалар және басқа жерде аталмаған немесе енгізілмеген ашытылған сусындар мен алкогольсіз сусындардан жасалған қоспалар:</w:t>
                  </w:r>
                </w:p>
                <w:p w14:paraId="480A56CA"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басқалары:</w:t>
                  </w:r>
                </w:p>
                <w:p w14:paraId="4FB05C2C"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көбікті, сыйымдылығы:</w:t>
                  </w:r>
                </w:p>
                <w:p w14:paraId="3BCCE731"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2 литр немесе одан аз ыдыстарда:</w:t>
                  </w:r>
                </w:p>
                <w:p w14:paraId="3ECE0929"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сидр және алмұрт сидрі</w:t>
                  </w:r>
                </w:p>
              </w:tc>
              <w:tc>
                <w:tcPr>
                  <w:tcW w:w="992" w:type="dxa"/>
                  <w:tcMar>
                    <w:top w:w="15" w:type="dxa"/>
                    <w:left w:w="15" w:type="dxa"/>
                    <w:bottom w:w="15" w:type="dxa"/>
                    <w:right w:w="15" w:type="dxa"/>
                  </w:tcMar>
                  <w:vAlign w:val="center"/>
                </w:tcPr>
                <w:p w14:paraId="014232E1"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2206005100</w:t>
                  </w:r>
                </w:p>
              </w:tc>
            </w:tr>
            <w:tr w:rsidR="004F7AAB" w:rsidRPr="00025BD2" w14:paraId="34C82852" w14:textId="77777777" w:rsidTr="004C3584">
              <w:trPr>
                <w:trHeight w:val="30"/>
              </w:trPr>
              <w:tc>
                <w:tcPr>
                  <w:tcW w:w="567" w:type="dxa"/>
                  <w:tcMar>
                    <w:top w:w="15" w:type="dxa"/>
                    <w:left w:w="15" w:type="dxa"/>
                    <w:bottom w:w="15" w:type="dxa"/>
                    <w:right w:w="15" w:type="dxa"/>
                  </w:tcMar>
                  <w:vAlign w:val="center"/>
                </w:tcPr>
                <w:p w14:paraId="083E7617"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236</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5F44FC1D"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Ашытылған өзге де сусындар (мысалы, сидр, алмұрт сидрі, бал сусыны, саке); ашытылған сусындардан жасалған қоспалар және басқа жерде аталмаған немесе енгізілмеген ашытылған сусындар мен алкогольсіз сусындардан жасалған қоспалар:</w:t>
                  </w:r>
                </w:p>
                <w:p w14:paraId="7488C15E"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басқалары:</w:t>
                  </w:r>
                </w:p>
                <w:p w14:paraId="3D6F3560"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көбікті, сыйымдылығы:</w:t>
                  </w:r>
                </w:p>
                <w:p w14:paraId="6E5F7206"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2 литр немесе одан аз ыдыстарда:</w:t>
                  </w:r>
                </w:p>
                <w:p w14:paraId="5EA63B53"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басқалары:</w:t>
                  </w:r>
                </w:p>
                <w:p w14:paraId="2A3ED5C4"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 басқалары</w:t>
                  </w:r>
                </w:p>
              </w:tc>
              <w:tc>
                <w:tcPr>
                  <w:tcW w:w="992" w:type="dxa"/>
                  <w:tcMar>
                    <w:top w:w="15" w:type="dxa"/>
                    <w:left w:w="15" w:type="dxa"/>
                    <w:bottom w:w="15" w:type="dxa"/>
                    <w:right w:w="15" w:type="dxa"/>
                  </w:tcMar>
                  <w:vAlign w:val="center"/>
                </w:tcPr>
                <w:p w14:paraId="479B8849"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2206005909</w:t>
                  </w:r>
                </w:p>
              </w:tc>
            </w:tr>
            <w:tr w:rsidR="004F7AAB" w:rsidRPr="00025BD2" w14:paraId="38320A48" w14:textId="77777777" w:rsidTr="004C3584">
              <w:trPr>
                <w:trHeight w:val="30"/>
              </w:trPr>
              <w:tc>
                <w:tcPr>
                  <w:tcW w:w="567" w:type="dxa"/>
                  <w:tcMar>
                    <w:top w:w="15" w:type="dxa"/>
                    <w:left w:w="15" w:type="dxa"/>
                    <w:bottom w:w="15" w:type="dxa"/>
                    <w:right w:w="15" w:type="dxa"/>
                  </w:tcMar>
                  <w:vAlign w:val="center"/>
                </w:tcPr>
                <w:p w14:paraId="7DBF966C"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237</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39FA95C3"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xml:space="preserve">Ашытылған өзге де сусындар (мысалы, сидр, алмұрт сидрі, бал сусыны, саке); ашытылған сусындардан жасалған қоспалар және басқа жерде аталмаған немесе енгізілмеген ашытылған </w:t>
                  </w:r>
                  <w:r w:rsidRPr="00025BD2">
                    <w:rPr>
                      <w:rFonts w:ascii="Times New Roman" w:hAnsi="Times New Roman" w:cs="Times New Roman"/>
                      <w:b/>
                    </w:rPr>
                    <w:lastRenderedPageBreak/>
                    <w:t>сусындар мен алкогольсіз сусындардан жасалған қоспалар:</w:t>
                  </w:r>
                </w:p>
                <w:p w14:paraId="5D501C4D"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басқалары:</w:t>
                  </w:r>
                </w:p>
                <w:p w14:paraId="655A943B"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көбікті, сыйымдылығы:</w:t>
                  </w:r>
                </w:p>
                <w:p w14:paraId="5EF5889A"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2 литрден астам ыдыстарда:</w:t>
                  </w:r>
                </w:p>
                <w:p w14:paraId="0C866EBD"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сидр және алмұрт сидрі</w:t>
                  </w:r>
                </w:p>
              </w:tc>
              <w:tc>
                <w:tcPr>
                  <w:tcW w:w="992" w:type="dxa"/>
                  <w:tcMar>
                    <w:top w:w="15" w:type="dxa"/>
                    <w:left w:w="15" w:type="dxa"/>
                    <w:bottom w:w="15" w:type="dxa"/>
                    <w:right w:w="15" w:type="dxa"/>
                  </w:tcMar>
                  <w:vAlign w:val="center"/>
                </w:tcPr>
                <w:p w14:paraId="1C5306A1"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2206008100</w:t>
                  </w:r>
                </w:p>
              </w:tc>
            </w:tr>
            <w:tr w:rsidR="004F7AAB" w:rsidRPr="00025BD2" w14:paraId="3244DE09" w14:textId="77777777" w:rsidTr="004C3584">
              <w:trPr>
                <w:trHeight w:val="30"/>
              </w:trPr>
              <w:tc>
                <w:tcPr>
                  <w:tcW w:w="567" w:type="dxa"/>
                  <w:tcMar>
                    <w:top w:w="15" w:type="dxa"/>
                    <w:left w:w="15" w:type="dxa"/>
                    <w:bottom w:w="15" w:type="dxa"/>
                    <w:right w:w="15" w:type="dxa"/>
                  </w:tcMar>
                  <w:vAlign w:val="center"/>
                </w:tcPr>
                <w:p w14:paraId="72C1440B"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238</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B5C5CAB"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Ашытылған өзге де сусындар (мысалы, сидр, алмұрт сидрі, бал сусыны, саке); ашытылған сусындардан жасалған қоспалар және басқа жерде аталмаған немесе енгізілмеген ашытылған сусындар мен алкогольсіз сусындардан жасалған қоспалар:</w:t>
                  </w:r>
                </w:p>
                <w:p w14:paraId="215C03EF"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басқалары:</w:t>
                  </w:r>
                </w:p>
                <w:p w14:paraId="620FAC62"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көбікті, сыйымдылығы:</w:t>
                  </w:r>
                </w:p>
                <w:p w14:paraId="0E550D2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2 литрден астам ыдыстарда:</w:t>
                  </w:r>
                </w:p>
                <w:p w14:paraId="6FE6A466"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басқалары:</w:t>
                  </w:r>
                </w:p>
                <w:p w14:paraId="7E3DDA55"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пайыздық көлемі 7-ден аспайтын нақты спирт концентрациясымен</w:t>
                  </w:r>
                </w:p>
              </w:tc>
              <w:tc>
                <w:tcPr>
                  <w:tcW w:w="992" w:type="dxa"/>
                  <w:tcMar>
                    <w:top w:w="15" w:type="dxa"/>
                    <w:left w:w="15" w:type="dxa"/>
                    <w:bottom w:w="15" w:type="dxa"/>
                    <w:right w:w="15" w:type="dxa"/>
                  </w:tcMar>
                  <w:vAlign w:val="center"/>
                </w:tcPr>
                <w:p w14:paraId="25EDE3B2"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2206008901</w:t>
                  </w:r>
                </w:p>
              </w:tc>
            </w:tr>
            <w:tr w:rsidR="004F7AAB" w:rsidRPr="00025BD2" w14:paraId="1A023CFF" w14:textId="77777777" w:rsidTr="004C3584">
              <w:trPr>
                <w:trHeight w:val="30"/>
              </w:trPr>
              <w:tc>
                <w:tcPr>
                  <w:tcW w:w="567" w:type="dxa"/>
                  <w:tcMar>
                    <w:top w:w="15" w:type="dxa"/>
                    <w:left w:w="15" w:type="dxa"/>
                    <w:bottom w:w="15" w:type="dxa"/>
                    <w:right w:w="15" w:type="dxa"/>
                  </w:tcMar>
                  <w:vAlign w:val="center"/>
                </w:tcPr>
                <w:p w14:paraId="1706C5DB"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239</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9E11A14"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Ашытылған өзге де сусындар (мысалы, сидр, алмұрт сидрі, бал сусыны, саке); ашытылған сусындардан жасалған қоспалар және басқа жерде аталмаған немесе енгізілмеген ашытылған сусындар мен алкогольсіз сусындардан жасалған қоспалар:</w:t>
                  </w:r>
                </w:p>
                <w:p w14:paraId="4BB261F5"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басқалары:</w:t>
                  </w:r>
                </w:p>
                <w:p w14:paraId="1564D50A"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көбікті, сыйымдылығы:</w:t>
                  </w:r>
                </w:p>
                <w:p w14:paraId="584D9CB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2 литрден астам ыдыстарда:</w:t>
                  </w:r>
                </w:p>
                <w:p w14:paraId="348258F9"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 — — — басқалары:</w:t>
                  </w:r>
                </w:p>
                <w:p w14:paraId="079C144A"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 басқалары</w:t>
                  </w:r>
                </w:p>
              </w:tc>
              <w:tc>
                <w:tcPr>
                  <w:tcW w:w="992" w:type="dxa"/>
                  <w:tcMar>
                    <w:top w:w="15" w:type="dxa"/>
                    <w:left w:w="15" w:type="dxa"/>
                    <w:bottom w:w="15" w:type="dxa"/>
                    <w:right w:w="15" w:type="dxa"/>
                  </w:tcMar>
                  <w:vAlign w:val="center"/>
                </w:tcPr>
                <w:p w14:paraId="09C30778"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2206008909</w:t>
                  </w:r>
                </w:p>
              </w:tc>
            </w:tr>
            <w:tr w:rsidR="004F7AAB" w:rsidRPr="00025BD2" w14:paraId="48BC9A07" w14:textId="77777777" w:rsidTr="004C3584">
              <w:trPr>
                <w:trHeight w:val="30"/>
              </w:trPr>
              <w:tc>
                <w:tcPr>
                  <w:tcW w:w="567" w:type="dxa"/>
                  <w:tcMar>
                    <w:top w:w="15" w:type="dxa"/>
                    <w:left w:w="15" w:type="dxa"/>
                    <w:bottom w:w="15" w:type="dxa"/>
                    <w:right w:w="15" w:type="dxa"/>
                  </w:tcMar>
                  <w:vAlign w:val="center"/>
                </w:tcPr>
                <w:p w14:paraId="62EAB12A"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240</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609B90BE"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Өсімдік немесе хош иісті заттар қосылған Вермуттар және өзге де табиғи жүзім шараптары:</w:t>
                  </w:r>
                </w:p>
                <w:p w14:paraId="4B0CA5DC"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сыйымдылығы 2 литр немесе одан аз ыдыстарда:</w:t>
                  </w:r>
                </w:p>
                <w:p w14:paraId="3F43C4C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пайыздық көлемі 18 немесе одан аз нақты спирт концентрациясымен</w:t>
                  </w:r>
                </w:p>
              </w:tc>
              <w:tc>
                <w:tcPr>
                  <w:tcW w:w="992" w:type="dxa"/>
                  <w:tcMar>
                    <w:top w:w="15" w:type="dxa"/>
                    <w:left w:w="15" w:type="dxa"/>
                    <w:bottom w:w="15" w:type="dxa"/>
                    <w:right w:w="15" w:type="dxa"/>
                  </w:tcMar>
                  <w:vAlign w:val="center"/>
                </w:tcPr>
                <w:p w14:paraId="25E12106"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2205101000</w:t>
                  </w:r>
                </w:p>
              </w:tc>
            </w:tr>
            <w:tr w:rsidR="004F7AAB" w:rsidRPr="00025BD2" w14:paraId="489405AD" w14:textId="77777777" w:rsidTr="004C3584">
              <w:trPr>
                <w:trHeight w:val="30"/>
              </w:trPr>
              <w:tc>
                <w:tcPr>
                  <w:tcW w:w="567" w:type="dxa"/>
                  <w:tcMar>
                    <w:top w:w="15" w:type="dxa"/>
                    <w:left w:w="15" w:type="dxa"/>
                    <w:bottom w:w="15" w:type="dxa"/>
                    <w:right w:w="15" w:type="dxa"/>
                  </w:tcMar>
                  <w:vAlign w:val="center"/>
                </w:tcPr>
                <w:p w14:paraId="066DD6E3"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241</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3ED97BDC"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Өсімдік немесе хош иісті заттар қосылған Вермуттар және өзге де табиғи жүзім шараптары:</w:t>
                  </w:r>
                </w:p>
                <w:p w14:paraId="38718602"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сыйымдылығы 2 литр немесе одан аз ыдыстарда:</w:t>
                  </w:r>
                </w:p>
                <w:p w14:paraId="762EC175"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пайыздық көлемі 18-ден асатын нақты спирт концентрациясымен</w:t>
                  </w:r>
                </w:p>
              </w:tc>
              <w:tc>
                <w:tcPr>
                  <w:tcW w:w="992" w:type="dxa"/>
                  <w:tcMar>
                    <w:top w:w="15" w:type="dxa"/>
                    <w:left w:w="15" w:type="dxa"/>
                    <w:bottom w:w="15" w:type="dxa"/>
                    <w:right w:w="15" w:type="dxa"/>
                  </w:tcMar>
                  <w:vAlign w:val="center"/>
                </w:tcPr>
                <w:p w14:paraId="7AC09153"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2205109000</w:t>
                  </w:r>
                </w:p>
              </w:tc>
            </w:tr>
            <w:tr w:rsidR="004F7AAB" w:rsidRPr="00025BD2" w14:paraId="3FCC88A3" w14:textId="77777777" w:rsidTr="004C3584">
              <w:trPr>
                <w:trHeight w:val="30"/>
              </w:trPr>
              <w:tc>
                <w:tcPr>
                  <w:tcW w:w="567" w:type="dxa"/>
                  <w:tcMar>
                    <w:top w:w="15" w:type="dxa"/>
                    <w:left w:w="15" w:type="dxa"/>
                    <w:bottom w:w="15" w:type="dxa"/>
                    <w:right w:w="15" w:type="dxa"/>
                  </w:tcMar>
                  <w:vAlign w:val="center"/>
                </w:tcPr>
                <w:p w14:paraId="71AAA6AB"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242</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3AC8F2BF"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Өсімдік немесе хош иісті заттар қосылған Вермуттар және өзге де табиғи жүзім шараптары:</w:t>
                  </w:r>
                </w:p>
                <w:p w14:paraId="4A155058"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басқалары:</w:t>
                  </w:r>
                </w:p>
                <w:p w14:paraId="2EB81A55"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пайыздық көлемі 18 немесе одан аз нақты спирт концентрациясымен</w:t>
                  </w:r>
                </w:p>
              </w:tc>
              <w:tc>
                <w:tcPr>
                  <w:tcW w:w="992" w:type="dxa"/>
                  <w:tcMar>
                    <w:top w:w="15" w:type="dxa"/>
                    <w:left w:w="15" w:type="dxa"/>
                    <w:bottom w:w="15" w:type="dxa"/>
                    <w:right w:w="15" w:type="dxa"/>
                  </w:tcMar>
                  <w:vAlign w:val="center"/>
                </w:tcPr>
                <w:p w14:paraId="67D70AF7"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2205901000</w:t>
                  </w:r>
                </w:p>
              </w:tc>
            </w:tr>
            <w:tr w:rsidR="004F7AAB" w:rsidRPr="00025BD2" w14:paraId="5A1AF031" w14:textId="77777777" w:rsidTr="004C3584">
              <w:trPr>
                <w:trHeight w:val="30"/>
              </w:trPr>
              <w:tc>
                <w:tcPr>
                  <w:tcW w:w="567" w:type="dxa"/>
                  <w:tcMar>
                    <w:top w:w="15" w:type="dxa"/>
                    <w:left w:w="15" w:type="dxa"/>
                    <w:bottom w:w="15" w:type="dxa"/>
                    <w:right w:w="15" w:type="dxa"/>
                  </w:tcMar>
                  <w:vAlign w:val="center"/>
                </w:tcPr>
                <w:p w14:paraId="24A2A611"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243</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0EC98D48"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Өсімдік немесе хош иісті заттар қосылған Вермуттар және өзге де табиғи жүзім шараптары:</w:t>
                  </w:r>
                </w:p>
                <w:p w14:paraId="653DB1FC"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басқалары:</w:t>
                  </w:r>
                </w:p>
                <w:p w14:paraId="0AE1FE8C"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пайыздық көлемі 18-ден асатын нақты спирт концентрациясымен</w:t>
                  </w:r>
                </w:p>
              </w:tc>
              <w:tc>
                <w:tcPr>
                  <w:tcW w:w="992" w:type="dxa"/>
                  <w:tcMar>
                    <w:top w:w="15" w:type="dxa"/>
                    <w:left w:w="15" w:type="dxa"/>
                    <w:bottom w:w="15" w:type="dxa"/>
                    <w:right w:w="15" w:type="dxa"/>
                  </w:tcMar>
                  <w:vAlign w:val="center"/>
                </w:tcPr>
                <w:p w14:paraId="1AEEE6DA"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2205909000</w:t>
                  </w:r>
                </w:p>
              </w:tc>
            </w:tr>
            <w:tr w:rsidR="004F7AAB" w:rsidRPr="00025BD2" w14:paraId="76EB2C4D" w14:textId="77777777" w:rsidTr="004C3584">
              <w:trPr>
                <w:trHeight w:val="30"/>
              </w:trPr>
              <w:tc>
                <w:tcPr>
                  <w:tcW w:w="567" w:type="dxa"/>
                  <w:tcMar>
                    <w:top w:w="15" w:type="dxa"/>
                    <w:left w:w="15" w:type="dxa"/>
                    <w:bottom w:w="15" w:type="dxa"/>
                    <w:right w:w="15" w:type="dxa"/>
                  </w:tcMar>
                  <w:vAlign w:val="center"/>
                </w:tcPr>
                <w:p w14:paraId="567D6E14"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244</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24F4CCC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Ашытылған сыра:</w:t>
                  </w:r>
                </w:p>
                <w:p w14:paraId="5E60F47D"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lastRenderedPageBreak/>
                    <w:t>— сыйымдылығы 10 л</w:t>
                  </w:r>
                  <w:r w:rsidRPr="00025BD2">
                    <w:rPr>
                      <w:rFonts w:ascii="Times New Roman" w:hAnsi="Times New Roman" w:cs="Times New Roman"/>
                      <w:b/>
                      <w:lang w:val="kk-KZ"/>
                    </w:rPr>
                    <w:t>итр</w:t>
                  </w:r>
                  <w:r w:rsidRPr="00025BD2">
                    <w:rPr>
                      <w:rFonts w:ascii="Times New Roman" w:hAnsi="Times New Roman" w:cs="Times New Roman"/>
                      <w:b/>
                    </w:rPr>
                    <w:t xml:space="preserve"> немесе одан аз ыдыстарда:</w:t>
                  </w:r>
                </w:p>
                <w:p w14:paraId="48904576"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бөтелкелерде</w:t>
                  </w:r>
                </w:p>
              </w:tc>
              <w:tc>
                <w:tcPr>
                  <w:tcW w:w="992" w:type="dxa"/>
                  <w:tcMar>
                    <w:top w:w="15" w:type="dxa"/>
                    <w:left w:w="15" w:type="dxa"/>
                    <w:bottom w:w="15" w:type="dxa"/>
                    <w:right w:w="15" w:type="dxa"/>
                  </w:tcMar>
                  <w:vAlign w:val="center"/>
                </w:tcPr>
                <w:p w14:paraId="61C5A8D7"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2203000100</w:t>
                  </w:r>
                </w:p>
              </w:tc>
            </w:tr>
            <w:tr w:rsidR="004F7AAB" w:rsidRPr="00025BD2" w14:paraId="7213EE16" w14:textId="77777777" w:rsidTr="004C3584">
              <w:trPr>
                <w:trHeight w:val="30"/>
              </w:trPr>
              <w:tc>
                <w:tcPr>
                  <w:tcW w:w="567" w:type="dxa"/>
                  <w:tcMar>
                    <w:top w:w="15" w:type="dxa"/>
                    <w:left w:w="15" w:type="dxa"/>
                    <w:bottom w:w="15" w:type="dxa"/>
                    <w:right w:w="15" w:type="dxa"/>
                  </w:tcMar>
                  <w:vAlign w:val="center"/>
                </w:tcPr>
                <w:p w14:paraId="370F6AE7"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245</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6584ED2B"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Ашытылған сыра:</w:t>
                  </w:r>
                </w:p>
                <w:p w14:paraId="378B6EE0"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сыйымдылығы 10 л</w:t>
                  </w:r>
                  <w:r w:rsidRPr="00025BD2">
                    <w:rPr>
                      <w:rFonts w:ascii="Times New Roman" w:hAnsi="Times New Roman" w:cs="Times New Roman"/>
                      <w:b/>
                      <w:lang w:val="kk-KZ"/>
                    </w:rPr>
                    <w:t>итр</w:t>
                  </w:r>
                  <w:r w:rsidRPr="00025BD2">
                    <w:rPr>
                      <w:rFonts w:ascii="Times New Roman" w:hAnsi="Times New Roman" w:cs="Times New Roman"/>
                      <w:b/>
                    </w:rPr>
                    <w:t xml:space="preserve"> немесе одан аз ыдыстарда:</w:t>
                  </w:r>
                </w:p>
                <w:p w14:paraId="7B29628F"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басқалары</w:t>
                  </w:r>
                </w:p>
              </w:tc>
              <w:tc>
                <w:tcPr>
                  <w:tcW w:w="992" w:type="dxa"/>
                  <w:tcMar>
                    <w:top w:w="15" w:type="dxa"/>
                    <w:left w:w="15" w:type="dxa"/>
                    <w:bottom w:w="15" w:type="dxa"/>
                    <w:right w:w="15" w:type="dxa"/>
                  </w:tcMar>
                  <w:vAlign w:val="center"/>
                </w:tcPr>
                <w:p w14:paraId="7DB70A52"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2203000900</w:t>
                  </w:r>
                </w:p>
              </w:tc>
            </w:tr>
            <w:tr w:rsidR="004F7AAB" w:rsidRPr="00025BD2" w14:paraId="7695AC4A" w14:textId="77777777" w:rsidTr="004C3584">
              <w:trPr>
                <w:trHeight w:val="30"/>
              </w:trPr>
              <w:tc>
                <w:tcPr>
                  <w:tcW w:w="567" w:type="dxa"/>
                  <w:tcMar>
                    <w:top w:w="15" w:type="dxa"/>
                    <w:left w:w="15" w:type="dxa"/>
                    <w:bottom w:w="15" w:type="dxa"/>
                    <w:right w:w="15" w:type="dxa"/>
                  </w:tcMar>
                  <w:vAlign w:val="center"/>
                </w:tcPr>
                <w:p w14:paraId="01A1BD67"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246</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34EBD230"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Ашытылған сыра:</w:t>
                  </w:r>
                </w:p>
                <w:p w14:paraId="55EB5700"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сыйымдылығы 10 л</w:t>
                  </w:r>
                  <w:r w:rsidRPr="00025BD2">
                    <w:rPr>
                      <w:rFonts w:ascii="Times New Roman" w:hAnsi="Times New Roman" w:cs="Times New Roman"/>
                      <w:b/>
                      <w:lang w:val="kk-KZ"/>
                    </w:rPr>
                    <w:t>итр</w:t>
                  </w:r>
                  <w:r w:rsidRPr="00025BD2">
                    <w:rPr>
                      <w:rFonts w:ascii="Times New Roman" w:hAnsi="Times New Roman" w:cs="Times New Roman"/>
                      <w:b/>
                    </w:rPr>
                    <w:t xml:space="preserve"> немесе одан аз ыдыстарда</w:t>
                  </w:r>
                </w:p>
              </w:tc>
              <w:tc>
                <w:tcPr>
                  <w:tcW w:w="992" w:type="dxa"/>
                  <w:tcMar>
                    <w:top w:w="15" w:type="dxa"/>
                    <w:left w:w="15" w:type="dxa"/>
                    <w:bottom w:w="15" w:type="dxa"/>
                    <w:right w:w="15" w:type="dxa"/>
                  </w:tcMar>
                  <w:vAlign w:val="center"/>
                </w:tcPr>
                <w:p w14:paraId="40757EFE"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2203001000</w:t>
                  </w:r>
                </w:p>
              </w:tc>
            </w:tr>
            <w:tr w:rsidR="004F7AAB" w:rsidRPr="00025BD2" w14:paraId="6D147EE2" w14:textId="77777777" w:rsidTr="004C3584">
              <w:trPr>
                <w:trHeight w:val="30"/>
              </w:trPr>
              <w:tc>
                <w:tcPr>
                  <w:tcW w:w="567" w:type="dxa"/>
                  <w:tcMar>
                    <w:top w:w="15" w:type="dxa"/>
                    <w:left w:w="15" w:type="dxa"/>
                    <w:bottom w:w="15" w:type="dxa"/>
                    <w:right w:w="15" w:type="dxa"/>
                  </w:tcMar>
                  <w:vAlign w:val="center"/>
                </w:tcPr>
                <w:p w14:paraId="66FF80CD"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247</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2FD244B"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Шик</w:t>
                  </w:r>
                  <w:r w:rsidRPr="00025BD2">
                    <w:rPr>
                      <w:rFonts w:ascii="Times New Roman" w:hAnsi="Times New Roman" w:cs="Times New Roman"/>
                      <w:b/>
                      <w:lang w:val="en-US"/>
                    </w:rPr>
                    <w:t>i</w:t>
                  </w:r>
                  <w:r w:rsidRPr="00025BD2">
                    <w:rPr>
                      <w:rFonts w:ascii="Times New Roman" w:hAnsi="Times New Roman" w:cs="Times New Roman"/>
                      <w:b/>
                    </w:rPr>
                    <w:t>лерден басқа, битуминозды жыныстардан алынған мұнай және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басқа жерде аталмаған немесе енг</w:t>
                  </w:r>
                  <w:r w:rsidRPr="00025BD2">
                    <w:rPr>
                      <w:rFonts w:ascii="Times New Roman" w:hAnsi="Times New Roman" w:cs="Times New Roman"/>
                      <w:b/>
                      <w:lang w:val="en-US"/>
                    </w:rPr>
                    <w:t>i</w:t>
                  </w:r>
                  <w:r w:rsidRPr="00025BD2">
                    <w:rPr>
                      <w:rFonts w:ascii="Times New Roman" w:hAnsi="Times New Roman" w:cs="Times New Roman"/>
                      <w:b/>
                    </w:rPr>
                    <w:t>з</w:t>
                  </w:r>
                  <w:r w:rsidRPr="00025BD2">
                    <w:rPr>
                      <w:rFonts w:ascii="Times New Roman" w:hAnsi="Times New Roman" w:cs="Times New Roman"/>
                      <w:b/>
                      <w:lang w:val="en-US"/>
                    </w:rPr>
                    <w:t>i</w:t>
                  </w:r>
                  <w:r w:rsidRPr="00025BD2">
                    <w:rPr>
                      <w:rFonts w:ascii="Times New Roman" w:hAnsi="Times New Roman" w:cs="Times New Roman"/>
                      <w:b/>
                    </w:rPr>
                    <w:t>лмеген, құрамында 70 массасы бойынша мазмұн пайыздан немесе одан да астам мұнай немесе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бар, битуминоздық жыныстардан алынған, оның үст</w:t>
                  </w:r>
                  <w:r w:rsidRPr="00025BD2">
                    <w:rPr>
                      <w:rFonts w:ascii="Times New Roman" w:hAnsi="Times New Roman" w:cs="Times New Roman"/>
                      <w:b/>
                      <w:lang w:val="en-US"/>
                    </w:rPr>
                    <w:t>i</w:t>
                  </w:r>
                  <w:r w:rsidRPr="00025BD2">
                    <w:rPr>
                      <w:rFonts w:ascii="Times New Roman" w:hAnsi="Times New Roman" w:cs="Times New Roman"/>
                      <w:b/>
                    </w:rPr>
                    <w:t>не бұл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нег</w:t>
                  </w:r>
                  <w:r w:rsidRPr="00025BD2">
                    <w:rPr>
                      <w:rFonts w:ascii="Times New Roman" w:hAnsi="Times New Roman" w:cs="Times New Roman"/>
                      <w:b/>
                      <w:lang w:val="en-US"/>
                    </w:rPr>
                    <w:t>i</w:t>
                  </w:r>
                  <w:r w:rsidRPr="00025BD2">
                    <w:rPr>
                      <w:rFonts w:ascii="Times New Roman" w:hAnsi="Times New Roman" w:cs="Times New Roman"/>
                      <w:b/>
                    </w:rPr>
                    <w:t>зг</w:t>
                  </w:r>
                  <w:r w:rsidRPr="00025BD2">
                    <w:rPr>
                      <w:rFonts w:ascii="Times New Roman" w:hAnsi="Times New Roman" w:cs="Times New Roman"/>
                      <w:b/>
                      <w:lang w:val="en-US"/>
                    </w:rPr>
                    <w:t>i</w:t>
                  </w:r>
                  <w:r w:rsidRPr="00025BD2">
                    <w:rPr>
                      <w:rFonts w:ascii="Times New Roman" w:hAnsi="Times New Roman" w:cs="Times New Roman"/>
                      <w:b/>
                    </w:rPr>
                    <w:t xml:space="preserve"> құрама өн</w:t>
                  </w:r>
                  <w:r w:rsidRPr="00025BD2">
                    <w:rPr>
                      <w:rFonts w:ascii="Times New Roman" w:hAnsi="Times New Roman" w:cs="Times New Roman"/>
                      <w:b/>
                      <w:lang w:val="en-US"/>
                    </w:rPr>
                    <w:t>i</w:t>
                  </w:r>
                  <w:r w:rsidRPr="00025BD2">
                    <w:rPr>
                      <w:rFonts w:ascii="Times New Roman" w:hAnsi="Times New Roman" w:cs="Times New Roman"/>
                      <w:b/>
                    </w:rPr>
                    <w:t>мдер болып табылады; жұмсалған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w:t>
                  </w:r>
                </w:p>
                <w:p w14:paraId="746639B1"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битуминозды жыныстардан алынған мұнай және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(шикілерден басқа); басқа жерде аталмаған немесе енг</w:t>
                  </w:r>
                  <w:r w:rsidRPr="00025BD2">
                    <w:rPr>
                      <w:rFonts w:ascii="Times New Roman" w:hAnsi="Times New Roman" w:cs="Times New Roman"/>
                      <w:b/>
                      <w:lang w:val="en-US"/>
                    </w:rPr>
                    <w:t>i</w:t>
                  </w:r>
                  <w:r w:rsidRPr="00025BD2">
                    <w:rPr>
                      <w:rFonts w:ascii="Times New Roman" w:hAnsi="Times New Roman" w:cs="Times New Roman"/>
                      <w:b/>
                    </w:rPr>
                    <w:t>з</w:t>
                  </w:r>
                  <w:r w:rsidRPr="00025BD2">
                    <w:rPr>
                      <w:rFonts w:ascii="Times New Roman" w:hAnsi="Times New Roman" w:cs="Times New Roman"/>
                      <w:b/>
                      <w:lang w:val="en-US"/>
                    </w:rPr>
                    <w:t>i</w:t>
                  </w:r>
                  <w:r w:rsidRPr="00025BD2">
                    <w:rPr>
                      <w:rFonts w:ascii="Times New Roman" w:hAnsi="Times New Roman" w:cs="Times New Roman"/>
                      <w:b/>
                    </w:rPr>
                    <w:t xml:space="preserve">лмеген, құрамында </w:t>
                  </w:r>
                  <w:r w:rsidRPr="00025BD2">
                    <w:rPr>
                      <w:rFonts w:ascii="Times New Roman" w:hAnsi="Times New Roman" w:cs="Times New Roman"/>
                      <w:b/>
                    </w:rPr>
                    <w:br/>
                    <w:t>70 массасы бойынша мазмұн пайыздан немесе одан да көп мұнай немесе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бар, битуминозды жыныстардан алынған, оның үстіне биодизель және жұмсалған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н қоспағанда, бұл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w:t>
                  </w:r>
                  <w:r w:rsidRPr="00025BD2">
                    <w:rPr>
                      <w:rFonts w:ascii="Times New Roman" w:hAnsi="Times New Roman" w:cs="Times New Roman"/>
                      <w:b/>
                    </w:rPr>
                    <w:lastRenderedPageBreak/>
                    <w:t>нег</w:t>
                  </w:r>
                  <w:r w:rsidRPr="00025BD2">
                    <w:rPr>
                      <w:rFonts w:ascii="Times New Roman" w:hAnsi="Times New Roman" w:cs="Times New Roman"/>
                      <w:b/>
                      <w:lang w:val="en-US"/>
                    </w:rPr>
                    <w:t>i</w:t>
                  </w:r>
                  <w:r w:rsidRPr="00025BD2">
                    <w:rPr>
                      <w:rFonts w:ascii="Times New Roman" w:hAnsi="Times New Roman" w:cs="Times New Roman"/>
                      <w:b/>
                    </w:rPr>
                    <w:t>зг</w:t>
                  </w:r>
                  <w:r w:rsidRPr="00025BD2">
                    <w:rPr>
                      <w:rFonts w:ascii="Times New Roman" w:hAnsi="Times New Roman" w:cs="Times New Roman"/>
                      <w:b/>
                      <w:lang w:val="en-US"/>
                    </w:rPr>
                    <w:t>i</w:t>
                  </w:r>
                  <w:r w:rsidRPr="00025BD2">
                    <w:rPr>
                      <w:rFonts w:ascii="Times New Roman" w:hAnsi="Times New Roman" w:cs="Times New Roman"/>
                      <w:b/>
                    </w:rPr>
                    <w:t xml:space="preserve"> құрама өн</w:t>
                  </w:r>
                  <w:r w:rsidRPr="00025BD2">
                    <w:rPr>
                      <w:rFonts w:ascii="Times New Roman" w:hAnsi="Times New Roman" w:cs="Times New Roman"/>
                      <w:b/>
                      <w:lang w:val="en-US"/>
                    </w:rPr>
                    <w:t>i</w:t>
                  </w:r>
                  <w:r w:rsidRPr="00025BD2">
                    <w:rPr>
                      <w:rFonts w:ascii="Times New Roman" w:hAnsi="Times New Roman" w:cs="Times New Roman"/>
                      <w:b/>
                    </w:rPr>
                    <w:t>мдер болып табылады:</w:t>
                  </w:r>
                </w:p>
                <w:p w14:paraId="10C0439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жеңіл дистилляттар мен өнімдер:</w:t>
                  </w:r>
                </w:p>
                <w:p w14:paraId="3AEE07A5"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басқа мақсаттар үшін:</w:t>
                  </w:r>
                </w:p>
                <w:p w14:paraId="58A80E38"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басқалары:</w:t>
                  </w:r>
                </w:p>
                <w:p w14:paraId="42366CE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моторлы бензиндер:</w:t>
                  </w:r>
                </w:p>
                <w:p w14:paraId="3CFCF612"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құрамында:</w:t>
                  </w:r>
                </w:p>
                <w:p w14:paraId="4F78D8B2"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 0,013 г/л аспайтын қорғасын бар, басқалары:</w:t>
                  </w:r>
                </w:p>
                <w:p w14:paraId="6A1DFB6E"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 — октан саны 95-тен кем (зерттеу әдісі бойынша):</w:t>
                  </w:r>
                </w:p>
                <w:p w14:paraId="1B4391D7"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 — — автомобиль бензині:</w:t>
                  </w:r>
                </w:p>
                <w:p w14:paraId="0A3EA7A5"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 — — — октан саны 80-нен кем (зерттеу әдісі бойынша)</w:t>
                  </w:r>
                </w:p>
              </w:tc>
              <w:tc>
                <w:tcPr>
                  <w:tcW w:w="992" w:type="dxa"/>
                  <w:tcMar>
                    <w:top w:w="15" w:type="dxa"/>
                    <w:left w:w="15" w:type="dxa"/>
                    <w:bottom w:w="15" w:type="dxa"/>
                    <w:right w:w="15" w:type="dxa"/>
                  </w:tcMar>
                  <w:vAlign w:val="center"/>
                </w:tcPr>
                <w:p w14:paraId="20B223CF"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2710124110</w:t>
                  </w:r>
                </w:p>
              </w:tc>
            </w:tr>
            <w:tr w:rsidR="004F7AAB" w:rsidRPr="00025BD2" w14:paraId="116B2405" w14:textId="77777777" w:rsidTr="004C3584">
              <w:trPr>
                <w:trHeight w:val="30"/>
              </w:trPr>
              <w:tc>
                <w:tcPr>
                  <w:tcW w:w="567" w:type="dxa"/>
                  <w:tcMar>
                    <w:top w:w="15" w:type="dxa"/>
                    <w:left w:w="15" w:type="dxa"/>
                    <w:bottom w:w="15" w:type="dxa"/>
                    <w:right w:w="15" w:type="dxa"/>
                  </w:tcMar>
                  <w:vAlign w:val="center"/>
                </w:tcPr>
                <w:p w14:paraId="46549744"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248</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363BEC96"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Шик</w:t>
                  </w:r>
                  <w:r w:rsidRPr="00025BD2">
                    <w:rPr>
                      <w:rFonts w:ascii="Times New Roman" w:hAnsi="Times New Roman" w:cs="Times New Roman"/>
                      <w:b/>
                      <w:lang w:val="en-US"/>
                    </w:rPr>
                    <w:t>i</w:t>
                  </w:r>
                  <w:r w:rsidRPr="00025BD2">
                    <w:rPr>
                      <w:rFonts w:ascii="Times New Roman" w:hAnsi="Times New Roman" w:cs="Times New Roman"/>
                      <w:b/>
                    </w:rPr>
                    <w:t>лерден басқа, битуминозды жыныстардан алынған мұнай және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басқа жерде аталмаған немесе енг</w:t>
                  </w:r>
                  <w:r w:rsidRPr="00025BD2">
                    <w:rPr>
                      <w:rFonts w:ascii="Times New Roman" w:hAnsi="Times New Roman" w:cs="Times New Roman"/>
                      <w:b/>
                      <w:lang w:val="en-US"/>
                    </w:rPr>
                    <w:t>i</w:t>
                  </w:r>
                  <w:r w:rsidRPr="00025BD2">
                    <w:rPr>
                      <w:rFonts w:ascii="Times New Roman" w:hAnsi="Times New Roman" w:cs="Times New Roman"/>
                      <w:b/>
                    </w:rPr>
                    <w:t>з</w:t>
                  </w:r>
                  <w:r w:rsidRPr="00025BD2">
                    <w:rPr>
                      <w:rFonts w:ascii="Times New Roman" w:hAnsi="Times New Roman" w:cs="Times New Roman"/>
                      <w:b/>
                      <w:lang w:val="en-US"/>
                    </w:rPr>
                    <w:t>i</w:t>
                  </w:r>
                  <w:r w:rsidRPr="00025BD2">
                    <w:rPr>
                      <w:rFonts w:ascii="Times New Roman" w:hAnsi="Times New Roman" w:cs="Times New Roman"/>
                      <w:b/>
                    </w:rPr>
                    <w:t>лмеген, құрамында 70 массасы бойынша мазмұн пайыздан немесе одан да астам мұнай немесе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бар, битуминоздық жыныстардан алынған, оның үст</w:t>
                  </w:r>
                  <w:r w:rsidRPr="00025BD2">
                    <w:rPr>
                      <w:rFonts w:ascii="Times New Roman" w:hAnsi="Times New Roman" w:cs="Times New Roman"/>
                      <w:b/>
                      <w:lang w:val="en-US"/>
                    </w:rPr>
                    <w:t>i</w:t>
                  </w:r>
                  <w:r w:rsidRPr="00025BD2">
                    <w:rPr>
                      <w:rFonts w:ascii="Times New Roman" w:hAnsi="Times New Roman" w:cs="Times New Roman"/>
                      <w:b/>
                    </w:rPr>
                    <w:t>не бұл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нег</w:t>
                  </w:r>
                  <w:r w:rsidRPr="00025BD2">
                    <w:rPr>
                      <w:rFonts w:ascii="Times New Roman" w:hAnsi="Times New Roman" w:cs="Times New Roman"/>
                      <w:b/>
                      <w:lang w:val="en-US"/>
                    </w:rPr>
                    <w:t>i</w:t>
                  </w:r>
                  <w:r w:rsidRPr="00025BD2">
                    <w:rPr>
                      <w:rFonts w:ascii="Times New Roman" w:hAnsi="Times New Roman" w:cs="Times New Roman"/>
                      <w:b/>
                    </w:rPr>
                    <w:t>зг</w:t>
                  </w:r>
                  <w:r w:rsidRPr="00025BD2">
                    <w:rPr>
                      <w:rFonts w:ascii="Times New Roman" w:hAnsi="Times New Roman" w:cs="Times New Roman"/>
                      <w:b/>
                      <w:lang w:val="en-US"/>
                    </w:rPr>
                    <w:t>i</w:t>
                  </w:r>
                  <w:r w:rsidRPr="00025BD2">
                    <w:rPr>
                      <w:rFonts w:ascii="Times New Roman" w:hAnsi="Times New Roman" w:cs="Times New Roman"/>
                      <w:b/>
                    </w:rPr>
                    <w:t xml:space="preserve"> құрама өн</w:t>
                  </w:r>
                  <w:r w:rsidRPr="00025BD2">
                    <w:rPr>
                      <w:rFonts w:ascii="Times New Roman" w:hAnsi="Times New Roman" w:cs="Times New Roman"/>
                      <w:b/>
                      <w:lang w:val="en-US"/>
                    </w:rPr>
                    <w:t>i</w:t>
                  </w:r>
                  <w:r w:rsidRPr="00025BD2">
                    <w:rPr>
                      <w:rFonts w:ascii="Times New Roman" w:hAnsi="Times New Roman" w:cs="Times New Roman"/>
                      <w:b/>
                    </w:rPr>
                    <w:t>мдер болып табылады; жұмсалған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w:t>
                  </w:r>
                </w:p>
                <w:p w14:paraId="33F00B03"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битуминозды жыныстардан алынған мұнай және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(шикілерден басқа); басқа жерде аталмаған немесе </w:t>
                  </w:r>
                  <w:r w:rsidRPr="00025BD2">
                    <w:rPr>
                      <w:rFonts w:ascii="Times New Roman" w:hAnsi="Times New Roman" w:cs="Times New Roman"/>
                      <w:b/>
                    </w:rPr>
                    <w:lastRenderedPageBreak/>
                    <w:t>енг</w:t>
                  </w:r>
                  <w:r w:rsidRPr="00025BD2">
                    <w:rPr>
                      <w:rFonts w:ascii="Times New Roman" w:hAnsi="Times New Roman" w:cs="Times New Roman"/>
                      <w:b/>
                      <w:lang w:val="en-US"/>
                    </w:rPr>
                    <w:t>i</w:t>
                  </w:r>
                  <w:r w:rsidRPr="00025BD2">
                    <w:rPr>
                      <w:rFonts w:ascii="Times New Roman" w:hAnsi="Times New Roman" w:cs="Times New Roman"/>
                      <w:b/>
                    </w:rPr>
                    <w:t>з</w:t>
                  </w:r>
                  <w:r w:rsidRPr="00025BD2">
                    <w:rPr>
                      <w:rFonts w:ascii="Times New Roman" w:hAnsi="Times New Roman" w:cs="Times New Roman"/>
                      <w:b/>
                      <w:lang w:val="en-US"/>
                    </w:rPr>
                    <w:t>i</w:t>
                  </w:r>
                  <w:r w:rsidRPr="00025BD2">
                    <w:rPr>
                      <w:rFonts w:ascii="Times New Roman" w:hAnsi="Times New Roman" w:cs="Times New Roman"/>
                      <w:b/>
                    </w:rPr>
                    <w:t xml:space="preserve">лмеген, құрамында </w:t>
                  </w:r>
                  <w:r w:rsidRPr="00025BD2">
                    <w:rPr>
                      <w:rFonts w:ascii="Times New Roman" w:hAnsi="Times New Roman" w:cs="Times New Roman"/>
                      <w:b/>
                    </w:rPr>
                    <w:br/>
                    <w:t>70 массасы бойынша мазмұн пайыздан немесе одан да көп мұнай немесе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бар, битуминозды жыныстардан алынған, оның үстіне биодизель және жұмсалған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н қоспағанда, бұл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нег</w:t>
                  </w:r>
                  <w:r w:rsidRPr="00025BD2">
                    <w:rPr>
                      <w:rFonts w:ascii="Times New Roman" w:hAnsi="Times New Roman" w:cs="Times New Roman"/>
                      <w:b/>
                      <w:lang w:val="en-US"/>
                    </w:rPr>
                    <w:t>i</w:t>
                  </w:r>
                  <w:r w:rsidRPr="00025BD2">
                    <w:rPr>
                      <w:rFonts w:ascii="Times New Roman" w:hAnsi="Times New Roman" w:cs="Times New Roman"/>
                      <w:b/>
                    </w:rPr>
                    <w:t>зг</w:t>
                  </w:r>
                  <w:r w:rsidRPr="00025BD2">
                    <w:rPr>
                      <w:rFonts w:ascii="Times New Roman" w:hAnsi="Times New Roman" w:cs="Times New Roman"/>
                      <w:b/>
                      <w:lang w:val="en-US"/>
                    </w:rPr>
                    <w:t>i</w:t>
                  </w:r>
                  <w:r w:rsidRPr="00025BD2">
                    <w:rPr>
                      <w:rFonts w:ascii="Times New Roman" w:hAnsi="Times New Roman" w:cs="Times New Roman"/>
                      <w:b/>
                    </w:rPr>
                    <w:t xml:space="preserve"> құрама өн</w:t>
                  </w:r>
                  <w:r w:rsidRPr="00025BD2">
                    <w:rPr>
                      <w:rFonts w:ascii="Times New Roman" w:hAnsi="Times New Roman" w:cs="Times New Roman"/>
                      <w:b/>
                      <w:lang w:val="en-US"/>
                    </w:rPr>
                    <w:t>i</w:t>
                  </w:r>
                  <w:r w:rsidRPr="00025BD2">
                    <w:rPr>
                      <w:rFonts w:ascii="Times New Roman" w:hAnsi="Times New Roman" w:cs="Times New Roman"/>
                      <w:b/>
                    </w:rPr>
                    <w:t>мдер болып табылады:</w:t>
                  </w:r>
                </w:p>
                <w:p w14:paraId="1AE347BC"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жеңіл дистилляттар мен өнімдер:</w:t>
                  </w:r>
                </w:p>
                <w:p w14:paraId="1C43C261"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басқа мақсаттар үшін:</w:t>
                  </w:r>
                </w:p>
                <w:p w14:paraId="6E84B6DD"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басқалары:</w:t>
                  </w:r>
                </w:p>
                <w:p w14:paraId="74681BE4"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моторлы бензиндер:</w:t>
                  </w:r>
                </w:p>
                <w:p w14:paraId="5902F156"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құрамында:</w:t>
                  </w:r>
                </w:p>
                <w:p w14:paraId="60F165A7"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 0,013 г/л асатын қорғасын бар, басқалары:</w:t>
                  </w:r>
                </w:p>
                <w:p w14:paraId="27D5A9B6"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 — октан саны 95-тен кем (зерттеу әдісі бойынша):</w:t>
                  </w:r>
                </w:p>
                <w:p w14:paraId="4ADC7020"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 — — автомобиль бензині:</w:t>
                  </w:r>
                </w:p>
                <w:p w14:paraId="05C660A2"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 — — — октан саны 80 немесе одан көп, бірақ 92-ден аз (зерттеу әдісі бойынша)</w:t>
                  </w:r>
                </w:p>
              </w:tc>
              <w:tc>
                <w:tcPr>
                  <w:tcW w:w="992" w:type="dxa"/>
                  <w:tcMar>
                    <w:top w:w="15" w:type="dxa"/>
                    <w:left w:w="15" w:type="dxa"/>
                    <w:bottom w:w="15" w:type="dxa"/>
                    <w:right w:w="15" w:type="dxa"/>
                  </w:tcMar>
                  <w:vAlign w:val="center"/>
                </w:tcPr>
                <w:p w14:paraId="2675D4A2"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2710124120</w:t>
                  </w:r>
                </w:p>
              </w:tc>
            </w:tr>
            <w:tr w:rsidR="004F7AAB" w:rsidRPr="00025BD2" w14:paraId="28BFA348" w14:textId="77777777" w:rsidTr="004C3584">
              <w:trPr>
                <w:trHeight w:val="30"/>
              </w:trPr>
              <w:tc>
                <w:tcPr>
                  <w:tcW w:w="567" w:type="dxa"/>
                  <w:tcMar>
                    <w:top w:w="15" w:type="dxa"/>
                    <w:left w:w="15" w:type="dxa"/>
                    <w:bottom w:w="15" w:type="dxa"/>
                    <w:right w:w="15" w:type="dxa"/>
                  </w:tcMar>
                  <w:vAlign w:val="center"/>
                </w:tcPr>
                <w:p w14:paraId="56518D23"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249</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11A04FD5"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Шик</w:t>
                  </w:r>
                  <w:r w:rsidRPr="00025BD2">
                    <w:rPr>
                      <w:rFonts w:ascii="Times New Roman" w:hAnsi="Times New Roman" w:cs="Times New Roman"/>
                      <w:b/>
                      <w:lang w:val="en-US"/>
                    </w:rPr>
                    <w:t>i</w:t>
                  </w:r>
                  <w:r w:rsidRPr="00025BD2">
                    <w:rPr>
                      <w:rFonts w:ascii="Times New Roman" w:hAnsi="Times New Roman" w:cs="Times New Roman"/>
                      <w:b/>
                    </w:rPr>
                    <w:t>лерден басқа, битуминозды жыныстардан алынған мұнай және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басқа жерде аталмаған немесе енг</w:t>
                  </w:r>
                  <w:r w:rsidRPr="00025BD2">
                    <w:rPr>
                      <w:rFonts w:ascii="Times New Roman" w:hAnsi="Times New Roman" w:cs="Times New Roman"/>
                      <w:b/>
                      <w:lang w:val="en-US"/>
                    </w:rPr>
                    <w:t>i</w:t>
                  </w:r>
                  <w:r w:rsidRPr="00025BD2">
                    <w:rPr>
                      <w:rFonts w:ascii="Times New Roman" w:hAnsi="Times New Roman" w:cs="Times New Roman"/>
                      <w:b/>
                    </w:rPr>
                    <w:t>з</w:t>
                  </w:r>
                  <w:r w:rsidRPr="00025BD2">
                    <w:rPr>
                      <w:rFonts w:ascii="Times New Roman" w:hAnsi="Times New Roman" w:cs="Times New Roman"/>
                      <w:b/>
                      <w:lang w:val="en-US"/>
                    </w:rPr>
                    <w:t>i</w:t>
                  </w:r>
                  <w:r w:rsidRPr="00025BD2">
                    <w:rPr>
                      <w:rFonts w:ascii="Times New Roman" w:hAnsi="Times New Roman" w:cs="Times New Roman"/>
                      <w:b/>
                    </w:rPr>
                    <w:t>лмеген, құрамында 70 массасы бойынша мазмұн пайыздан немесе одан да астам мұнай немесе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бар, битуминоздық жыныстардан алынған, оның </w:t>
                  </w:r>
                  <w:r w:rsidRPr="00025BD2">
                    <w:rPr>
                      <w:rFonts w:ascii="Times New Roman" w:hAnsi="Times New Roman" w:cs="Times New Roman"/>
                      <w:b/>
                    </w:rPr>
                    <w:lastRenderedPageBreak/>
                    <w:t>үст</w:t>
                  </w:r>
                  <w:r w:rsidRPr="00025BD2">
                    <w:rPr>
                      <w:rFonts w:ascii="Times New Roman" w:hAnsi="Times New Roman" w:cs="Times New Roman"/>
                      <w:b/>
                      <w:lang w:val="en-US"/>
                    </w:rPr>
                    <w:t>i</w:t>
                  </w:r>
                  <w:r w:rsidRPr="00025BD2">
                    <w:rPr>
                      <w:rFonts w:ascii="Times New Roman" w:hAnsi="Times New Roman" w:cs="Times New Roman"/>
                      <w:b/>
                    </w:rPr>
                    <w:t>не бұл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нег</w:t>
                  </w:r>
                  <w:r w:rsidRPr="00025BD2">
                    <w:rPr>
                      <w:rFonts w:ascii="Times New Roman" w:hAnsi="Times New Roman" w:cs="Times New Roman"/>
                      <w:b/>
                      <w:lang w:val="en-US"/>
                    </w:rPr>
                    <w:t>i</w:t>
                  </w:r>
                  <w:r w:rsidRPr="00025BD2">
                    <w:rPr>
                      <w:rFonts w:ascii="Times New Roman" w:hAnsi="Times New Roman" w:cs="Times New Roman"/>
                      <w:b/>
                    </w:rPr>
                    <w:t>зг</w:t>
                  </w:r>
                  <w:r w:rsidRPr="00025BD2">
                    <w:rPr>
                      <w:rFonts w:ascii="Times New Roman" w:hAnsi="Times New Roman" w:cs="Times New Roman"/>
                      <w:b/>
                      <w:lang w:val="en-US"/>
                    </w:rPr>
                    <w:t>i</w:t>
                  </w:r>
                  <w:r w:rsidRPr="00025BD2">
                    <w:rPr>
                      <w:rFonts w:ascii="Times New Roman" w:hAnsi="Times New Roman" w:cs="Times New Roman"/>
                      <w:b/>
                    </w:rPr>
                    <w:t xml:space="preserve"> құрама өн</w:t>
                  </w:r>
                  <w:r w:rsidRPr="00025BD2">
                    <w:rPr>
                      <w:rFonts w:ascii="Times New Roman" w:hAnsi="Times New Roman" w:cs="Times New Roman"/>
                      <w:b/>
                      <w:lang w:val="en-US"/>
                    </w:rPr>
                    <w:t>i</w:t>
                  </w:r>
                  <w:r w:rsidRPr="00025BD2">
                    <w:rPr>
                      <w:rFonts w:ascii="Times New Roman" w:hAnsi="Times New Roman" w:cs="Times New Roman"/>
                      <w:b/>
                    </w:rPr>
                    <w:t>мдер болып табылады; жұмсалған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w:t>
                  </w:r>
                </w:p>
                <w:p w14:paraId="4E23693B"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битуминозды жыныстардан алынған мұнай және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(шикілерден басқа); басқа жерде аталмаған немесе енг</w:t>
                  </w:r>
                  <w:r w:rsidRPr="00025BD2">
                    <w:rPr>
                      <w:rFonts w:ascii="Times New Roman" w:hAnsi="Times New Roman" w:cs="Times New Roman"/>
                      <w:b/>
                      <w:lang w:val="en-US"/>
                    </w:rPr>
                    <w:t>i</w:t>
                  </w:r>
                  <w:r w:rsidRPr="00025BD2">
                    <w:rPr>
                      <w:rFonts w:ascii="Times New Roman" w:hAnsi="Times New Roman" w:cs="Times New Roman"/>
                      <w:b/>
                    </w:rPr>
                    <w:t>з</w:t>
                  </w:r>
                  <w:r w:rsidRPr="00025BD2">
                    <w:rPr>
                      <w:rFonts w:ascii="Times New Roman" w:hAnsi="Times New Roman" w:cs="Times New Roman"/>
                      <w:b/>
                      <w:lang w:val="en-US"/>
                    </w:rPr>
                    <w:t>i</w:t>
                  </w:r>
                  <w:r w:rsidRPr="00025BD2">
                    <w:rPr>
                      <w:rFonts w:ascii="Times New Roman" w:hAnsi="Times New Roman" w:cs="Times New Roman"/>
                      <w:b/>
                    </w:rPr>
                    <w:t xml:space="preserve">лмеген, құрамында </w:t>
                  </w:r>
                  <w:r w:rsidRPr="00025BD2">
                    <w:rPr>
                      <w:rFonts w:ascii="Times New Roman" w:hAnsi="Times New Roman" w:cs="Times New Roman"/>
                      <w:b/>
                    </w:rPr>
                    <w:br/>
                    <w:t>70 массасы бойынша мазмұн пайыздан немесе одан да көп мұнай немесе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бар, битуминозды жыныстардан алынған, оның үстіне биодизель және жұмсалған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н қоспағанда, бұл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нег</w:t>
                  </w:r>
                  <w:r w:rsidRPr="00025BD2">
                    <w:rPr>
                      <w:rFonts w:ascii="Times New Roman" w:hAnsi="Times New Roman" w:cs="Times New Roman"/>
                      <w:b/>
                      <w:lang w:val="en-US"/>
                    </w:rPr>
                    <w:t>i</w:t>
                  </w:r>
                  <w:r w:rsidRPr="00025BD2">
                    <w:rPr>
                      <w:rFonts w:ascii="Times New Roman" w:hAnsi="Times New Roman" w:cs="Times New Roman"/>
                      <w:b/>
                    </w:rPr>
                    <w:t>зг</w:t>
                  </w:r>
                  <w:r w:rsidRPr="00025BD2">
                    <w:rPr>
                      <w:rFonts w:ascii="Times New Roman" w:hAnsi="Times New Roman" w:cs="Times New Roman"/>
                      <w:b/>
                      <w:lang w:val="en-US"/>
                    </w:rPr>
                    <w:t>i</w:t>
                  </w:r>
                  <w:r w:rsidRPr="00025BD2">
                    <w:rPr>
                      <w:rFonts w:ascii="Times New Roman" w:hAnsi="Times New Roman" w:cs="Times New Roman"/>
                      <w:b/>
                    </w:rPr>
                    <w:t xml:space="preserve"> құрама өн</w:t>
                  </w:r>
                  <w:r w:rsidRPr="00025BD2">
                    <w:rPr>
                      <w:rFonts w:ascii="Times New Roman" w:hAnsi="Times New Roman" w:cs="Times New Roman"/>
                      <w:b/>
                      <w:lang w:val="en-US"/>
                    </w:rPr>
                    <w:t>i</w:t>
                  </w:r>
                  <w:r w:rsidRPr="00025BD2">
                    <w:rPr>
                      <w:rFonts w:ascii="Times New Roman" w:hAnsi="Times New Roman" w:cs="Times New Roman"/>
                      <w:b/>
                    </w:rPr>
                    <w:t>мдер болып табылады:</w:t>
                  </w:r>
                </w:p>
                <w:p w14:paraId="3F88E7E2"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жеңіл дистилляттар мен өнімдер:</w:t>
                  </w:r>
                </w:p>
                <w:p w14:paraId="02348EB7"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басқа мақсаттар үшін:</w:t>
                  </w:r>
                </w:p>
                <w:p w14:paraId="3553AC24"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басқалары:</w:t>
                  </w:r>
                </w:p>
                <w:p w14:paraId="65FFBA9E"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моторлы бензиндер:</w:t>
                  </w:r>
                </w:p>
                <w:p w14:paraId="1EA73291"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құрамында:</w:t>
                  </w:r>
                </w:p>
                <w:p w14:paraId="0F4B9F20"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 0,013 г/л асатын қорғасын бар, басқалар:</w:t>
                  </w:r>
                </w:p>
                <w:p w14:paraId="632435D0"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 — октан саны 95-тен аз (зерттеу әдісі бойынша):</w:t>
                  </w:r>
                </w:p>
                <w:p w14:paraId="7F314653"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 — — автомобиль бензині:</w:t>
                  </w:r>
                </w:p>
                <w:p w14:paraId="2063CF3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 — — — октан саны 92 немесе одан көп (зерттеу әдісі бойынша)</w:t>
                  </w:r>
                </w:p>
              </w:tc>
              <w:tc>
                <w:tcPr>
                  <w:tcW w:w="992" w:type="dxa"/>
                  <w:tcMar>
                    <w:top w:w="15" w:type="dxa"/>
                    <w:left w:w="15" w:type="dxa"/>
                    <w:bottom w:w="15" w:type="dxa"/>
                    <w:right w:w="15" w:type="dxa"/>
                  </w:tcMar>
                  <w:vAlign w:val="center"/>
                </w:tcPr>
                <w:p w14:paraId="301174EE"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2710124130</w:t>
                  </w:r>
                </w:p>
              </w:tc>
            </w:tr>
            <w:tr w:rsidR="004F7AAB" w:rsidRPr="00025BD2" w14:paraId="161A3159" w14:textId="77777777" w:rsidTr="004C3584">
              <w:trPr>
                <w:trHeight w:val="30"/>
              </w:trPr>
              <w:tc>
                <w:tcPr>
                  <w:tcW w:w="567" w:type="dxa"/>
                  <w:tcMar>
                    <w:top w:w="15" w:type="dxa"/>
                    <w:left w:w="15" w:type="dxa"/>
                    <w:bottom w:w="15" w:type="dxa"/>
                    <w:right w:w="15" w:type="dxa"/>
                  </w:tcMar>
                  <w:vAlign w:val="center"/>
                </w:tcPr>
                <w:p w14:paraId="5AE7CC4F"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250</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0995D3A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Шик</w:t>
                  </w:r>
                  <w:r w:rsidRPr="00025BD2">
                    <w:rPr>
                      <w:rFonts w:ascii="Times New Roman" w:hAnsi="Times New Roman" w:cs="Times New Roman"/>
                      <w:b/>
                      <w:lang w:val="en-US"/>
                    </w:rPr>
                    <w:t>i</w:t>
                  </w:r>
                  <w:r w:rsidRPr="00025BD2">
                    <w:rPr>
                      <w:rFonts w:ascii="Times New Roman" w:hAnsi="Times New Roman" w:cs="Times New Roman"/>
                      <w:b/>
                    </w:rPr>
                    <w:t>лерден басқа, битуминозды жыныстардан алынған мұнай және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басқа жерде </w:t>
                  </w:r>
                  <w:r w:rsidRPr="00025BD2">
                    <w:rPr>
                      <w:rFonts w:ascii="Times New Roman" w:hAnsi="Times New Roman" w:cs="Times New Roman"/>
                      <w:b/>
                    </w:rPr>
                    <w:lastRenderedPageBreak/>
                    <w:t>аталмаған немесе енг</w:t>
                  </w:r>
                  <w:r w:rsidRPr="00025BD2">
                    <w:rPr>
                      <w:rFonts w:ascii="Times New Roman" w:hAnsi="Times New Roman" w:cs="Times New Roman"/>
                      <w:b/>
                      <w:lang w:val="en-US"/>
                    </w:rPr>
                    <w:t>i</w:t>
                  </w:r>
                  <w:r w:rsidRPr="00025BD2">
                    <w:rPr>
                      <w:rFonts w:ascii="Times New Roman" w:hAnsi="Times New Roman" w:cs="Times New Roman"/>
                      <w:b/>
                    </w:rPr>
                    <w:t>з</w:t>
                  </w:r>
                  <w:r w:rsidRPr="00025BD2">
                    <w:rPr>
                      <w:rFonts w:ascii="Times New Roman" w:hAnsi="Times New Roman" w:cs="Times New Roman"/>
                      <w:b/>
                      <w:lang w:val="en-US"/>
                    </w:rPr>
                    <w:t>i</w:t>
                  </w:r>
                  <w:r w:rsidRPr="00025BD2">
                    <w:rPr>
                      <w:rFonts w:ascii="Times New Roman" w:hAnsi="Times New Roman" w:cs="Times New Roman"/>
                      <w:b/>
                    </w:rPr>
                    <w:t>лмеген, құрамында 70 массасы бойынша мазмұн пайыздан немесе одан да астам мұнай немесе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бар, битуминоздық жыныстардан алынған, оның үст</w:t>
                  </w:r>
                  <w:r w:rsidRPr="00025BD2">
                    <w:rPr>
                      <w:rFonts w:ascii="Times New Roman" w:hAnsi="Times New Roman" w:cs="Times New Roman"/>
                      <w:b/>
                      <w:lang w:val="en-US"/>
                    </w:rPr>
                    <w:t>i</w:t>
                  </w:r>
                  <w:r w:rsidRPr="00025BD2">
                    <w:rPr>
                      <w:rFonts w:ascii="Times New Roman" w:hAnsi="Times New Roman" w:cs="Times New Roman"/>
                      <w:b/>
                    </w:rPr>
                    <w:t>не бұл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нег</w:t>
                  </w:r>
                  <w:r w:rsidRPr="00025BD2">
                    <w:rPr>
                      <w:rFonts w:ascii="Times New Roman" w:hAnsi="Times New Roman" w:cs="Times New Roman"/>
                      <w:b/>
                      <w:lang w:val="en-US"/>
                    </w:rPr>
                    <w:t>i</w:t>
                  </w:r>
                  <w:r w:rsidRPr="00025BD2">
                    <w:rPr>
                      <w:rFonts w:ascii="Times New Roman" w:hAnsi="Times New Roman" w:cs="Times New Roman"/>
                      <w:b/>
                    </w:rPr>
                    <w:t>зг</w:t>
                  </w:r>
                  <w:r w:rsidRPr="00025BD2">
                    <w:rPr>
                      <w:rFonts w:ascii="Times New Roman" w:hAnsi="Times New Roman" w:cs="Times New Roman"/>
                      <w:b/>
                      <w:lang w:val="en-US"/>
                    </w:rPr>
                    <w:t>i</w:t>
                  </w:r>
                  <w:r w:rsidRPr="00025BD2">
                    <w:rPr>
                      <w:rFonts w:ascii="Times New Roman" w:hAnsi="Times New Roman" w:cs="Times New Roman"/>
                      <w:b/>
                    </w:rPr>
                    <w:t xml:space="preserve"> құрама өн</w:t>
                  </w:r>
                  <w:r w:rsidRPr="00025BD2">
                    <w:rPr>
                      <w:rFonts w:ascii="Times New Roman" w:hAnsi="Times New Roman" w:cs="Times New Roman"/>
                      <w:b/>
                      <w:lang w:val="en-US"/>
                    </w:rPr>
                    <w:t>i</w:t>
                  </w:r>
                  <w:r w:rsidRPr="00025BD2">
                    <w:rPr>
                      <w:rFonts w:ascii="Times New Roman" w:hAnsi="Times New Roman" w:cs="Times New Roman"/>
                      <w:b/>
                    </w:rPr>
                    <w:t>мдер болып табылады; жұмсалған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w:t>
                  </w:r>
                </w:p>
                <w:p w14:paraId="53E5AF85"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битуминозды жыныстардан алынған мұнай және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(шикілерден басқа); басқа жерде аталмаған немесе енг</w:t>
                  </w:r>
                  <w:r w:rsidRPr="00025BD2">
                    <w:rPr>
                      <w:rFonts w:ascii="Times New Roman" w:hAnsi="Times New Roman" w:cs="Times New Roman"/>
                      <w:b/>
                      <w:lang w:val="en-US"/>
                    </w:rPr>
                    <w:t>i</w:t>
                  </w:r>
                  <w:r w:rsidRPr="00025BD2">
                    <w:rPr>
                      <w:rFonts w:ascii="Times New Roman" w:hAnsi="Times New Roman" w:cs="Times New Roman"/>
                      <w:b/>
                    </w:rPr>
                    <w:t>з</w:t>
                  </w:r>
                  <w:r w:rsidRPr="00025BD2">
                    <w:rPr>
                      <w:rFonts w:ascii="Times New Roman" w:hAnsi="Times New Roman" w:cs="Times New Roman"/>
                      <w:b/>
                      <w:lang w:val="en-US"/>
                    </w:rPr>
                    <w:t>i</w:t>
                  </w:r>
                  <w:r w:rsidRPr="00025BD2">
                    <w:rPr>
                      <w:rFonts w:ascii="Times New Roman" w:hAnsi="Times New Roman" w:cs="Times New Roman"/>
                      <w:b/>
                    </w:rPr>
                    <w:t xml:space="preserve">лмеген, құрамында </w:t>
                  </w:r>
                  <w:r w:rsidRPr="00025BD2">
                    <w:rPr>
                      <w:rFonts w:ascii="Times New Roman" w:hAnsi="Times New Roman" w:cs="Times New Roman"/>
                      <w:b/>
                    </w:rPr>
                    <w:br/>
                    <w:t>70 массасы бойынша мазмұн пайыздан немесе одан да көп мұнай немесе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бар, битуминозды жыныстардан алынған, оның үстіне биодизель және жұмсалған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н қоспағанда, бұл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нег</w:t>
                  </w:r>
                  <w:r w:rsidRPr="00025BD2">
                    <w:rPr>
                      <w:rFonts w:ascii="Times New Roman" w:hAnsi="Times New Roman" w:cs="Times New Roman"/>
                      <w:b/>
                      <w:lang w:val="en-US"/>
                    </w:rPr>
                    <w:t>i</w:t>
                  </w:r>
                  <w:r w:rsidRPr="00025BD2">
                    <w:rPr>
                      <w:rFonts w:ascii="Times New Roman" w:hAnsi="Times New Roman" w:cs="Times New Roman"/>
                      <w:b/>
                    </w:rPr>
                    <w:t>зг</w:t>
                  </w:r>
                  <w:r w:rsidRPr="00025BD2">
                    <w:rPr>
                      <w:rFonts w:ascii="Times New Roman" w:hAnsi="Times New Roman" w:cs="Times New Roman"/>
                      <w:b/>
                      <w:lang w:val="en-US"/>
                    </w:rPr>
                    <w:t>i</w:t>
                  </w:r>
                  <w:r w:rsidRPr="00025BD2">
                    <w:rPr>
                      <w:rFonts w:ascii="Times New Roman" w:hAnsi="Times New Roman" w:cs="Times New Roman"/>
                      <w:b/>
                    </w:rPr>
                    <w:t xml:space="preserve"> құрама өн</w:t>
                  </w:r>
                  <w:r w:rsidRPr="00025BD2">
                    <w:rPr>
                      <w:rFonts w:ascii="Times New Roman" w:hAnsi="Times New Roman" w:cs="Times New Roman"/>
                      <w:b/>
                      <w:lang w:val="en-US"/>
                    </w:rPr>
                    <w:t>i</w:t>
                  </w:r>
                  <w:r w:rsidRPr="00025BD2">
                    <w:rPr>
                      <w:rFonts w:ascii="Times New Roman" w:hAnsi="Times New Roman" w:cs="Times New Roman"/>
                      <w:b/>
                    </w:rPr>
                    <w:t>мдер болып табылады:</w:t>
                  </w:r>
                </w:p>
                <w:p w14:paraId="2D8B52D7"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жеңіл дистилляттар мен өнімдер:</w:t>
                  </w:r>
                </w:p>
                <w:p w14:paraId="54F5CD8F"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басқа мақсаттар үшін:</w:t>
                  </w:r>
                </w:p>
                <w:p w14:paraId="74DBBD6A"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басқалары:</w:t>
                  </w:r>
                </w:p>
                <w:p w14:paraId="2CFE7CE0"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моторлы бензиндер:</w:t>
                  </w:r>
                </w:p>
                <w:p w14:paraId="3A09707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құрамында:</w:t>
                  </w:r>
                </w:p>
                <w:p w14:paraId="172C964B"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 0,013 г/л асатын қорғасын бар, басқалары:</w:t>
                  </w:r>
                </w:p>
                <w:p w14:paraId="248E87E6"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 — октан саны 95-тен аз (зерттеу әдісі бойынша):</w:t>
                  </w:r>
                </w:p>
                <w:p w14:paraId="0B00556E"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 — — — — басқалары</w:t>
                  </w:r>
                </w:p>
              </w:tc>
              <w:tc>
                <w:tcPr>
                  <w:tcW w:w="992" w:type="dxa"/>
                  <w:tcMar>
                    <w:top w:w="15" w:type="dxa"/>
                    <w:left w:w="15" w:type="dxa"/>
                    <w:bottom w:w="15" w:type="dxa"/>
                    <w:right w:w="15" w:type="dxa"/>
                  </w:tcMar>
                  <w:vAlign w:val="center"/>
                </w:tcPr>
                <w:p w14:paraId="26DA0C64"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2710124190</w:t>
                  </w:r>
                </w:p>
              </w:tc>
            </w:tr>
            <w:tr w:rsidR="004F7AAB" w:rsidRPr="00025BD2" w14:paraId="44C72439" w14:textId="77777777" w:rsidTr="004C3584">
              <w:trPr>
                <w:trHeight w:val="30"/>
              </w:trPr>
              <w:tc>
                <w:tcPr>
                  <w:tcW w:w="567" w:type="dxa"/>
                  <w:tcMar>
                    <w:top w:w="15" w:type="dxa"/>
                    <w:left w:w="15" w:type="dxa"/>
                    <w:bottom w:w="15" w:type="dxa"/>
                    <w:right w:w="15" w:type="dxa"/>
                  </w:tcMar>
                  <w:vAlign w:val="center"/>
                </w:tcPr>
                <w:p w14:paraId="05E3CEB8"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lastRenderedPageBreak/>
                    <w:t>251</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0F7E22D7"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Шик</w:t>
                  </w:r>
                  <w:r w:rsidRPr="00025BD2">
                    <w:rPr>
                      <w:rFonts w:ascii="Times New Roman" w:hAnsi="Times New Roman" w:cs="Times New Roman"/>
                      <w:b/>
                      <w:lang w:val="en-US"/>
                    </w:rPr>
                    <w:t>i</w:t>
                  </w:r>
                  <w:r w:rsidRPr="00025BD2">
                    <w:rPr>
                      <w:rFonts w:ascii="Times New Roman" w:hAnsi="Times New Roman" w:cs="Times New Roman"/>
                      <w:b/>
                    </w:rPr>
                    <w:t>лерден басқа, битуминозды жыныстардан алынған мұнай және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басқа жерде аталмаған немесе енг</w:t>
                  </w:r>
                  <w:r w:rsidRPr="00025BD2">
                    <w:rPr>
                      <w:rFonts w:ascii="Times New Roman" w:hAnsi="Times New Roman" w:cs="Times New Roman"/>
                      <w:b/>
                      <w:lang w:val="en-US"/>
                    </w:rPr>
                    <w:t>i</w:t>
                  </w:r>
                  <w:r w:rsidRPr="00025BD2">
                    <w:rPr>
                      <w:rFonts w:ascii="Times New Roman" w:hAnsi="Times New Roman" w:cs="Times New Roman"/>
                      <w:b/>
                    </w:rPr>
                    <w:t>з</w:t>
                  </w:r>
                  <w:r w:rsidRPr="00025BD2">
                    <w:rPr>
                      <w:rFonts w:ascii="Times New Roman" w:hAnsi="Times New Roman" w:cs="Times New Roman"/>
                      <w:b/>
                      <w:lang w:val="en-US"/>
                    </w:rPr>
                    <w:t>i</w:t>
                  </w:r>
                  <w:r w:rsidRPr="00025BD2">
                    <w:rPr>
                      <w:rFonts w:ascii="Times New Roman" w:hAnsi="Times New Roman" w:cs="Times New Roman"/>
                      <w:b/>
                    </w:rPr>
                    <w:t>лмеген, құрамында 70 массасы бойынша мазмұн пайыздан немесе одан да астам мұнай немесе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бар, битуминоздық жыныстардан алынған, оның үст</w:t>
                  </w:r>
                  <w:r w:rsidRPr="00025BD2">
                    <w:rPr>
                      <w:rFonts w:ascii="Times New Roman" w:hAnsi="Times New Roman" w:cs="Times New Roman"/>
                      <w:b/>
                      <w:lang w:val="en-US"/>
                    </w:rPr>
                    <w:t>i</w:t>
                  </w:r>
                  <w:r w:rsidRPr="00025BD2">
                    <w:rPr>
                      <w:rFonts w:ascii="Times New Roman" w:hAnsi="Times New Roman" w:cs="Times New Roman"/>
                      <w:b/>
                    </w:rPr>
                    <w:t>не бұл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нег</w:t>
                  </w:r>
                  <w:r w:rsidRPr="00025BD2">
                    <w:rPr>
                      <w:rFonts w:ascii="Times New Roman" w:hAnsi="Times New Roman" w:cs="Times New Roman"/>
                      <w:b/>
                      <w:lang w:val="en-US"/>
                    </w:rPr>
                    <w:t>i</w:t>
                  </w:r>
                  <w:r w:rsidRPr="00025BD2">
                    <w:rPr>
                      <w:rFonts w:ascii="Times New Roman" w:hAnsi="Times New Roman" w:cs="Times New Roman"/>
                      <w:b/>
                    </w:rPr>
                    <w:t>зг</w:t>
                  </w:r>
                  <w:r w:rsidRPr="00025BD2">
                    <w:rPr>
                      <w:rFonts w:ascii="Times New Roman" w:hAnsi="Times New Roman" w:cs="Times New Roman"/>
                      <w:b/>
                      <w:lang w:val="en-US"/>
                    </w:rPr>
                    <w:t>i</w:t>
                  </w:r>
                  <w:r w:rsidRPr="00025BD2">
                    <w:rPr>
                      <w:rFonts w:ascii="Times New Roman" w:hAnsi="Times New Roman" w:cs="Times New Roman"/>
                      <w:b/>
                    </w:rPr>
                    <w:t xml:space="preserve"> құрама өн</w:t>
                  </w:r>
                  <w:r w:rsidRPr="00025BD2">
                    <w:rPr>
                      <w:rFonts w:ascii="Times New Roman" w:hAnsi="Times New Roman" w:cs="Times New Roman"/>
                      <w:b/>
                      <w:lang w:val="en-US"/>
                    </w:rPr>
                    <w:t>i</w:t>
                  </w:r>
                  <w:r w:rsidRPr="00025BD2">
                    <w:rPr>
                      <w:rFonts w:ascii="Times New Roman" w:hAnsi="Times New Roman" w:cs="Times New Roman"/>
                      <w:b/>
                    </w:rPr>
                    <w:t>мдер болып табылады; жұмсалған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w:t>
                  </w:r>
                </w:p>
                <w:p w14:paraId="750B5C35"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битуминозды жыныстардан алынған мұнай және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(шикілерден басқа); басқа жерде аталмаған немесе енг</w:t>
                  </w:r>
                  <w:r w:rsidRPr="00025BD2">
                    <w:rPr>
                      <w:rFonts w:ascii="Times New Roman" w:hAnsi="Times New Roman" w:cs="Times New Roman"/>
                      <w:b/>
                      <w:lang w:val="en-US"/>
                    </w:rPr>
                    <w:t>i</w:t>
                  </w:r>
                  <w:r w:rsidRPr="00025BD2">
                    <w:rPr>
                      <w:rFonts w:ascii="Times New Roman" w:hAnsi="Times New Roman" w:cs="Times New Roman"/>
                      <w:b/>
                    </w:rPr>
                    <w:t>з</w:t>
                  </w:r>
                  <w:r w:rsidRPr="00025BD2">
                    <w:rPr>
                      <w:rFonts w:ascii="Times New Roman" w:hAnsi="Times New Roman" w:cs="Times New Roman"/>
                      <w:b/>
                      <w:lang w:val="en-US"/>
                    </w:rPr>
                    <w:t>i</w:t>
                  </w:r>
                  <w:r w:rsidRPr="00025BD2">
                    <w:rPr>
                      <w:rFonts w:ascii="Times New Roman" w:hAnsi="Times New Roman" w:cs="Times New Roman"/>
                      <w:b/>
                    </w:rPr>
                    <w:t xml:space="preserve">лмеген, құрамында </w:t>
                  </w:r>
                  <w:r w:rsidRPr="00025BD2">
                    <w:rPr>
                      <w:rFonts w:ascii="Times New Roman" w:hAnsi="Times New Roman" w:cs="Times New Roman"/>
                      <w:b/>
                    </w:rPr>
                    <w:br/>
                    <w:t>70 массасы бойынша мазмұн пайыздан немесе одан да көп мұнай немесе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бар, битуминозды жыныстардан алынған, оның үстіне биодизель және жұмсалған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н қоспағанда, бұл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нег</w:t>
                  </w:r>
                  <w:r w:rsidRPr="00025BD2">
                    <w:rPr>
                      <w:rFonts w:ascii="Times New Roman" w:hAnsi="Times New Roman" w:cs="Times New Roman"/>
                      <w:b/>
                      <w:lang w:val="en-US"/>
                    </w:rPr>
                    <w:t>i</w:t>
                  </w:r>
                  <w:r w:rsidRPr="00025BD2">
                    <w:rPr>
                      <w:rFonts w:ascii="Times New Roman" w:hAnsi="Times New Roman" w:cs="Times New Roman"/>
                      <w:b/>
                    </w:rPr>
                    <w:t>зг</w:t>
                  </w:r>
                  <w:r w:rsidRPr="00025BD2">
                    <w:rPr>
                      <w:rFonts w:ascii="Times New Roman" w:hAnsi="Times New Roman" w:cs="Times New Roman"/>
                      <w:b/>
                      <w:lang w:val="en-US"/>
                    </w:rPr>
                    <w:t>i</w:t>
                  </w:r>
                  <w:r w:rsidRPr="00025BD2">
                    <w:rPr>
                      <w:rFonts w:ascii="Times New Roman" w:hAnsi="Times New Roman" w:cs="Times New Roman"/>
                      <w:b/>
                    </w:rPr>
                    <w:t xml:space="preserve"> құрама өн</w:t>
                  </w:r>
                  <w:r w:rsidRPr="00025BD2">
                    <w:rPr>
                      <w:rFonts w:ascii="Times New Roman" w:hAnsi="Times New Roman" w:cs="Times New Roman"/>
                      <w:b/>
                      <w:lang w:val="en-US"/>
                    </w:rPr>
                    <w:t>i</w:t>
                  </w:r>
                  <w:r w:rsidRPr="00025BD2">
                    <w:rPr>
                      <w:rFonts w:ascii="Times New Roman" w:hAnsi="Times New Roman" w:cs="Times New Roman"/>
                      <w:b/>
                    </w:rPr>
                    <w:t>мдер болып табылады:</w:t>
                  </w:r>
                </w:p>
                <w:p w14:paraId="4FDD4FBE"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жеңіл дистилляттар мен өнімдер:</w:t>
                  </w:r>
                </w:p>
                <w:p w14:paraId="78491AD7"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басқа мақсаттар үшін:</w:t>
                  </w:r>
                </w:p>
                <w:p w14:paraId="27979CBF"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басқалары:</w:t>
                  </w:r>
                </w:p>
                <w:p w14:paraId="7E6521ED"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моторлы бензиндер:</w:t>
                  </w:r>
                </w:p>
                <w:p w14:paraId="08D37970"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құрамында:</w:t>
                  </w:r>
                </w:p>
                <w:p w14:paraId="33E66660"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 0,013 г/л асатын қорғасын бар, басқалары:</w:t>
                  </w:r>
                </w:p>
                <w:p w14:paraId="28F23C8E"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lastRenderedPageBreak/>
                    <w:t>— — — — — — — — октан саны 95 немесе одан асатын бірақ 98-ден аз (зерттеу әдісі бойынша)</w:t>
                  </w:r>
                </w:p>
              </w:tc>
              <w:tc>
                <w:tcPr>
                  <w:tcW w:w="992" w:type="dxa"/>
                  <w:tcMar>
                    <w:top w:w="15" w:type="dxa"/>
                    <w:left w:w="15" w:type="dxa"/>
                    <w:bottom w:w="15" w:type="dxa"/>
                    <w:right w:w="15" w:type="dxa"/>
                  </w:tcMar>
                  <w:vAlign w:val="center"/>
                </w:tcPr>
                <w:p w14:paraId="7009D898"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2710124500</w:t>
                  </w:r>
                </w:p>
              </w:tc>
            </w:tr>
            <w:tr w:rsidR="004F7AAB" w:rsidRPr="00025BD2" w14:paraId="19C37CFB" w14:textId="77777777" w:rsidTr="004C3584">
              <w:trPr>
                <w:trHeight w:val="30"/>
              </w:trPr>
              <w:tc>
                <w:tcPr>
                  <w:tcW w:w="567" w:type="dxa"/>
                  <w:tcMar>
                    <w:top w:w="15" w:type="dxa"/>
                    <w:left w:w="15" w:type="dxa"/>
                    <w:bottom w:w="15" w:type="dxa"/>
                    <w:right w:w="15" w:type="dxa"/>
                  </w:tcMar>
                  <w:vAlign w:val="center"/>
                </w:tcPr>
                <w:p w14:paraId="26C572DA"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252</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FD3EE5B"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Шик</w:t>
                  </w:r>
                  <w:r w:rsidRPr="00025BD2">
                    <w:rPr>
                      <w:rFonts w:ascii="Times New Roman" w:hAnsi="Times New Roman" w:cs="Times New Roman"/>
                      <w:b/>
                      <w:lang w:val="en-US"/>
                    </w:rPr>
                    <w:t>i</w:t>
                  </w:r>
                  <w:r w:rsidRPr="00025BD2">
                    <w:rPr>
                      <w:rFonts w:ascii="Times New Roman" w:hAnsi="Times New Roman" w:cs="Times New Roman"/>
                      <w:b/>
                    </w:rPr>
                    <w:t>лерден басқа, битуминозды жыныстардан алынған мұнай және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басқа жерде аталмаған немесе енг</w:t>
                  </w:r>
                  <w:r w:rsidRPr="00025BD2">
                    <w:rPr>
                      <w:rFonts w:ascii="Times New Roman" w:hAnsi="Times New Roman" w:cs="Times New Roman"/>
                      <w:b/>
                      <w:lang w:val="en-US"/>
                    </w:rPr>
                    <w:t>i</w:t>
                  </w:r>
                  <w:r w:rsidRPr="00025BD2">
                    <w:rPr>
                      <w:rFonts w:ascii="Times New Roman" w:hAnsi="Times New Roman" w:cs="Times New Roman"/>
                      <w:b/>
                    </w:rPr>
                    <w:t>з</w:t>
                  </w:r>
                  <w:r w:rsidRPr="00025BD2">
                    <w:rPr>
                      <w:rFonts w:ascii="Times New Roman" w:hAnsi="Times New Roman" w:cs="Times New Roman"/>
                      <w:b/>
                      <w:lang w:val="en-US"/>
                    </w:rPr>
                    <w:t>i</w:t>
                  </w:r>
                  <w:r w:rsidRPr="00025BD2">
                    <w:rPr>
                      <w:rFonts w:ascii="Times New Roman" w:hAnsi="Times New Roman" w:cs="Times New Roman"/>
                      <w:b/>
                    </w:rPr>
                    <w:t>лмеген, құрамында 70 массасы бойынша мазмұн пайыздан немесе одан да астам мұнай немесе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бар, битуминоздық жыныстардан алынған, оның үст</w:t>
                  </w:r>
                  <w:r w:rsidRPr="00025BD2">
                    <w:rPr>
                      <w:rFonts w:ascii="Times New Roman" w:hAnsi="Times New Roman" w:cs="Times New Roman"/>
                      <w:b/>
                      <w:lang w:val="en-US"/>
                    </w:rPr>
                    <w:t>i</w:t>
                  </w:r>
                  <w:r w:rsidRPr="00025BD2">
                    <w:rPr>
                      <w:rFonts w:ascii="Times New Roman" w:hAnsi="Times New Roman" w:cs="Times New Roman"/>
                      <w:b/>
                    </w:rPr>
                    <w:t>не бұл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нег</w:t>
                  </w:r>
                  <w:r w:rsidRPr="00025BD2">
                    <w:rPr>
                      <w:rFonts w:ascii="Times New Roman" w:hAnsi="Times New Roman" w:cs="Times New Roman"/>
                      <w:b/>
                      <w:lang w:val="en-US"/>
                    </w:rPr>
                    <w:t>i</w:t>
                  </w:r>
                  <w:r w:rsidRPr="00025BD2">
                    <w:rPr>
                      <w:rFonts w:ascii="Times New Roman" w:hAnsi="Times New Roman" w:cs="Times New Roman"/>
                      <w:b/>
                    </w:rPr>
                    <w:t>зг</w:t>
                  </w:r>
                  <w:r w:rsidRPr="00025BD2">
                    <w:rPr>
                      <w:rFonts w:ascii="Times New Roman" w:hAnsi="Times New Roman" w:cs="Times New Roman"/>
                      <w:b/>
                      <w:lang w:val="en-US"/>
                    </w:rPr>
                    <w:t>i</w:t>
                  </w:r>
                  <w:r w:rsidRPr="00025BD2">
                    <w:rPr>
                      <w:rFonts w:ascii="Times New Roman" w:hAnsi="Times New Roman" w:cs="Times New Roman"/>
                      <w:b/>
                    </w:rPr>
                    <w:t xml:space="preserve"> құрама өн</w:t>
                  </w:r>
                  <w:r w:rsidRPr="00025BD2">
                    <w:rPr>
                      <w:rFonts w:ascii="Times New Roman" w:hAnsi="Times New Roman" w:cs="Times New Roman"/>
                      <w:b/>
                      <w:lang w:val="en-US"/>
                    </w:rPr>
                    <w:t>i</w:t>
                  </w:r>
                  <w:r w:rsidRPr="00025BD2">
                    <w:rPr>
                      <w:rFonts w:ascii="Times New Roman" w:hAnsi="Times New Roman" w:cs="Times New Roman"/>
                      <w:b/>
                    </w:rPr>
                    <w:t>мдер болып табылады; жұмсалған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w:t>
                  </w:r>
                </w:p>
                <w:p w14:paraId="006C1F1C"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битуминозды жыныстардан алынған мұнай және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(шикілерден басқа); басқа жерде аталмаған немесе енг</w:t>
                  </w:r>
                  <w:r w:rsidRPr="00025BD2">
                    <w:rPr>
                      <w:rFonts w:ascii="Times New Roman" w:hAnsi="Times New Roman" w:cs="Times New Roman"/>
                      <w:b/>
                      <w:lang w:val="en-US"/>
                    </w:rPr>
                    <w:t>i</w:t>
                  </w:r>
                  <w:r w:rsidRPr="00025BD2">
                    <w:rPr>
                      <w:rFonts w:ascii="Times New Roman" w:hAnsi="Times New Roman" w:cs="Times New Roman"/>
                      <w:b/>
                    </w:rPr>
                    <w:t>з</w:t>
                  </w:r>
                  <w:r w:rsidRPr="00025BD2">
                    <w:rPr>
                      <w:rFonts w:ascii="Times New Roman" w:hAnsi="Times New Roman" w:cs="Times New Roman"/>
                      <w:b/>
                      <w:lang w:val="en-US"/>
                    </w:rPr>
                    <w:t>i</w:t>
                  </w:r>
                  <w:r w:rsidRPr="00025BD2">
                    <w:rPr>
                      <w:rFonts w:ascii="Times New Roman" w:hAnsi="Times New Roman" w:cs="Times New Roman"/>
                      <w:b/>
                    </w:rPr>
                    <w:t xml:space="preserve">лмеген, құрамында </w:t>
                  </w:r>
                  <w:r w:rsidRPr="00025BD2">
                    <w:rPr>
                      <w:rFonts w:ascii="Times New Roman" w:hAnsi="Times New Roman" w:cs="Times New Roman"/>
                      <w:b/>
                    </w:rPr>
                    <w:br/>
                    <w:t>70 массасы бойынша мазмұн пайыздан немесе одан да көп мұнай немесе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бар, битуминозды жыныстардан алынған, оның үстіне биодизель және жұмсалған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н қоспағанда, бұл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нег</w:t>
                  </w:r>
                  <w:r w:rsidRPr="00025BD2">
                    <w:rPr>
                      <w:rFonts w:ascii="Times New Roman" w:hAnsi="Times New Roman" w:cs="Times New Roman"/>
                      <w:b/>
                      <w:lang w:val="en-US"/>
                    </w:rPr>
                    <w:t>i</w:t>
                  </w:r>
                  <w:r w:rsidRPr="00025BD2">
                    <w:rPr>
                      <w:rFonts w:ascii="Times New Roman" w:hAnsi="Times New Roman" w:cs="Times New Roman"/>
                      <w:b/>
                    </w:rPr>
                    <w:t>зг</w:t>
                  </w:r>
                  <w:r w:rsidRPr="00025BD2">
                    <w:rPr>
                      <w:rFonts w:ascii="Times New Roman" w:hAnsi="Times New Roman" w:cs="Times New Roman"/>
                      <w:b/>
                      <w:lang w:val="en-US"/>
                    </w:rPr>
                    <w:t>i</w:t>
                  </w:r>
                  <w:r w:rsidRPr="00025BD2">
                    <w:rPr>
                      <w:rFonts w:ascii="Times New Roman" w:hAnsi="Times New Roman" w:cs="Times New Roman"/>
                      <w:b/>
                    </w:rPr>
                    <w:t xml:space="preserve"> құрама өн</w:t>
                  </w:r>
                  <w:r w:rsidRPr="00025BD2">
                    <w:rPr>
                      <w:rFonts w:ascii="Times New Roman" w:hAnsi="Times New Roman" w:cs="Times New Roman"/>
                      <w:b/>
                      <w:lang w:val="en-US"/>
                    </w:rPr>
                    <w:t>i</w:t>
                  </w:r>
                  <w:r w:rsidRPr="00025BD2">
                    <w:rPr>
                      <w:rFonts w:ascii="Times New Roman" w:hAnsi="Times New Roman" w:cs="Times New Roman"/>
                      <w:b/>
                    </w:rPr>
                    <w:t>мдер болып табылады:</w:t>
                  </w:r>
                </w:p>
                <w:p w14:paraId="4EF22700"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жеңіл дистилляттар мен өнімдер:</w:t>
                  </w:r>
                </w:p>
                <w:p w14:paraId="3ACEFCD3"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басқа мақсаттар үшін:</w:t>
                  </w:r>
                </w:p>
                <w:p w14:paraId="31C5F715"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басқалары:</w:t>
                  </w:r>
                </w:p>
                <w:p w14:paraId="12A49E9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моторлы бензиндер:</w:t>
                  </w:r>
                </w:p>
                <w:p w14:paraId="50650F60"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құрамында:</w:t>
                  </w:r>
                </w:p>
                <w:p w14:paraId="500BADC4"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lastRenderedPageBreak/>
                    <w:t>— — — — — — — 0,013 г/л асатын қорғасын бар, басқалары:</w:t>
                  </w:r>
                </w:p>
                <w:p w14:paraId="6B161483"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 — октан саны 98 немесе одан асатын (зерттеу әдісі бойынша)</w:t>
                  </w:r>
                </w:p>
              </w:tc>
              <w:tc>
                <w:tcPr>
                  <w:tcW w:w="992" w:type="dxa"/>
                  <w:tcMar>
                    <w:top w:w="15" w:type="dxa"/>
                    <w:left w:w="15" w:type="dxa"/>
                    <w:bottom w:w="15" w:type="dxa"/>
                    <w:right w:w="15" w:type="dxa"/>
                  </w:tcMar>
                  <w:vAlign w:val="center"/>
                </w:tcPr>
                <w:p w14:paraId="491DDD66"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2710124900</w:t>
                  </w:r>
                </w:p>
              </w:tc>
            </w:tr>
            <w:tr w:rsidR="004F7AAB" w:rsidRPr="00025BD2" w14:paraId="7CF776ED" w14:textId="77777777" w:rsidTr="004C3584">
              <w:trPr>
                <w:trHeight w:val="30"/>
              </w:trPr>
              <w:tc>
                <w:tcPr>
                  <w:tcW w:w="567" w:type="dxa"/>
                  <w:tcMar>
                    <w:top w:w="15" w:type="dxa"/>
                    <w:left w:w="15" w:type="dxa"/>
                    <w:bottom w:w="15" w:type="dxa"/>
                    <w:right w:w="15" w:type="dxa"/>
                  </w:tcMar>
                  <w:vAlign w:val="center"/>
                </w:tcPr>
                <w:p w14:paraId="7B9E6460"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253</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067DA3C0"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Шик</w:t>
                  </w:r>
                  <w:r w:rsidRPr="00025BD2">
                    <w:rPr>
                      <w:rFonts w:ascii="Times New Roman" w:hAnsi="Times New Roman" w:cs="Times New Roman"/>
                      <w:b/>
                      <w:lang w:val="en-US"/>
                    </w:rPr>
                    <w:t>i</w:t>
                  </w:r>
                  <w:r w:rsidRPr="00025BD2">
                    <w:rPr>
                      <w:rFonts w:ascii="Times New Roman" w:hAnsi="Times New Roman" w:cs="Times New Roman"/>
                      <w:b/>
                    </w:rPr>
                    <w:t>лерден басқа, битуминозды жыныстардан алынған мұнай және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басқа жерде аталмаған немесе енг</w:t>
                  </w:r>
                  <w:r w:rsidRPr="00025BD2">
                    <w:rPr>
                      <w:rFonts w:ascii="Times New Roman" w:hAnsi="Times New Roman" w:cs="Times New Roman"/>
                      <w:b/>
                      <w:lang w:val="en-US"/>
                    </w:rPr>
                    <w:t>i</w:t>
                  </w:r>
                  <w:r w:rsidRPr="00025BD2">
                    <w:rPr>
                      <w:rFonts w:ascii="Times New Roman" w:hAnsi="Times New Roman" w:cs="Times New Roman"/>
                      <w:b/>
                    </w:rPr>
                    <w:t>з</w:t>
                  </w:r>
                  <w:r w:rsidRPr="00025BD2">
                    <w:rPr>
                      <w:rFonts w:ascii="Times New Roman" w:hAnsi="Times New Roman" w:cs="Times New Roman"/>
                      <w:b/>
                      <w:lang w:val="en-US"/>
                    </w:rPr>
                    <w:t>i</w:t>
                  </w:r>
                  <w:r w:rsidRPr="00025BD2">
                    <w:rPr>
                      <w:rFonts w:ascii="Times New Roman" w:hAnsi="Times New Roman" w:cs="Times New Roman"/>
                      <w:b/>
                    </w:rPr>
                    <w:t>лмеген, құрамында 70 массасы бойынша мазмұн пайыздан немесе одан да астам мұнай немесе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бар, битуминоздық жыныстардан алынған, оның үст</w:t>
                  </w:r>
                  <w:r w:rsidRPr="00025BD2">
                    <w:rPr>
                      <w:rFonts w:ascii="Times New Roman" w:hAnsi="Times New Roman" w:cs="Times New Roman"/>
                      <w:b/>
                      <w:lang w:val="en-US"/>
                    </w:rPr>
                    <w:t>i</w:t>
                  </w:r>
                  <w:r w:rsidRPr="00025BD2">
                    <w:rPr>
                      <w:rFonts w:ascii="Times New Roman" w:hAnsi="Times New Roman" w:cs="Times New Roman"/>
                      <w:b/>
                    </w:rPr>
                    <w:t>не бұл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нег</w:t>
                  </w:r>
                  <w:r w:rsidRPr="00025BD2">
                    <w:rPr>
                      <w:rFonts w:ascii="Times New Roman" w:hAnsi="Times New Roman" w:cs="Times New Roman"/>
                      <w:b/>
                      <w:lang w:val="en-US"/>
                    </w:rPr>
                    <w:t>i</w:t>
                  </w:r>
                  <w:r w:rsidRPr="00025BD2">
                    <w:rPr>
                      <w:rFonts w:ascii="Times New Roman" w:hAnsi="Times New Roman" w:cs="Times New Roman"/>
                      <w:b/>
                    </w:rPr>
                    <w:t>зг</w:t>
                  </w:r>
                  <w:r w:rsidRPr="00025BD2">
                    <w:rPr>
                      <w:rFonts w:ascii="Times New Roman" w:hAnsi="Times New Roman" w:cs="Times New Roman"/>
                      <w:b/>
                      <w:lang w:val="en-US"/>
                    </w:rPr>
                    <w:t>i</w:t>
                  </w:r>
                  <w:r w:rsidRPr="00025BD2">
                    <w:rPr>
                      <w:rFonts w:ascii="Times New Roman" w:hAnsi="Times New Roman" w:cs="Times New Roman"/>
                      <w:b/>
                    </w:rPr>
                    <w:t xml:space="preserve"> құрама өн</w:t>
                  </w:r>
                  <w:r w:rsidRPr="00025BD2">
                    <w:rPr>
                      <w:rFonts w:ascii="Times New Roman" w:hAnsi="Times New Roman" w:cs="Times New Roman"/>
                      <w:b/>
                      <w:lang w:val="en-US"/>
                    </w:rPr>
                    <w:t>i</w:t>
                  </w:r>
                  <w:r w:rsidRPr="00025BD2">
                    <w:rPr>
                      <w:rFonts w:ascii="Times New Roman" w:hAnsi="Times New Roman" w:cs="Times New Roman"/>
                      <w:b/>
                    </w:rPr>
                    <w:t>мдер болып табылады; жұмсалған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w:t>
                  </w:r>
                </w:p>
                <w:p w14:paraId="1CFFAD62"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битуминозды жыныстардан алынған мұнай және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(шикілерден басқа); басқа жерде аталмаған немесе енг</w:t>
                  </w:r>
                  <w:r w:rsidRPr="00025BD2">
                    <w:rPr>
                      <w:rFonts w:ascii="Times New Roman" w:hAnsi="Times New Roman" w:cs="Times New Roman"/>
                      <w:b/>
                      <w:lang w:val="en-US"/>
                    </w:rPr>
                    <w:t>i</w:t>
                  </w:r>
                  <w:r w:rsidRPr="00025BD2">
                    <w:rPr>
                      <w:rFonts w:ascii="Times New Roman" w:hAnsi="Times New Roman" w:cs="Times New Roman"/>
                      <w:b/>
                    </w:rPr>
                    <w:t>з</w:t>
                  </w:r>
                  <w:r w:rsidRPr="00025BD2">
                    <w:rPr>
                      <w:rFonts w:ascii="Times New Roman" w:hAnsi="Times New Roman" w:cs="Times New Roman"/>
                      <w:b/>
                      <w:lang w:val="en-US"/>
                    </w:rPr>
                    <w:t>i</w:t>
                  </w:r>
                  <w:r w:rsidRPr="00025BD2">
                    <w:rPr>
                      <w:rFonts w:ascii="Times New Roman" w:hAnsi="Times New Roman" w:cs="Times New Roman"/>
                      <w:b/>
                    </w:rPr>
                    <w:t xml:space="preserve">лмеген, құрамында </w:t>
                  </w:r>
                  <w:r w:rsidRPr="00025BD2">
                    <w:rPr>
                      <w:rFonts w:ascii="Times New Roman" w:hAnsi="Times New Roman" w:cs="Times New Roman"/>
                      <w:b/>
                    </w:rPr>
                    <w:br/>
                    <w:t>70 массасы бойынша мазмұн пайыздан немесе одан да көп мұнай немесе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бар, битуминозды жыныстардан алынған, оның үстіне биодизель және жұмсалған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н қоспағанда, бұл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нег</w:t>
                  </w:r>
                  <w:r w:rsidRPr="00025BD2">
                    <w:rPr>
                      <w:rFonts w:ascii="Times New Roman" w:hAnsi="Times New Roman" w:cs="Times New Roman"/>
                      <w:b/>
                      <w:lang w:val="en-US"/>
                    </w:rPr>
                    <w:t>i</w:t>
                  </w:r>
                  <w:r w:rsidRPr="00025BD2">
                    <w:rPr>
                      <w:rFonts w:ascii="Times New Roman" w:hAnsi="Times New Roman" w:cs="Times New Roman"/>
                      <w:b/>
                    </w:rPr>
                    <w:t>зг</w:t>
                  </w:r>
                  <w:r w:rsidRPr="00025BD2">
                    <w:rPr>
                      <w:rFonts w:ascii="Times New Roman" w:hAnsi="Times New Roman" w:cs="Times New Roman"/>
                      <w:b/>
                      <w:lang w:val="en-US"/>
                    </w:rPr>
                    <w:t>i</w:t>
                  </w:r>
                  <w:r w:rsidRPr="00025BD2">
                    <w:rPr>
                      <w:rFonts w:ascii="Times New Roman" w:hAnsi="Times New Roman" w:cs="Times New Roman"/>
                      <w:b/>
                    </w:rPr>
                    <w:t xml:space="preserve"> құрама өн</w:t>
                  </w:r>
                  <w:r w:rsidRPr="00025BD2">
                    <w:rPr>
                      <w:rFonts w:ascii="Times New Roman" w:hAnsi="Times New Roman" w:cs="Times New Roman"/>
                      <w:b/>
                      <w:lang w:val="en-US"/>
                    </w:rPr>
                    <w:t>i</w:t>
                  </w:r>
                  <w:r w:rsidRPr="00025BD2">
                    <w:rPr>
                      <w:rFonts w:ascii="Times New Roman" w:hAnsi="Times New Roman" w:cs="Times New Roman"/>
                      <w:b/>
                    </w:rPr>
                    <w:t>мдер болып табылады:</w:t>
                  </w:r>
                </w:p>
                <w:p w14:paraId="17AB37A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жеңіл дистилляттар мен өнімдер:</w:t>
                  </w:r>
                </w:p>
                <w:p w14:paraId="1E830492"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басқа мақсаттар үшін:</w:t>
                  </w:r>
                </w:p>
                <w:p w14:paraId="23531508"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басқалары:</w:t>
                  </w:r>
                </w:p>
                <w:p w14:paraId="455A8C07"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lastRenderedPageBreak/>
                    <w:t>— — — — — моторлы бензиндер:</w:t>
                  </w:r>
                </w:p>
                <w:p w14:paraId="3DBAC441"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құрамында:</w:t>
                  </w:r>
                </w:p>
                <w:p w14:paraId="4107D80A"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 0,013 г/л асатын қорғасын бар, басқалары:</w:t>
                  </w:r>
                </w:p>
                <w:p w14:paraId="64F7DD15"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 — октан саны 98-ден аз (зерттеу әдісі бойынша)</w:t>
                  </w:r>
                </w:p>
              </w:tc>
              <w:tc>
                <w:tcPr>
                  <w:tcW w:w="992" w:type="dxa"/>
                  <w:tcMar>
                    <w:top w:w="15" w:type="dxa"/>
                    <w:left w:w="15" w:type="dxa"/>
                    <w:bottom w:w="15" w:type="dxa"/>
                    <w:right w:w="15" w:type="dxa"/>
                  </w:tcMar>
                  <w:vAlign w:val="center"/>
                </w:tcPr>
                <w:p w14:paraId="13E96C96"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2710125100</w:t>
                  </w:r>
                </w:p>
              </w:tc>
            </w:tr>
            <w:tr w:rsidR="004F7AAB" w:rsidRPr="00025BD2" w14:paraId="6D2896C0" w14:textId="77777777" w:rsidTr="004C3584">
              <w:trPr>
                <w:trHeight w:val="30"/>
              </w:trPr>
              <w:tc>
                <w:tcPr>
                  <w:tcW w:w="567" w:type="dxa"/>
                  <w:tcMar>
                    <w:top w:w="15" w:type="dxa"/>
                    <w:left w:w="15" w:type="dxa"/>
                    <w:bottom w:w="15" w:type="dxa"/>
                    <w:right w:w="15" w:type="dxa"/>
                  </w:tcMar>
                  <w:vAlign w:val="center"/>
                </w:tcPr>
                <w:p w14:paraId="3C9A6A65"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254</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0AF067C1"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Шик</w:t>
                  </w:r>
                  <w:r w:rsidRPr="00025BD2">
                    <w:rPr>
                      <w:rFonts w:ascii="Times New Roman" w:hAnsi="Times New Roman" w:cs="Times New Roman"/>
                      <w:b/>
                      <w:lang w:val="en-US"/>
                    </w:rPr>
                    <w:t>i</w:t>
                  </w:r>
                  <w:r w:rsidRPr="00025BD2">
                    <w:rPr>
                      <w:rFonts w:ascii="Times New Roman" w:hAnsi="Times New Roman" w:cs="Times New Roman"/>
                      <w:b/>
                    </w:rPr>
                    <w:t>лерден басқа, битуминозды жыныстардан алынған мұнай және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басқа жерде аталмаған немесе енг</w:t>
                  </w:r>
                  <w:r w:rsidRPr="00025BD2">
                    <w:rPr>
                      <w:rFonts w:ascii="Times New Roman" w:hAnsi="Times New Roman" w:cs="Times New Roman"/>
                      <w:b/>
                      <w:lang w:val="en-US"/>
                    </w:rPr>
                    <w:t>i</w:t>
                  </w:r>
                  <w:r w:rsidRPr="00025BD2">
                    <w:rPr>
                      <w:rFonts w:ascii="Times New Roman" w:hAnsi="Times New Roman" w:cs="Times New Roman"/>
                      <w:b/>
                    </w:rPr>
                    <w:t>з</w:t>
                  </w:r>
                  <w:r w:rsidRPr="00025BD2">
                    <w:rPr>
                      <w:rFonts w:ascii="Times New Roman" w:hAnsi="Times New Roman" w:cs="Times New Roman"/>
                      <w:b/>
                      <w:lang w:val="en-US"/>
                    </w:rPr>
                    <w:t>i</w:t>
                  </w:r>
                  <w:r w:rsidRPr="00025BD2">
                    <w:rPr>
                      <w:rFonts w:ascii="Times New Roman" w:hAnsi="Times New Roman" w:cs="Times New Roman"/>
                      <w:b/>
                    </w:rPr>
                    <w:t>лмеген, құрамында 70 массасы бойынша мазмұн пайыздан немесе одан да астам мұнай немесе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бар, битуминоздық жыныстардан алынған, оның үст</w:t>
                  </w:r>
                  <w:r w:rsidRPr="00025BD2">
                    <w:rPr>
                      <w:rFonts w:ascii="Times New Roman" w:hAnsi="Times New Roman" w:cs="Times New Roman"/>
                      <w:b/>
                      <w:lang w:val="en-US"/>
                    </w:rPr>
                    <w:t>i</w:t>
                  </w:r>
                  <w:r w:rsidRPr="00025BD2">
                    <w:rPr>
                      <w:rFonts w:ascii="Times New Roman" w:hAnsi="Times New Roman" w:cs="Times New Roman"/>
                      <w:b/>
                    </w:rPr>
                    <w:t>не бұл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нег</w:t>
                  </w:r>
                  <w:r w:rsidRPr="00025BD2">
                    <w:rPr>
                      <w:rFonts w:ascii="Times New Roman" w:hAnsi="Times New Roman" w:cs="Times New Roman"/>
                      <w:b/>
                      <w:lang w:val="en-US"/>
                    </w:rPr>
                    <w:t>i</w:t>
                  </w:r>
                  <w:r w:rsidRPr="00025BD2">
                    <w:rPr>
                      <w:rFonts w:ascii="Times New Roman" w:hAnsi="Times New Roman" w:cs="Times New Roman"/>
                      <w:b/>
                    </w:rPr>
                    <w:t>зг</w:t>
                  </w:r>
                  <w:r w:rsidRPr="00025BD2">
                    <w:rPr>
                      <w:rFonts w:ascii="Times New Roman" w:hAnsi="Times New Roman" w:cs="Times New Roman"/>
                      <w:b/>
                      <w:lang w:val="en-US"/>
                    </w:rPr>
                    <w:t>i</w:t>
                  </w:r>
                  <w:r w:rsidRPr="00025BD2">
                    <w:rPr>
                      <w:rFonts w:ascii="Times New Roman" w:hAnsi="Times New Roman" w:cs="Times New Roman"/>
                      <w:b/>
                    </w:rPr>
                    <w:t xml:space="preserve"> құрама өн</w:t>
                  </w:r>
                  <w:r w:rsidRPr="00025BD2">
                    <w:rPr>
                      <w:rFonts w:ascii="Times New Roman" w:hAnsi="Times New Roman" w:cs="Times New Roman"/>
                      <w:b/>
                      <w:lang w:val="en-US"/>
                    </w:rPr>
                    <w:t>i</w:t>
                  </w:r>
                  <w:r w:rsidRPr="00025BD2">
                    <w:rPr>
                      <w:rFonts w:ascii="Times New Roman" w:hAnsi="Times New Roman" w:cs="Times New Roman"/>
                      <w:b/>
                    </w:rPr>
                    <w:t>мдер болып табылады; жұмсалған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w:t>
                  </w:r>
                </w:p>
                <w:p w14:paraId="43C92065"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битуминозды жыныстардан алынған мұнай және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(шикілерден басқа); басқа жерде аталмаған немесе енг</w:t>
                  </w:r>
                  <w:r w:rsidRPr="00025BD2">
                    <w:rPr>
                      <w:rFonts w:ascii="Times New Roman" w:hAnsi="Times New Roman" w:cs="Times New Roman"/>
                      <w:b/>
                      <w:lang w:val="en-US"/>
                    </w:rPr>
                    <w:t>i</w:t>
                  </w:r>
                  <w:r w:rsidRPr="00025BD2">
                    <w:rPr>
                      <w:rFonts w:ascii="Times New Roman" w:hAnsi="Times New Roman" w:cs="Times New Roman"/>
                      <w:b/>
                    </w:rPr>
                    <w:t>з</w:t>
                  </w:r>
                  <w:r w:rsidRPr="00025BD2">
                    <w:rPr>
                      <w:rFonts w:ascii="Times New Roman" w:hAnsi="Times New Roman" w:cs="Times New Roman"/>
                      <w:b/>
                      <w:lang w:val="en-US"/>
                    </w:rPr>
                    <w:t>i</w:t>
                  </w:r>
                  <w:r w:rsidRPr="00025BD2">
                    <w:rPr>
                      <w:rFonts w:ascii="Times New Roman" w:hAnsi="Times New Roman" w:cs="Times New Roman"/>
                      <w:b/>
                    </w:rPr>
                    <w:t xml:space="preserve">лмеген, құрамында </w:t>
                  </w:r>
                  <w:r w:rsidRPr="00025BD2">
                    <w:rPr>
                      <w:rFonts w:ascii="Times New Roman" w:hAnsi="Times New Roman" w:cs="Times New Roman"/>
                      <w:b/>
                    </w:rPr>
                    <w:br/>
                    <w:t>70 массасы бойынша мазмұн пайыздан немесе одан да көп мұнай немесе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бар, битуминозды жыныстардан алынған, оның үстіне биодизель және жұмсалған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н қоспағанда, бұл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нег</w:t>
                  </w:r>
                  <w:r w:rsidRPr="00025BD2">
                    <w:rPr>
                      <w:rFonts w:ascii="Times New Roman" w:hAnsi="Times New Roman" w:cs="Times New Roman"/>
                      <w:b/>
                      <w:lang w:val="en-US"/>
                    </w:rPr>
                    <w:t>i</w:t>
                  </w:r>
                  <w:r w:rsidRPr="00025BD2">
                    <w:rPr>
                      <w:rFonts w:ascii="Times New Roman" w:hAnsi="Times New Roman" w:cs="Times New Roman"/>
                      <w:b/>
                    </w:rPr>
                    <w:t>зг</w:t>
                  </w:r>
                  <w:r w:rsidRPr="00025BD2">
                    <w:rPr>
                      <w:rFonts w:ascii="Times New Roman" w:hAnsi="Times New Roman" w:cs="Times New Roman"/>
                      <w:b/>
                      <w:lang w:val="en-US"/>
                    </w:rPr>
                    <w:t>i</w:t>
                  </w:r>
                  <w:r w:rsidRPr="00025BD2">
                    <w:rPr>
                      <w:rFonts w:ascii="Times New Roman" w:hAnsi="Times New Roman" w:cs="Times New Roman"/>
                      <w:b/>
                    </w:rPr>
                    <w:t xml:space="preserve"> құрама өн</w:t>
                  </w:r>
                  <w:r w:rsidRPr="00025BD2">
                    <w:rPr>
                      <w:rFonts w:ascii="Times New Roman" w:hAnsi="Times New Roman" w:cs="Times New Roman"/>
                      <w:b/>
                      <w:lang w:val="en-US"/>
                    </w:rPr>
                    <w:t>i</w:t>
                  </w:r>
                  <w:r w:rsidRPr="00025BD2">
                    <w:rPr>
                      <w:rFonts w:ascii="Times New Roman" w:hAnsi="Times New Roman" w:cs="Times New Roman"/>
                      <w:b/>
                    </w:rPr>
                    <w:t>мдер болып табылады:</w:t>
                  </w:r>
                </w:p>
                <w:p w14:paraId="15EC8EE5"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жеңіл дистилляттар мен өнімдер:</w:t>
                  </w:r>
                </w:p>
                <w:p w14:paraId="2F32B69E"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басқа мақсаттар үшін:</w:t>
                  </w:r>
                </w:p>
                <w:p w14:paraId="4794938E"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lastRenderedPageBreak/>
                    <w:t>— — — — басқалары:</w:t>
                  </w:r>
                </w:p>
                <w:p w14:paraId="29ED855B"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моторлы бензиндер:</w:t>
                  </w:r>
                </w:p>
                <w:p w14:paraId="1821B493"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құрамында:</w:t>
                  </w:r>
                </w:p>
                <w:p w14:paraId="60192DF0"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 0,013 г/л асатын қорғасын бар, басқалары:</w:t>
                  </w:r>
                </w:p>
                <w:p w14:paraId="4104356A"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 — октан саны 98 немесе одан көп (зерттеу әдісі бойынша)</w:t>
                  </w:r>
                </w:p>
              </w:tc>
              <w:tc>
                <w:tcPr>
                  <w:tcW w:w="992" w:type="dxa"/>
                  <w:tcMar>
                    <w:top w:w="15" w:type="dxa"/>
                    <w:left w:w="15" w:type="dxa"/>
                    <w:bottom w:w="15" w:type="dxa"/>
                    <w:right w:w="15" w:type="dxa"/>
                  </w:tcMar>
                  <w:vAlign w:val="center"/>
                </w:tcPr>
                <w:p w14:paraId="59820C8E"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2710125900</w:t>
                  </w:r>
                </w:p>
              </w:tc>
            </w:tr>
            <w:tr w:rsidR="004F7AAB" w:rsidRPr="00025BD2" w14:paraId="43D49FE0" w14:textId="77777777" w:rsidTr="004C3584">
              <w:trPr>
                <w:trHeight w:val="30"/>
              </w:trPr>
              <w:tc>
                <w:tcPr>
                  <w:tcW w:w="567" w:type="dxa"/>
                  <w:tcMar>
                    <w:top w:w="15" w:type="dxa"/>
                    <w:left w:w="15" w:type="dxa"/>
                    <w:bottom w:w="15" w:type="dxa"/>
                    <w:right w:w="15" w:type="dxa"/>
                  </w:tcMar>
                  <w:vAlign w:val="center"/>
                </w:tcPr>
                <w:p w14:paraId="492C248F"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255</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3D834F80"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Шик</w:t>
                  </w:r>
                  <w:r w:rsidRPr="00025BD2">
                    <w:rPr>
                      <w:rFonts w:ascii="Times New Roman" w:hAnsi="Times New Roman" w:cs="Times New Roman"/>
                      <w:b/>
                      <w:lang w:val="en-US"/>
                    </w:rPr>
                    <w:t>i</w:t>
                  </w:r>
                  <w:r w:rsidRPr="00025BD2">
                    <w:rPr>
                      <w:rFonts w:ascii="Times New Roman" w:hAnsi="Times New Roman" w:cs="Times New Roman"/>
                      <w:b/>
                    </w:rPr>
                    <w:t>лерден басқа, битуминозды жыныстардан алынған мұнай және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басқа жерде аталмаған немесе енг</w:t>
                  </w:r>
                  <w:r w:rsidRPr="00025BD2">
                    <w:rPr>
                      <w:rFonts w:ascii="Times New Roman" w:hAnsi="Times New Roman" w:cs="Times New Roman"/>
                      <w:b/>
                      <w:lang w:val="en-US"/>
                    </w:rPr>
                    <w:t>i</w:t>
                  </w:r>
                  <w:r w:rsidRPr="00025BD2">
                    <w:rPr>
                      <w:rFonts w:ascii="Times New Roman" w:hAnsi="Times New Roman" w:cs="Times New Roman"/>
                      <w:b/>
                    </w:rPr>
                    <w:t>з</w:t>
                  </w:r>
                  <w:r w:rsidRPr="00025BD2">
                    <w:rPr>
                      <w:rFonts w:ascii="Times New Roman" w:hAnsi="Times New Roman" w:cs="Times New Roman"/>
                      <w:b/>
                      <w:lang w:val="en-US"/>
                    </w:rPr>
                    <w:t>i</w:t>
                  </w:r>
                  <w:r w:rsidRPr="00025BD2">
                    <w:rPr>
                      <w:rFonts w:ascii="Times New Roman" w:hAnsi="Times New Roman" w:cs="Times New Roman"/>
                      <w:b/>
                    </w:rPr>
                    <w:t>лмеген, құрамында 70 массасы бойынша мазмұн пайыздан немесе одан да астам мұнай немесе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бар, битуминоздық жыныстардан алынған, оның үст</w:t>
                  </w:r>
                  <w:r w:rsidRPr="00025BD2">
                    <w:rPr>
                      <w:rFonts w:ascii="Times New Roman" w:hAnsi="Times New Roman" w:cs="Times New Roman"/>
                      <w:b/>
                      <w:lang w:val="en-US"/>
                    </w:rPr>
                    <w:t>i</w:t>
                  </w:r>
                  <w:r w:rsidRPr="00025BD2">
                    <w:rPr>
                      <w:rFonts w:ascii="Times New Roman" w:hAnsi="Times New Roman" w:cs="Times New Roman"/>
                      <w:b/>
                    </w:rPr>
                    <w:t>не бұл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нег</w:t>
                  </w:r>
                  <w:r w:rsidRPr="00025BD2">
                    <w:rPr>
                      <w:rFonts w:ascii="Times New Roman" w:hAnsi="Times New Roman" w:cs="Times New Roman"/>
                      <w:b/>
                      <w:lang w:val="en-US"/>
                    </w:rPr>
                    <w:t>i</w:t>
                  </w:r>
                  <w:r w:rsidRPr="00025BD2">
                    <w:rPr>
                      <w:rFonts w:ascii="Times New Roman" w:hAnsi="Times New Roman" w:cs="Times New Roman"/>
                      <w:b/>
                    </w:rPr>
                    <w:t>зг</w:t>
                  </w:r>
                  <w:r w:rsidRPr="00025BD2">
                    <w:rPr>
                      <w:rFonts w:ascii="Times New Roman" w:hAnsi="Times New Roman" w:cs="Times New Roman"/>
                      <w:b/>
                      <w:lang w:val="en-US"/>
                    </w:rPr>
                    <w:t>i</w:t>
                  </w:r>
                  <w:r w:rsidRPr="00025BD2">
                    <w:rPr>
                      <w:rFonts w:ascii="Times New Roman" w:hAnsi="Times New Roman" w:cs="Times New Roman"/>
                      <w:b/>
                    </w:rPr>
                    <w:t xml:space="preserve"> құрама өн</w:t>
                  </w:r>
                  <w:r w:rsidRPr="00025BD2">
                    <w:rPr>
                      <w:rFonts w:ascii="Times New Roman" w:hAnsi="Times New Roman" w:cs="Times New Roman"/>
                      <w:b/>
                      <w:lang w:val="en-US"/>
                    </w:rPr>
                    <w:t>i</w:t>
                  </w:r>
                  <w:r w:rsidRPr="00025BD2">
                    <w:rPr>
                      <w:rFonts w:ascii="Times New Roman" w:hAnsi="Times New Roman" w:cs="Times New Roman"/>
                      <w:b/>
                    </w:rPr>
                    <w:t>мдер болып табылады; жұмсалған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w:t>
                  </w:r>
                </w:p>
                <w:p w14:paraId="718DBB43"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битуминозды жыныстардан алынған мұнай және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(шикілерден басқа); басқа жерде аталмаған немесе енг</w:t>
                  </w:r>
                  <w:r w:rsidRPr="00025BD2">
                    <w:rPr>
                      <w:rFonts w:ascii="Times New Roman" w:hAnsi="Times New Roman" w:cs="Times New Roman"/>
                      <w:b/>
                      <w:lang w:val="en-US"/>
                    </w:rPr>
                    <w:t>i</w:t>
                  </w:r>
                  <w:r w:rsidRPr="00025BD2">
                    <w:rPr>
                      <w:rFonts w:ascii="Times New Roman" w:hAnsi="Times New Roman" w:cs="Times New Roman"/>
                      <w:b/>
                    </w:rPr>
                    <w:t>з</w:t>
                  </w:r>
                  <w:r w:rsidRPr="00025BD2">
                    <w:rPr>
                      <w:rFonts w:ascii="Times New Roman" w:hAnsi="Times New Roman" w:cs="Times New Roman"/>
                      <w:b/>
                      <w:lang w:val="en-US"/>
                    </w:rPr>
                    <w:t>i</w:t>
                  </w:r>
                  <w:r w:rsidRPr="00025BD2">
                    <w:rPr>
                      <w:rFonts w:ascii="Times New Roman" w:hAnsi="Times New Roman" w:cs="Times New Roman"/>
                      <w:b/>
                    </w:rPr>
                    <w:t xml:space="preserve">лмеген, құрамында </w:t>
                  </w:r>
                  <w:r w:rsidRPr="00025BD2">
                    <w:rPr>
                      <w:rFonts w:ascii="Times New Roman" w:hAnsi="Times New Roman" w:cs="Times New Roman"/>
                      <w:b/>
                    </w:rPr>
                    <w:br/>
                    <w:t>70 массасы бойынша мазмұн пайыздан немесе одан да көп мұнай немесе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бар, битуминозды жыныстардан алынған, оның үстіне биодизель және жұмсалған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н қоспағанда, бұл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нег</w:t>
                  </w:r>
                  <w:r w:rsidRPr="00025BD2">
                    <w:rPr>
                      <w:rFonts w:ascii="Times New Roman" w:hAnsi="Times New Roman" w:cs="Times New Roman"/>
                      <w:b/>
                      <w:lang w:val="en-US"/>
                    </w:rPr>
                    <w:t>i</w:t>
                  </w:r>
                  <w:r w:rsidRPr="00025BD2">
                    <w:rPr>
                      <w:rFonts w:ascii="Times New Roman" w:hAnsi="Times New Roman" w:cs="Times New Roman"/>
                      <w:b/>
                    </w:rPr>
                    <w:t>зг</w:t>
                  </w:r>
                  <w:r w:rsidRPr="00025BD2">
                    <w:rPr>
                      <w:rFonts w:ascii="Times New Roman" w:hAnsi="Times New Roman" w:cs="Times New Roman"/>
                      <w:b/>
                      <w:lang w:val="en-US"/>
                    </w:rPr>
                    <w:t>i</w:t>
                  </w:r>
                  <w:r w:rsidRPr="00025BD2">
                    <w:rPr>
                      <w:rFonts w:ascii="Times New Roman" w:hAnsi="Times New Roman" w:cs="Times New Roman"/>
                      <w:b/>
                    </w:rPr>
                    <w:t xml:space="preserve"> құрама өн</w:t>
                  </w:r>
                  <w:r w:rsidRPr="00025BD2">
                    <w:rPr>
                      <w:rFonts w:ascii="Times New Roman" w:hAnsi="Times New Roman" w:cs="Times New Roman"/>
                      <w:b/>
                      <w:lang w:val="en-US"/>
                    </w:rPr>
                    <w:t>i</w:t>
                  </w:r>
                  <w:r w:rsidRPr="00025BD2">
                    <w:rPr>
                      <w:rFonts w:ascii="Times New Roman" w:hAnsi="Times New Roman" w:cs="Times New Roman"/>
                      <w:b/>
                    </w:rPr>
                    <w:t>мдер болып табылады:</w:t>
                  </w:r>
                </w:p>
                <w:p w14:paraId="6555EA68"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басқалары:</w:t>
                  </w:r>
                </w:p>
                <w:p w14:paraId="2C0E755E"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lastRenderedPageBreak/>
                    <w:t>— — — ауыр дистилляттар:</w:t>
                  </w:r>
                </w:p>
                <w:p w14:paraId="41B96BF8"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газойли:</w:t>
                  </w:r>
                </w:p>
                <w:p w14:paraId="016FD440"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басқа мақсаттар үшін:</w:t>
                  </w:r>
                </w:p>
                <w:p w14:paraId="3A2E55D8"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құрамында күкірт мөлшері 0,05 массасы бойынша мазмұн пайыздан аспайтын:</w:t>
                  </w:r>
                </w:p>
                <w:p w14:paraId="1EA01AF6"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 — — дизель отыны:</w:t>
                  </w:r>
                </w:p>
                <w:p w14:paraId="7F3705FD"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 — — — жазғы</w:t>
                  </w:r>
                </w:p>
              </w:tc>
              <w:tc>
                <w:tcPr>
                  <w:tcW w:w="992" w:type="dxa"/>
                  <w:tcMar>
                    <w:top w:w="15" w:type="dxa"/>
                    <w:left w:w="15" w:type="dxa"/>
                    <w:bottom w:w="15" w:type="dxa"/>
                    <w:right w:w="15" w:type="dxa"/>
                  </w:tcMar>
                  <w:vAlign w:val="center"/>
                </w:tcPr>
                <w:p w14:paraId="7CEDA4B5"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2710194210</w:t>
                  </w:r>
                </w:p>
              </w:tc>
            </w:tr>
            <w:tr w:rsidR="004F7AAB" w:rsidRPr="00025BD2" w14:paraId="5A9FF011" w14:textId="77777777" w:rsidTr="004C3584">
              <w:trPr>
                <w:trHeight w:val="30"/>
              </w:trPr>
              <w:tc>
                <w:tcPr>
                  <w:tcW w:w="567" w:type="dxa"/>
                  <w:tcMar>
                    <w:top w:w="15" w:type="dxa"/>
                    <w:left w:w="15" w:type="dxa"/>
                    <w:bottom w:w="15" w:type="dxa"/>
                    <w:right w:w="15" w:type="dxa"/>
                  </w:tcMar>
                  <w:vAlign w:val="center"/>
                </w:tcPr>
                <w:p w14:paraId="4F063269"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256</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3BC8BE6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Шик</w:t>
                  </w:r>
                  <w:r w:rsidRPr="00025BD2">
                    <w:rPr>
                      <w:rFonts w:ascii="Times New Roman" w:hAnsi="Times New Roman" w:cs="Times New Roman"/>
                      <w:b/>
                      <w:lang w:val="en-US"/>
                    </w:rPr>
                    <w:t>i</w:t>
                  </w:r>
                  <w:r w:rsidRPr="00025BD2">
                    <w:rPr>
                      <w:rFonts w:ascii="Times New Roman" w:hAnsi="Times New Roman" w:cs="Times New Roman"/>
                      <w:b/>
                    </w:rPr>
                    <w:t>лерден басқа, битуминозды жыныстардан алынған мұнай және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басқа жерде аталмаған немесе енг</w:t>
                  </w:r>
                  <w:r w:rsidRPr="00025BD2">
                    <w:rPr>
                      <w:rFonts w:ascii="Times New Roman" w:hAnsi="Times New Roman" w:cs="Times New Roman"/>
                      <w:b/>
                      <w:lang w:val="en-US"/>
                    </w:rPr>
                    <w:t>i</w:t>
                  </w:r>
                  <w:r w:rsidRPr="00025BD2">
                    <w:rPr>
                      <w:rFonts w:ascii="Times New Roman" w:hAnsi="Times New Roman" w:cs="Times New Roman"/>
                      <w:b/>
                    </w:rPr>
                    <w:t>з</w:t>
                  </w:r>
                  <w:r w:rsidRPr="00025BD2">
                    <w:rPr>
                      <w:rFonts w:ascii="Times New Roman" w:hAnsi="Times New Roman" w:cs="Times New Roman"/>
                      <w:b/>
                      <w:lang w:val="en-US"/>
                    </w:rPr>
                    <w:t>i</w:t>
                  </w:r>
                  <w:r w:rsidRPr="00025BD2">
                    <w:rPr>
                      <w:rFonts w:ascii="Times New Roman" w:hAnsi="Times New Roman" w:cs="Times New Roman"/>
                      <w:b/>
                    </w:rPr>
                    <w:t>лмеген, құрамында 70 массасы бойынша мазмұн пайыздан немесе одан да астам мұнай немесе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бар, битуминоздық жыныстардан алынған, оның үст</w:t>
                  </w:r>
                  <w:r w:rsidRPr="00025BD2">
                    <w:rPr>
                      <w:rFonts w:ascii="Times New Roman" w:hAnsi="Times New Roman" w:cs="Times New Roman"/>
                      <w:b/>
                      <w:lang w:val="en-US"/>
                    </w:rPr>
                    <w:t>i</w:t>
                  </w:r>
                  <w:r w:rsidRPr="00025BD2">
                    <w:rPr>
                      <w:rFonts w:ascii="Times New Roman" w:hAnsi="Times New Roman" w:cs="Times New Roman"/>
                      <w:b/>
                    </w:rPr>
                    <w:t>не бұл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нег</w:t>
                  </w:r>
                  <w:r w:rsidRPr="00025BD2">
                    <w:rPr>
                      <w:rFonts w:ascii="Times New Roman" w:hAnsi="Times New Roman" w:cs="Times New Roman"/>
                      <w:b/>
                      <w:lang w:val="en-US"/>
                    </w:rPr>
                    <w:t>i</w:t>
                  </w:r>
                  <w:r w:rsidRPr="00025BD2">
                    <w:rPr>
                      <w:rFonts w:ascii="Times New Roman" w:hAnsi="Times New Roman" w:cs="Times New Roman"/>
                      <w:b/>
                    </w:rPr>
                    <w:t>зг</w:t>
                  </w:r>
                  <w:r w:rsidRPr="00025BD2">
                    <w:rPr>
                      <w:rFonts w:ascii="Times New Roman" w:hAnsi="Times New Roman" w:cs="Times New Roman"/>
                      <w:b/>
                      <w:lang w:val="en-US"/>
                    </w:rPr>
                    <w:t>i</w:t>
                  </w:r>
                  <w:r w:rsidRPr="00025BD2">
                    <w:rPr>
                      <w:rFonts w:ascii="Times New Roman" w:hAnsi="Times New Roman" w:cs="Times New Roman"/>
                      <w:b/>
                    </w:rPr>
                    <w:t xml:space="preserve"> құрама өн</w:t>
                  </w:r>
                  <w:r w:rsidRPr="00025BD2">
                    <w:rPr>
                      <w:rFonts w:ascii="Times New Roman" w:hAnsi="Times New Roman" w:cs="Times New Roman"/>
                      <w:b/>
                      <w:lang w:val="en-US"/>
                    </w:rPr>
                    <w:t>i</w:t>
                  </w:r>
                  <w:r w:rsidRPr="00025BD2">
                    <w:rPr>
                      <w:rFonts w:ascii="Times New Roman" w:hAnsi="Times New Roman" w:cs="Times New Roman"/>
                      <w:b/>
                    </w:rPr>
                    <w:t>мдер болып табылады; жұмсалған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w:t>
                  </w:r>
                </w:p>
                <w:p w14:paraId="1F3D9AF0"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битуминозды жыныстардан алынған мұнай және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(шикілерден басқа); басқа жерде аталмаған немесе енг</w:t>
                  </w:r>
                  <w:r w:rsidRPr="00025BD2">
                    <w:rPr>
                      <w:rFonts w:ascii="Times New Roman" w:hAnsi="Times New Roman" w:cs="Times New Roman"/>
                      <w:b/>
                      <w:lang w:val="en-US"/>
                    </w:rPr>
                    <w:t>i</w:t>
                  </w:r>
                  <w:r w:rsidRPr="00025BD2">
                    <w:rPr>
                      <w:rFonts w:ascii="Times New Roman" w:hAnsi="Times New Roman" w:cs="Times New Roman"/>
                      <w:b/>
                    </w:rPr>
                    <w:t>з</w:t>
                  </w:r>
                  <w:r w:rsidRPr="00025BD2">
                    <w:rPr>
                      <w:rFonts w:ascii="Times New Roman" w:hAnsi="Times New Roman" w:cs="Times New Roman"/>
                      <w:b/>
                      <w:lang w:val="en-US"/>
                    </w:rPr>
                    <w:t>i</w:t>
                  </w:r>
                  <w:r w:rsidRPr="00025BD2">
                    <w:rPr>
                      <w:rFonts w:ascii="Times New Roman" w:hAnsi="Times New Roman" w:cs="Times New Roman"/>
                      <w:b/>
                    </w:rPr>
                    <w:t xml:space="preserve">лмеген, құрамында </w:t>
                  </w:r>
                  <w:r w:rsidRPr="00025BD2">
                    <w:rPr>
                      <w:rFonts w:ascii="Times New Roman" w:hAnsi="Times New Roman" w:cs="Times New Roman"/>
                      <w:b/>
                    </w:rPr>
                    <w:br/>
                    <w:t>70 массасы бойынша мазмұн пайыздан немесе одан да көп мұнай немесе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бар, битуминозды жыныстардан алынған, оның үстіне биодизель және жұмсалған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н қоспағанда, бұл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w:t>
                  </w:r>
                  <w:r w:rsidRPr="00025BD2">
                    <w:rPr>
                      <w:rFonts w:ascii="Times New Roman" w:hAnsi="Times New Roman" w:cs="Times New Roman"/>
                      <w:b/>
                    </w:rPr>
                    <w:lastRenderedPageBreak/>
                    <w:t>нег</w:t>
                  </w:r>
                  <w:r w:rsidRPr="00025BD2">
                    <w:rPr>
                      <w:rFonts w:ascii="Times New Roman" w:hAnsi="Times New Roman" w:cs="Times New Roman"/>
                      <w:b/>
                      <w:lang w:val="en-US"/>
                    </w:rPr>
                    <w:t>i</w:t>
                  </w:r>
                  <w:r w:rsidRPr="00025BD2">
                    <w:rPr>
                      <w:rFonts w:ascii="Times New Roman" w:hAnsi="Times New Roman" w:cs="Times New Roman"/>
                      <w:b/>
                    </w:rPr>
                    <w:t>зг</w:t>
                  </w:r>
                  <w:r w:rsidRPr="00025BD2">
                    <w:rPr>
                      <w:rFonts w:ascii="Times New Roman" w:hAnsi="Times New Roman" w:cs="Times New Roman"/>
                      <w:b/>
                      <w:lang w:val="en-US"/>
                    </w:rPr>
                    <w:t>i</w:t>
                  </w:r>
                  <w:r w:rsidRPr="00025BD2">
                    <w:rPr>
                      <w:rFonts w:ascii="Times New Roman" w:hAnsi="Times New Roman" w:cs="Times New Roman"/>
                      <w:b/>
                    </w:rPr>
                    <w:t xml:space="preserve"> құрама өн</w:t>
                  </w:r>
                  <w:r w:rsidRPr="00025BD2">
                    <w:rPr>
                      <w:rFonts w:ascii="Times New Roman" w:hAnsi="Times New Roman" w:cs="Times New Roman"/>
                      <w:b/>
                      <w:lang w:val="en-US"/>
                    </w:rPr>
                    <w:t>i</w:t>
                  </w:r>
                  <w:r w:rsidRPr="00025BD2">
                    <w:rPr>
                      <w:rFonts w:ascii="Times New Roman" w:hAnsi="Times New Roman" w:cs="Times New Roman"/>
                      <w:b/>
                    </w:rPr>
                    <w:t>мдер болып табылады:</w:t>
                  </w:r>
                </w:p>
                <w:p w14:paraId="196DA608"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басқалары:</w:t>
                  </w:r>
                </w:p>
                <w:p w14:paraId="1E874744"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ауыр дистилляттар:</w:t>
                  </w:r>
                </w:p>
                <w:p w14:paraId="46C5C4AF"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газойли:</w:t>
                  </w:r>
                </w:p>
                <w:p w14:paraId="2C174445"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басқа мақсаттар үшін:</w:t>
                  </w:r>
                </w:p>
                <w:p w14:paraId="13A2C49D"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құрамында күкірт мөлшері 0,05 массасы бойынша мазмұн пайыздан аспайтын:</w:t>
                  </w:r>
                </w:p>
                <w:p w14:paraId="665D81B1"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 — — дизель отыны:</w:t>
                  </w:r>
                </w:p>
                <w:p w14:paraId="2C454828"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 — — — қысқы</w:t>
                  </w:r>
                </w:p>
              </w:tc>
              <w:tc>
                <w:tcPr>
                  <w:tcW w:w="992" w:type="dxa"/>
                  <w:tcMar>
                    <w:top w:w="15" w:type="dxa"/>
                    <w:left w:w="15" w:type="dxa"/>
                    <w:bottom w:w="15" w:type="dxa"/>
                    <w:right w:w="15" w:type="dxa"/>
                  </w:tcMar>
                  <w:vAlign w:val="center"/>
                </w:tcPr>
                <w:p w14:paraId="78EDECBC"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2710194220</w:t>
                  </w:r>
                </w:p>
              </w:tc>
            </w:tr>
            <w:tr w:rsidR="004F7AAB" w:rsidRPr="00025BD2" w14:paraId="5F022780" w14:textId="77777777" w:rsidTr="004C3584">
              <w:trPr>
                <w:trHeight w:val="30"/>
              </w:trPr>
              <w:tc>
                <w:tcPr>
                  <w:tcW w:w="567" w:type="dxa"/>
                  <w:tcMar>
                    <w:top w:w="15" w:type="dxa"/>
                    <w:left w:w="15" w:type="dxa"/>
                    <w:bottom w:w="15" w:type="dxa"/>
                    <w:right w:w="15" w:type="dxa"/>
                  </w:tcMar>
                  <w:vAlign w:val="center"/>
                </w:tcPr>
                <w:p w14:paraId="44C99B1C"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257</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05506056"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Шик</w:t>
                  </w:r>
                  <w:r w:rsidRPr="00025BD2">
                    <w:rPr>
                      <w:rFonts w:ascii="Times New Roman" w:hAnsi="Times New Roman" w:cs="Times New Roman"/>
                      <w:b/>
                      <w:lang w:val="en-US"/>
                    </w:rPr>
                    <w:t>i</w:t>
                  </w:r>
                  <w:r w:rsidRPr="00025BD2">
                    <w:rPr>
                      <w:rFonts w:ascii="Times New Roman" w:hAnsi="Times New Roman" w:cs="Times New Roman"/>
                      <w:b/>
                    </w:rPr>
                    <w:t>лерден басқа, битуминозды жыныстардан алынған мұнай және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басқа жерде аталмаған немесе енг</w:t>
                  </w:r>
                  <w:r w:rsidRPr="00025BD2">
                    <w:rPr>
                      <w:rFonts w:ascii="Times New Roman" w:hAnsi="Times New Roman" w:cs="Times New Roman"/>
                      <w:b/>
                      <w:lang w:val="en-US"/>
                    </w:rPr>
                    <w:t>i</w:t>
                  </w:r>
                  <w:r w:rsidRPr="00025BD2">
                    <w:rPr>
                      <w:rFonts w:ascii="Times New Roman" w:hAnsi="Times New Roman" w:cs="Times New Roman"/>
                      <w:b/>
                    </w:rPr>
                    <w:t>з</w:t>
                  </w:r>
                  <w:r w:rsidRPr="00025BD2">
                    <w:rPr>
                      <w:rFonts w:ascii="Times New Roman" w:hAnsi="Times New Roman" w:cs="Times New Roman"/>
                      <w:b/>
                      <w:lang w:val="en-US"/>
                    </w:rPr>
                    <w:t>i</w:t>
                  </w:r>
                  <w:r w:rsidRPr="00025BD2">
                    <w:rPr>
                      <w:rFonts w:ascii="Times New Roman" w:hAnsi="Times New Roman" w:cs="Times New Roman"/>
                      <w:b/>
                    </w:rPr>
                    <w:t>лмеген, құрамында 70 массасы бойынша мазмұн пайыздан немесе одан да астам мұнай немесе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бар, битуминоздық жыныстардан алынған, оның үст</w:t>
                  </w:r>
                  <w:r w:rsidRPr="00025BD2">
                    <w:rPr>
                      <w:rFonts w:ascii="Times New Roman" w:hAnsi="Times New Roman" w:cs="Times New Roman"/>
                      <w:b/>
                      <w:lang w:val="en-US"/>
                    </w:rPr>
                    <w:t>i</w:t>
                  </w:r>
                  <w:r w:rsidRPr="00025BD2">
                    <w:rPr>
                      <w:rFonts w:ascii="Times New Roman" w:hAnsi="Times New Roman" w:cs="Times New Roman"/>
                      <w:b/>
                    </w:rPr>
                    <w:t>не бұл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нег</w:t>
                  </w:r>
                  <w:r w:rsidRPr="00025BD2">
                    <w:rPr>
                      <w:rFonts w:ascii="Times New Roman" w:hAnsi="Times New Roman" w:cs="Times New Roman"/>
                      <w:b/>
                      <w:lang w:val="en-US"/>
                    </w:rPr>
                    <w:t>i</w:t>
                  </w:r>
                  <w:r w:rsidRPr="00025BD2">
                    <w:rPr>
                      <w:rFonts w:ascii="Times New Roman" w:hAnsi="Times New Roman" w:cs="Times New Roman"/>
                      <w:b/>
                    </w:rPr>
                    <w:t>зг</w:t>
                  </w:r>
                  <w:r w:rsidRPr="00025BD2">
                    <w:rPr>
                      <w:rFonts w:ascii="Times New Roman" w:hAnsi="Times New Roman" w:cs="Times New Roman"/>
                      <w:b/>
                      <w:lang w:val="en-US"/>
                    </w:rPr>
                    <w:t>i</w:t>
                  </w:r>
                  <w:r w:rsidRPr="00025BD2">
                    <w:rPr>
                      <w:rFonts w:ascii="Times New Roman" w:hAnsi="Times New Roman" w:cs="Times New Roman"/>
                      <w:b/>
                    </w:rPr>
                    <w:t xml:space="preserve"> құрама өн</w:t>
                  </w:r>
                  <w:r w:rsidRPr="00025BD2">
                    <w:rPr>
                      <w:rFonts w:ascii="Times New Roman" w:hAnsi="Times New Roman" w:cs="Times New Roman"/>
                      <w:b/>
                      <w:lang w:val="en-US"/>
                    </w:rPr>
                    <w:t>i</w:t>
                  </w:r>
                  <w:r w:rsidRPr="00025BD2">
                    <w:rPr>
                      <w:rFonts w:ascii="Times New Roman" w:hAnsi="Times New Roman" w:cs="Times New Roman"/>
                      <w:b/>
                    </w:rPr>
                    <w:t>мдер болып табылады; жұмсалған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w:t>
                  </w:r>
                </w:p>
                <w:p w14:paraId="778C6A94"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битуминозды жыныстардан алынған мұнай және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(шикілерден басқа); басқа жерде аталмаған немесе енг</w:t>
                  </w:r>
                  <w:r w:rsidRPr="00025BD2">
                    <w:rPr>
                      <w:rFonts w:ascii="Times New Roman" w:hAnsi="Times New Roman" w:cs="Times New Roman"/>
                      <w:b/>
                      <w:lang w:val="en-US"/>
                    </w:rPr>
                    <w:t>i</w:t>
                  </w:r>
                  <w:r w:rsidRPr="00025BD2">
                    <w:rPr>
                      <w:rFonts w:ascii="Times New Roman" w:hAnsi="Times New Roman" w:cs="Times New Roman"/>
                      <w:b/>
                    </w:rPr>
                    <w:t>з</w:t>
                  </w:r>
                  <w:r w:rsidRPr="00025BD2">
                    <w:rPr>
                      <w:rFonts w:ascii="Times New Roman" w:hAnsi="Times New Roman" w:cs="Times New Roman"/>
                      <w:b/>
                      <w:lang w:val="en-US"/>
                    </w:rPr>
                    <w:t>i</w:t>
                  </w:r>
                  <w:r w:rsidRPr="00025BD2">
                    <w:rPr>
                      <w:rFonts w:ascii="Times New Roman" w:hAnsi="Times New Roman" w:cs="Times New Roman"/>
                      <w:b/>
                    </w:rPr>
                    <w:t xml:space="preserve">лмеген, құрамында </w:t>
                  </w:r>
                  <w:r w:rsidRPr="00025BD2">
                    <w:rPr>
                      <w:rFonts w:ascii="Times New Roman" w:hAnsi="Times New Roman" w:cs="Times New Roman"/>
                      <w:b/>
                    </w:rPr>
                    <w:br/>
                    <w:t>70 массасы бойынша мазмұн пайыздан немесе одан да көп мұнай немесе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бар, битуминозды жыныстардан алынған, оның үстіне биодизель </w:t>
                  </w:r>
                  <w:r w:rsidRPr="00025BD2">
                    <w:rPr>
                      <w:rFonts w:ascii="Times New Roman" w:hAnsi="Times New Roman" w:cs="Times New Roman"/>
                      <w:b/>
                    </w:rPr>
                    <w:lastRenderedPageBreak/>
                    <w:t>және жұмсалған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н қоспағанда, бұл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нег</w:t>
                  </w:r>
                  <w:r w:rsidRPr="00025BD2">
                    <w:rPr>
                      <w:rFonts w:ascii="Times New Roman" w:hAnsi="Times New Roman" w:cs="Times New Roman"/>
                      <w:b/>
                      <w:lang w:val="en-US"/>
                    </w:rPr>
                    <w:t>i</w:t>
                  </w:r>
                  <w:r w:rsidRPr="00025BD2">
                    <w:rPr>
                      <w:rFonts w:ascii="Times New Roman" w:hAnsi="Times New Roman" w:cs="Times New Roman"/>
                      <w:b/>
                    </w:rPr>
                    <w:t>зг</w:t>
                  </w:r>
                  <w:r w:rsidRPr="00025BD2">
                    <w:rPr>
                      <w:rFonts w:ascii="Times New Roman" w:hAnsi="Times New Roman" w:cs="Times New Roman"/>
                      <w:b/>
                      <w:lang w:val="en-US"/>
                    </w:rPr>
                    <w:t>i</w:t>
                  </w:r>
                  <w:r w:rsidRPr="00025BD2">
                    <w:rPr>
                      <w:rFonts w:ascii="Times New Roman" w:hAnsi="Times New Roman" w:cs="Times New Roman"/>
                      <w:b/>
                    </w:rPr>
                    <w:t xml:space="preserve"> құрама өн</w:t>
                  </w:r>
                  <w:r w:rsidRPr="00025BD2">
                    <w:rPr>
                      <w:rFonts w:ascii="Times New Roman" w:hAnsi="Times New Roman" w:cs="Times New Roman"/>
                      <w:b/>
                      <w:lang w:val="en-US"/>
                    </w:rPr>
                    <w:t>i</w:t>
                  </w:r>
                  <w:r w:rsidRPr="00025BD2">
                    <w:rPr>
                      <w:rFonts w:ascii="Times New Roman" w:hAnsi="Times New Roman" w:cs="Times New Roman"/>
                      <w:b/>
                    </w:rPr>
                    <w:t>мдер болып табылады:</w:t>
                  </w:r>
                </w:p>
                <w:p w14:paraId="60E19777"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басқалары:</w:t>
                  </w:r>
                </w:p>
                <w:p w14:paraId="497C990E"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ауыр дистилляттар:</w:t>
                  </w:r>
                </w:p>
                <w:p w14:paraId="4C088C58"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газойли:</w:t>
                  </w:r>
                </w:p>
                <w:p w14:paraId="7EFCF923"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басқа мақсаттар үшін:</w:t>
                  </w:r>
                </w:p>
                <w:p w14:paraId="49EEA681"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xml:space="preserve">— — — — — — құрамында күкірт мөлшері </w:t>
                  </w:r>
                  <w:r w:rsidRPr="00025BD2">
                    <w:rPr>
                      <w:rFonts w:ascii="Times New Roman" w:hAnsi="Times New Roman" w:cs="Times New Roman"/>
                      <w:b/>
                    </w:rPr>
                    <w:br/>
                    <w:t>0,05 массасы бойынша мазмұн пайыздан аспайтын:</w:t>
                  </w:r>
                </w:p>
                <w:p w14:paraId="63768731"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 — — дизель отыны:</w:t>
                  </w:r>
                </w:p>
                <w:p w14:paraId="552D44F5"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 — — — арктикалық</w:t>
                  </w:r>
                </w:p>
              </w:tc>
              <w:tc>
                <w:tcPr>
                  <w:tcW w:w="992" w:type="dxa"/>
                  <w:tcMar>
                    <w:top w:w="15" w:type="dxa"/>
                    <w:left w:w="15" w:type="dxa"/>
                    <w:bottom w:w="15" w:type="dxa"/>
                    <w:right w:w="15" w:type="dxa"/>
                  </w:tcMar>
                  <w:vAlign w:val="center"/>
                </w:tcPr>
                <w:p w14:paraId="44BB42E5"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2710194230</w:t>
                  </w:r>
                </w:p>
              </w:tc>
            </w:tr>
            <w:tr w:rsidR="004F7AAB" w:rsidRPr="00025BD2" w14:paraId="1E3EEBC9" w14:textId="77777777" w:rsidTr="004C3584">
              <w:trPr>
                <w:trHeight w:val="30"/>
              </w:trPr>
              <w:tc>
                <w:tcPr>
                  <w:tcW w:w="567" w:type="dxa"/>
                  <w:tcMar>
                    <w:top w:w="15" w:type="dxa"/>
                    <w:left w:w="15" w:type="dxa"/>
                    <w:bottom w:w="15" w:type="dxa"/>
                    <w:right w:w="15" w:type="dxa"/>
                  </w:tcMar>
                  <w:vAlign w:val="center"/>
                </w:tcPr>
                <w:p w14:paraId="70B2514F"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258</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03E62E8D"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Шик</w:t>
                  </w:r>
                  <w:r w:rsidRPr="00025BD2">
                    <w:rPr>
                      <w:rFonts w:ascii="Times New Roman" w:hAnsi="Times New Roman" w:cs="Times New Roman"/>
                      <w:b/>
                      <w:lang w:val="en-US"/>
                    </w:rPr>
                    <w:t>i</w:t>
                  </w:r>
                  <w:r w:rsidRPr="00025BD2">
                    <w:rPr>
                      <w:rFonts w:ascii="Times New Roman" w:hAnsi="Times New Roman" w:cs="Times New Roman"/>
                      <w:b/>
                    </w:rPr>
                    <w:t>лерден басқа, битуминозды жыныстардан алынған мұнай және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басқа жерде аталмаған немесе енг</w:t>
                  </w:r>
                  <w:r w:rsidRPr="00025BD2">
                    <w:rPr>
                      <w:rFonts w:ascii="Times New Roman" w:hAnsi="Times New Roman" w:cs="Times New Roman"/>
                      <w:b/>
                      <w:lang w:val="en-US"/>
                    </w:rPr>
                    <w:t>i</w:t>
                  </w:r>
                  <w:r w:rsidRPr="00025BD2">
                    <w:rPr>
                      <w:rFonts w:ascii="Times New Roman" w:hAnsi="Times New Roman" w:cs="Times New Roman"/>
                      <w:b/>
                    </w:rPr>
                    <w:t>з</w:t>
                  </w:r>
                  <w:r w:rsidRPr="00025BD2">
                    <w:rPr>
                      <w:rFonts w:ascii="Times New Roman" w:hAnsi="Times New Roman" w:cs="Times New Roman"/>
                      <w:b/>
                      <w:lang w:val="en-US"/>
                    </w:rPr>
                    <w:t>i</w:t>
                  </w:r>
                  <w:r w:rsidRPr="00025BD2">
                    <w:rPr>
                      <w:rFonts w:ascii="Times New Roman" w:hAnsi="Times New Roman" w:cs="Times New Roman"/>
                      <w:b/>
                    </w:rPr>
                    <w:t>лмеген, құрамында 70 массасы бойынша мазмұн пайыздан немесе одан да астам мұнай немесе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бар, битуминоздық жыныстардан алынған, оның үст</w:t>
                  </w:r>
                  <w:r w:rsidRPr="00025BD2">
                    <w:rPr>
                      <w:rFonts w:ascii="Times New Roman" w:hAnsi="Times New Roman" w:cs="Times New Roman"/>
                      <w:b/>
                      <w:lang w:val="en-US"/>
                    </w:rPr>
                    <w:t>i</w:t>
                  </w:r>
                  <w:r w:rsidRPr="00025BD2">
                    <w:rPr>
                      <w:rFonts w:ascii="Times New Roman" w:hAnsi="Times New Roman" w:cs="Times New Roman"/>
                      <w:b/>
                    </w:rPr>
                    <w:t>не бұл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нег</w:t>
                  </w:r>
                  <w:r w:rsidRPr="00025BD2">
                    <w:rPr>
                      <w:rFonts w:ascii="Times New Roman" w:hAnsi="Times New Roman" w:cs="Times New Roman"/>
                      <w:b/>
                      <w:lang w:val="en-US"/>
                    </w:rPr>
                    <w:t>i</w:t>
                  </w:r>
                  <w:r w:rsidRPr="00025BD2">
                    <w:rPr>
                      <w:rFonts w:ascii="Times New Roman" w:hAnsi="Times New Roman" w:cs="Times New Roman"/>
                      <w:b/>
                    </w:rPr>
                    <w:t>зг</w:t>
                  </w:r>
                  <w:r w:rsidRPr="00025BD2">
                    <w:rPr>
                      <w:rFonts w:ascii="Times New Roman" w:hAnsi="Times New Roman" w:cs="Times New Roman"/>
                      <w:b/>
                      <w:lang w:val="en-US"/>
                    </w:rPr>
                    <w:t>i</w:t>
                  </w:r>
                  <w:r w:rsidRPr="00025BD2">
                    <w:rPr>
                      <w:rFonts w:ascii="Times New Roman" w:hAnsi="Times New Roman" w:cs="Times New Roman"/>
                      <w:b/>
                    </w:rPr>
                    <w:t xml:space="preserve"> құрама өн</w:t>
                  </w:r>
                  <w:r w:rsidRPr="00025BD2">
                    <w:rPr>
                      <w:rFonts w:ascii="Times New Roman" w:hAnsi="Times New Roman" w:cs="Times New Roman"/>
                      <w:b/>
                      <w:lang w:val="en-US"/>
                    </w:rPr>
                    <w:t>i</w:t>
                  </w:r>
                  <w:r w:rsidRPr="00025BD2">
                    <w:rPr>
                      <w:rFonts w:ascii="Times New Roman" w:hAnsi="Times New Roman" w:cs="Times New Roman"/>
                      <w:b/>
                    </w:rPr>
                    <w:t>мдер болып табылады; жұмсалған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w:t>
                  </w:r>
                </w:p>
                <w:p w14:paraId="30948B9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битуминозды жыныстардан алынған мұнай және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(шикілерден басқа); басқа жерде аталмаған немесе енг</w:t>
                  </w:r>
                  <w:r w:rsidRPr="00025BD2">
                    <w:rPr>
                      <w:rFonts w:ascii="Times New Roman" w:hAnsi="Times New Roman" w:cs="Times New Roman"/>
                      <w:b/>
                      <w:lang w:val="en-US"/>
                    </w:rPr>
                    <w:t>i</w:t>
                  </w:r>
                  <w:r w:rsidRPr="00025BD2">
                    <w:rPr>
                      <w:rFonts w:ascii="Times New Roman" w:hAnsi="Times New Roman" w:cs="Times New Roman"/>
                      <w:b/>
                    </w:rPr>
                    <w:t>з</w:t>
                  </w:r>
                  <w:r w:rsidRPr="00025BD2">
                    <w:rPr>
                      <w:rFonts w:ascii="Times New Roman" w:hAnsi="Times New Roman" w:cs="Times New Roman"/>
                      <w:b/>
                      <w:lang w:val="en-US"/>
                    </w:rPr>
                    <w:t>i</w:t>
                  </w:r>
                  <w:r w:rsidRPr="00025BD2">
                    <w:rPr>
                      <w:rFonts w:ascii="Times New Roman" w:hAnsi="Times New Roman" w:cs="Times New Roman"/>
                      <w:b/>
                    </w:rPr>
                    <w:t xml:space="preserve">лмеген, құрамында </w:t>
                  </w:r>
                  <w:r w:rsidRPr="00025BD2">
                    <w:rPr>
                      <w:rFonts w:ascii="Times New Roman" w:hAnsi="Times New Roman" w:cs="Times New Roman"/>
                      <w:b/>
                    </w:rPr>
                    <w:br/>
                    <w:t>70 массасы бойынша мазмұн пайыздан немесе одан да көп мұнай немесе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бар, </w:t>
                  </w:r>
                  <w:r w:rsidRPr="00025BD2">
                    <w:rPr>
                      <w:rFonts w:ascii="Times New Roman" w:hAnsi="Times New Roman" w:cs="Times New Roman"/>
                      <w:b/>
                    </w:rPr>
                    <w:lastRenderedPageBreak/>
                    <w:t>битуминозды жыныстардан алынған, оның үстіне биодизель және жұмсалған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н қоспағанда, бұл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нег</w:t>
                  </w:r>
                  <w:r w:rsidRPr="00025BD2">
                    <w:rPr>
                      <w:rFonts w:ascii="Times New Roman" w:hAnsi="Times New Roman" w:cs="Times New Roman"/>
                      <w:b/>
                      <w:lang w:val="en-US"/>
                    </w:rPr>
                    <w:t>i</w:t>
                  </w:r>
                  <w:r w:rsidRPr="00025BD2">
                    <w:rPr>
                      <w:rFonts w:ascii="Times New Roman" w:hAnsi="Times New Roman" w:cs="Times New Roman"/>
                      <w:b/>
                    </w:rPr>
                    <w:t>зг</w:t>
                  </w:r>
                  <w:r w:rsidRPr="00025BD2">
                    <w:rPr>
                      <w:rFonts w:ascii="Times New Roman" w:hAnsi="Times New Roman" w:cs="Times New Roman"/>
                      <w:b/>
                      <w:lang w:val="en-US"/>
                    </w:rPr>
                    <w:t>i</w:t>
                  </w:r>
                  <w:r w:rsidRPr="00025BD2">
                    <w:rPr>
                      <w:rFonts w:ascii="Times New Roman" w:hAnsi="Times New Roman" w:cs="Times New Roman"/>
                      <w:b/>
                    </w:rPr>
                    <w:t xml:space="preserve"> құрама өн</w:t>
                  </w:r>
                  <w:r w:rsidRPr="00025BD2">
                    <w:rPr>
                      <w:rFonts w:ascii="Times New Roman" w:hAnsi="Times New Roman" w:cs="Times New Roman"/>
                      <w:b/>
                      <w:lang w:val="en-US"/>
                    </w:rPr>
                    <w:t>i</w:t>
                  </w:r>
                  <w:r w:rsidRPr="00025BD2">
                    <w:rPr>
                      <w:rFonts w:ascii="Times New Roman" w:hAnsi="Times New Roman" w:cs="Times New Roman"/>
                      <w:b/>
                    </w:rPr>
                    <w:t>мдер болып табылады:</w:t>
                  </w:r>
                </w:p>
                <w:p w14:paraId="4DBC4526"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басқалары:</w:t>
                  </w:r>
                </w:p>
                <w:p w14:paraId="4AB5911B"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ауыр дистилляттар:</w:t>
                  </w:r>
                </w:p>
                <w:p w14:paraId="328C8B88"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газойли:</w:t>
                  </w:r>
                </w:p>
                <w:p w14:paraId="54D1A843"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басқа мақсаттар үшін:</w:t>
                  </w:r>
                </w:p>
                <w:p w14:paraId="0A30F39A"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құрамында күкірт мөлшері 0,05 массасы бойынша мазмұн пайыздан аспайтын:</w:t>
                  </w:r>
                </w:p>
                <w:p w14:paraId="12FE0595"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 — — дизель отыны:</w:t>
                  </w:r>
                </w:p>
                <w:p w14:paraId="3628E62B"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 — — — маусымаралық</w:t>
                  </w:r>
                </w:p>
              </w:tc>
              <w:tc>
                <w:tcPr>
                  <w:tcW w:w="992" w:type="dxa"/>
                  <w:tcMar>
                    <w:top w:w="15" w:type="dxa"/>
                    <w:left w:w="15" w:type="dxa"/>
                    <w:bottom w:w="15" w:type="dxa"/>
                    <w:right w:w="15" w:type="dxa"/>
                  </w:tcMar>
                  <w:vAlign w:val="center"/>
                </w:tcPr>
                <w:p w14:paraId="5A12CC92"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2710194240</w:t>
                  </w:r>
                </w:p>
              </w:tc>
            </w:tr>
            <w:tr w:rsidR="004F7AAB" w:rsidRPr="00025BD2" w14:paraId="5E8BAE44" w14:textId="77777777" w:rsidTr="004C3584">
              <w:trPr>
                <w:trHeight w:val="30"/>
              </w:trPr>
              <w:tc>
                <w:tcPr>
                  <w:tcW w:w="567" w:type="dxa"/>
                  <w:tcMar>
                    <w:top w:w="15" w:type="dxa"/>
                    <w:left w:w="15" w:type="dxa"/>
                    <w:bottom w:w="15" w:type="dxa"/>
                    <w:right w:w="15" w:type="dxa"/>
                  </w:tcMar>
                  <w:vAlign w:val="center"/>
                </w:tcPr>
                <w:p w14:paraId="6EE84353"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lastRenderedPageBreak/>
                    <w:t>259</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5F6BC807"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Шик</w:t>
                  </w:r>
                  <w:r w:rsidRPr="00025BD2">
                    <w:rPr>
                      <w:rFonts w:ascii="Times New Roman" w:hAnsi="Times New Roman" w:cs="Times New Roman"/>
                      <w:b/>
                      <w:lang w:val="en-US"/>
                    </w:rPr>
                    <w:t>i</w:t>
                  </w:r>
                  <w:r w:rsidRPr="00025BD2">
                    <w:rPr>
                      <w:rFonts w:ascii="Times New Roman" w:hAnsi="Times New Roman" w:cs="Times New Roman"/>
                      <w:b/>
                    </w:rPr>
                    <w:t>лерден басқа, битуминозды жыныстардан алынған мұнай және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басқа жерде аталмаған немесе енг</w:t>
                  </w:r>
                  <w:r w:rsidRPr="00025BD2">
                    <w:rPr>
                      <w:rFonts w:ascii="Times New Roman" w:hAnsi="Times New Roman" w:cs="Times New Roman"/>
                      <w:b/>
                      <w:lang w:val="en-US"/>
                    </w:rPr>
                    <w:t>i</w:t>
                  </w:r>
                  <w:r w:rsidRPr="00025BD2">
                    <w:rPr>
                      <w:rFonts w:ascii="Times New Roman" w:hAnsi="Times New Roman" w:cs="Times New Roman"/>
                      <w:b/>
                    </w:rPr>
                    <w:t>з</w:t>
                  </w:r>
                  <w:r w:rsidRPr="00025BD2">
                    <w:rPr>
                      <w:rFonts w:ascii="Times New Roman" w:hAnsi="Times New Roman" w:cs="Times New Roman"/>
                      <w:b/>
                      <w:lang w:val="en-US"/>
                    </w:rPr>
                    <w:t>i</w:t>
                  </w:r>
                  <w:r w:rsidRPr="00025BD2">
                    <w:rPr>
                      <w:rFonts w:ascii="Times New Roman" w:hAnsi="Times New Roman" w:cs="Times New Roman"/>
                      <w:b/>
                    </w:rPr>
                    <w:t>лмеген, құрамында 70 массасы бойынша мазмұн пайыздан немесе одан да астам мұнай немесе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бар, битуминоздық жыныстардан алынған, оның үст</w:t>
                  </w:r>
                  <w:r w:rsidRPr="00025BD2">
                    <w:rPr>
                      <w:rFonts w:ascii="Times New Roman" w:hAnsi="Times New Roman" w:cs="Times New Roman"/>
                      <w:b/>
                      <w:lang w:val="en-US"/>
                    </w:rPr>
                    <w:t>i</w:t>
                  </w:r>
                  <w:r w:rsidRPr="00025BD2">
                    <w:rPr>
                      <w:rFonts w:ascii="Times New Roman" w:hAnsi="Times New Roman" w:cs="Times New Roman"/>
                      <w:b/>
                    </w:rPr>
                    <w:t>не бұл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нег</w:t>
                  </w:r>
                  <w:r w:rsidRPr="00025BD2">
                    <w:rPr>
                      <w:rFonts w:ascii="Times New Roman" w:hAnsi="Times New Roman" w:cs="Times New Roman"/>
                      <w:b/>
                      <w:lang w:val="en-US"/>
                    </w:rPr>
                    <w:t>i</w:t>
                  </w:r>
                  <w:r w:rsidRPr="00025BD2">
                    <w:rPr>
                      <w:rFonts w:ascii="Times New Roman" w:hAnsi="Times New Roman" w:cs="Times New Roman"/>
                      <w:b/>
                    </w:rPr>
                    <w:t>зг</w:t>
                  </w:r>
                  <w:r w:rsidRPr="00025BD2">
                    <w:rPr>
                      <w:rFonts w:ascii="Times New Roman" w:hAnsi="Times New Roman" w:cs="Times New Roman"/>
                      <w:b/>
                      <w:lang w:val="en-US"/>
                    </w:rPr>
                    <w:t>i</w:t>
                  </w:r>
                  <w:r w:rsidRPr="00025BD2">
                    <w:rPr>
                      <w:rFonts w:ascii="Times New Roman" w:hAnsi="Times New Roman" w:cs="Times New Roman"/>
                      <w:b/>
                    </w:rPr>
                    <w:t xml:space="preserve"> құрама өн</w:t>
                  </w:r>
                  <w:r w:rsidRPr="00025BD2">
                    <w:rPr>
                      <w:rFonts w:ascii="Times New Roman" w:hAnsi="Times New Roman" w:cs="Times New Roman"/>
                      <w:b/>
                      <w:lang w:val="en-US"/>
                    </w:rPr>
                    <w:t>i</w:t>
                  </w:r>
                  <w:r w:rsidRPr="00025BD2">
                    <w:rPr>
                      <w:rFonts w:ascii="Times New Roman" w:hAnsi="Times New Roman" w:cs="Times New Roman"/>
                      <w:b/>
                    </w:rPr>
                    <w:t>мдер болып табылады; жұмсалған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w:t>
                  </w:r>
                </w:p>
                <w:p w14:paraId="44E59E91"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битуминозды жыныстардан алынған мұнай және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(шикілерден басқа); басқа жерде аталмаған немесе енг</w:t>
                  </w:r>
                  <w:r w:rsidRPr="00025BD2">
                    <w:rPr>
                      <w:rFonts w:ascii="Times New Roman" w:hAnsi="Times New Roman" w:cs="Times New Roman"/>
                      <w:b/>
                      <w:lang w:val="en-US"/>
                    </w:rPr>
                    <w:t>i</w:t>
                  </w:r>
                  <w:r w:rsidRPr="00025BD2">
                    <w:rPr>
                      <w:rFonts w:ascii="Times New Roman" w:hAnsi="Times New Roman" w:cs="Times New Roman"/>
                      <w:b/>
                    </w:rPr>
                    <w:t>з</w:t>
                  </w:r>
                  <w:r w:rsidRPr="00025BD2">
                    <w:rPr>
                      <w:rFonts w:ascii="Times New Roman" w:hAnsi="Times New Roman" w:cs="Times New Roman"/>
                      <w:b/>
                      <w:lang w:val="en-US"/>
                    </w:rPr>
                    <w:t>i</w:t>
                  </w:r>
                  <w:r w:rsidRPr="00025BD2">
                    <w:rPr>
                      <w:rFonts w:ascii="Times New Roman" w:hAnsi="Times New Roman" w:cs="Times New Roman"/>
                      <w:b/>
                    </w:rPr>
                    <w:t xml:space="preserve">лмеген, құрамында </w:t>
                  </w:r>
                  <w:r w:rsidRPr="00025BD2">
                    <w:rPr>
                      <w:rFonts w:ascii="Times New Roman" w:hAnsi="Times New Roman" w:cs="Times New Roman"/>
                      <w:b/>
                    </w:rPr>
                    <w:br/>
                  </w:r>
                  <w:r w:rsidRPr="00025BD2">
                    <w:rPr>
                      <w:rFonts w:ascii="Times New Roman" w:hAnsi="Times New Roman" w:cs="Times New Roman"/>
                      <w:b/>
                    </w:rPr>
                    <w:lastRenderedPageBreak/>
                    <w:t>70 массасы бойынша мазмұн пайыздан немесе одан да көп мұнай немесе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бар, битуминозды жыныстардан алынған, оның үстіне биодизель және жұмсалған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н қоспағанда, бұл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нег</w:t>
                  </w:r>
                  <w:r w:rsidRPr="00025BD2">
                    <w:rPr>
                      <w:rFonts w:ascii="Times New Roman" w:hAnsi="Times New Roman" w:cs="Times New Roman"/>
                      <w:b/>
                      <w:lang w:val="en-US"/>
                    </w:rPr>
                    <w:t>i</w:t>
                  </w:r>
                  <w:r w:rsidRPr="00025BD2">
                    <w:rPr>
                      <w:rFonts w:ascii="Times New Roman" w:hAnsi="Times New Roman" w:cs="Times New Roman"/>
                      <w:b/>
                    </w:rPr>
                    <w:t>зг</w:t>
                  </w:r>
                  <w:r w:rsidRPr="00025BD2">
                    <w:rPr>
                      <w:rFonts w:ascii="Times New Roman" w:hAnsi="Times New Roman" w:cs="Times New Roman"/>
                      <w:b/>
                      <w:lang w:val="en-US"/>
                    </w:rPr>
                    <w:t>i</w:t>
                  </w:r>
                  <w:r w:rsidRPr="00025BD2">
                    <w:rPr>
                      <w:rFonts w:ascii="Times New Roman" w:hAnsi="Times New Roman" w:cs="Times New Roman"/>
                      <w:b/>
                    </w:rPr>
                    <w:t xml:space="preserve"> құрама өн</w:t>
                  </w:r>
                  <w:r w:rsidRPr="00025BD2">
                    <w:rPr>
                      <w:rFonts w:ascii="Times New Roman" w:hAnsi="Times New Roman" w:cs="Times New Roman"/>
                      <w:b/>
                      <w:lang w:val="en-US"/>
                    </w:rPr>
                    <w:t>i</w:t>
                  </w:r>
                  <w:r w:rsidRPr="00025BD2">
                    <w:rPr>
                      <w:rFonts w:ascii="Times New Roman" w:hAnsi="Times New Roman" w:cs="Times New Roman"/>
                      <w:b/>
                    </w:rPr>
                    <w:t>мдер болып табылады:</w:t>
                  </w:r>
                </w:p>
                <w:p w14:paraId="3800FB57"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басқалары:</w:t>
                  </w:r>
                </w:p>
                <w:p w14:paraId="18B70A35"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ауыр дистилляттар:</w:t>
                  </w:r>
                </w:p>
                <w:p w14:paraId="410F3F50"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газойли:</w:t>
                  </w:r>
                </w:p>
                <w:p w14:paraId="00FCB26A"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басқа мақсаттар үшін:</w:t>
                  </w:r>
                </w:p>
                <w:p w14:paraId="79553185"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xml:space="preserve">— — — — — — құрамында күкірт мөлшері </w:t>
                  </w:r>
                  <w:r w:rsidRPr="00025BD2">
                    <w:rPr>
                      <w:rFonts w:ascii="Times New Roman" w:hAnsi="Times New Roman" w:cs="Times New Roman"/>
                      <w:b/>
                    </w:rPr>
                    <w:br/>
                    <w:t>0,05 массасы бойынша мазмұн пайыздан аспайтын:</w:t>
                  </w:r>
                </w:p>
                <w:p w14:paraId="5459B12E"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 — — дизель отыны:</w:t>
                  </w:r>
                </w:p>
                <w:p w14:paraId="0FEF0C74"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 — — — басқалары</w:t>
                  </w:r>
                </w:p>
              </w:tc>
              <w:tc>
                <w:tcPr>
                  <w:tcW w:w="992" w:type="dxa"/>
                  <w:tcMar>
                    <w:top w:w="15" w:type="dxa"/>
                    <w:left w:w="15" w:type="dxa"/>
                    <w:bottom w:w="15" w:type="dxa"/>
                    <w:right w:w="15" w:type="dxa"/>
                  </w:tcMar>
                  <w:vAlign w:val="center"/>
                </w:tcPr>
                <w:p w14:paraId="60BD7057"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2710194250</w:t>
                  </w:r>
                </w:p>
              </w:tc>
            </w:tr>
            <w:tr w:rsidR="004F7AAB" w:rsidRPr="00025BD2" w14:paraId="4D58BE0D" w14:textId="77777777" w:rsidTr="004C3584">
              <w:trPr>
                <w:trHeight w:val="30"/>
              </w:trPr>
              <w:tc>
                <w:tcPr>
                  <w:tcW w:w="567" w:type="dxa"/>
                  <w:tcMar>
                    <w:top w:w="15" w:type="dxa"/>
                    <w:left w:w="15" w:type="dxa"/>
                    <w:bottom w:w="15" w:type="dxa"/>
                    <w:right w:w="15" w:type="dxa"/>
                  </w:tcMar>
                  <w:vAlign w:val="center"/>
                </w:tcPr>
                <w:p w14:paraId="2FA95FCA"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260</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0FCC903E"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Құрамында кем</w:t>
                  </w:r>
                  <w:r w:rsidRPr="00025BD2">
                    <w:rPr>
                      <w:rFonts w:ascii="Times New Roman" w:hAnsi="Times New Roman" w:cs="Times New Roman"/>
                      <w:b/>
                      <w:lang w:val="en-US"/>
                    </w:rPr>
                    <w:t>i</w:t>
                  </w:r>
                  <w:r w:rsidRPr="00025BD2">
                    <w:rPr>
                      <w:rFonts w:ascii="Times New Roman" w:hAnsi="Times New Roman" w:cs="Times New Roman"/>
                      <w:b/>
                    </w:rPr>
                    <w:t>нде 80 пайыздық көлемде спирт бар денатураландырылмаған этил спирт</w:t>
                  </w:r>
                  <w:r w:rsidRPr="00025BD2">
                    <w:rPr>
                      <w:rFonts w:ascii="Times New Roman" w:hAnsi="Times New Roman" w:cs="Times New Roman"/>
                      <w:b/>
                      <w:lang w:val="en-US"/>
                    </w:rPr>
                    <w:t>i</w:t>
                  </w:r>
                  <w:r w:rsidRPr="00025BD2">
                    <w:rPr>
                      <w:rFonts w:ascii="Times New Roman" w:hAnsi="Times New Roman" w:cs="Times New Roman"/>
                      <w:b/>
                    </w:rPr>
                    <w:t>; денатураландырылған, кез келген концентрациядағы этил спирт</w:t>
                  </w:r>
                  <w:r w:rsidRPr="00025BD2">
                    <w:rPr>
                      <w:rFonts w:ascii="Times New Roman" w:hAnsi="Times New Roman" w:cs="Times New Roman"/>
                      <w:b/>
                      <w:lang w:val="en-US"/>
                    </w:rPr>
                    <w:t>i</w:t>
                  </w:r>
                  <w:r w:rsidRPr="00025BD2">
                    <w:rPr>
                      <w:rFonts w:ascii="Times New Roman" w:hAnsi="Times New Roman" w:cs="Times New Roman"/>
                      <w:b/>
                    </w:rPr>
                    <w:t xml:space="preserve"> және өзге де спирт тұнбалары:</w:t>
                  </w:r>
                </w:p>
                <w:p w14:paraId="35C6556B"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құрамында 80 пайыздық көлемде немесе одан астам спирт бар денатураландырылмаған этил спирті</w:t>
                  </w:r>
                </w:p>
              </w:tc>
              <w:tc>
                <w:tcPr>
                  <w:tcW w:w="992" w:type="dxa"/>
                  <w:tcMar>
                    <w:top w:w="15" w:type="dxa"/>
                    <w:left w:w="15" w:type="dxa"/>
                    <w:bottom w:w="15" w:type="dxa"/>
                    <w:right w:w="15" w:type="dxa"/>
                  </w:tcMar>
                  <w:vAlign w:val="center"/>
                </w:tcPr>
                <w:p w14:paraId="14C7BADF"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2207100000</w:t>
                  </w:r>
                </w:p>
              </w:tc>
            </w:tr>
            <w:tr w:rsidR="004F7AAB" w:rsidRPr="00025BD2" w14:paraId="1A4A1F8B" w14:textId="77777777" w:rsidTr="004C3584">
              <w:trPr>
                <w:trHeight w:val="30"/>
              </w:trPr>
              <w:tc>
                <w:tcPr>
                  <w:tcW w:w="567" w:type="dxa"/>
                  <w:tcMar>
                    <w:top w:w="15" w:type="dxa"/>
                    <w:left w:w="15" w:type="dxa"/>
                    <w:bottom w:w="15" w:type="dxa"/>
                    <w:right w:w="15" w:type="dxa"/>
                  </w:tcMar>
                  <w:vAlign w:val="center"/>
                </w:tcPr>
                <w:p w14:paraId="607FC5AC"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261</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20CF463B"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Электр немесе басқа да түрлердег</w:t>
                  </w:r>
                  <w:r w:rsidRPr="00025BD2">
                    <w:rPr>
                      <w:rFonts w:ascii="Times New Roman" w:hAnsi="Times New Roman" w:cs="Times New Roman"/>
                      <w:b/>
                      <w:lang w:val="en-US"/>
                    </w:rPr>
                    <w:t>i</w:t>
                  </w:r>
                  <w:r w:rsidRPr="00025BD2">
                    <w:rPr>
                      <w:rFonts w:ascii="Times New Roman" w:hAnsi="Times New Roman" w:cs="Times New Roman"/>
                      <w:b/>
                    </w:rPr>
                    <w:t xml:space="preserve"> тоңазытқыштар, мұздатқыштар және өзге де тоңазыту</w:t>
                  </w:r>
                </w:p>
                <w:p w14:paraId="4AC60ABE"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lastRenderedPageBreak/>
                    <w:t>немесе мұздату жабдықтары; 8415 тауар позициясының ауаны тазалауға арналған қондырғыларынан басқа жылу сорғылары:</w:t>
                  </w:r>
                </w:p>
                <w:p w14:paraId="2A96F58A"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сыртқы ес</w:t>
                  </w:r>
                  <w:r w:rsidRPr="00025BD2">
                    <w:rPr>
                      <w:rFonts w:ascii="Times New Roman" w:hAnsi="Times New Roman" w:cs="Times New Roman"/>
                      <w:b/>
                      <w:lang w:val="en-US"/>
                    </w:rPr>
                    <w:t>i</w:t>
                  </w:r>
                  <w:r w:rsidRPr="00025BD2">
                    <w:rPr>
                      <w:rFonts w:ascii="Times New Roman" w:hAnsi="Times New Roman" w:cs="Times New Roman"/>
                      <w:b/>
                    </w:rPr>
                    <w:t>ктер</w:t>
                  </w:r>
                  <w:r w:rsidRPr="00025BD2">
                    <w:rPr>
                      <w:rFonts w:ascii="Times New Roman" w:hAnsi="Times New Roman" w:cs="Times New Roman"/>
                      <w:b/>
                      <w:lang w:val="en-US"/>
                    </w:rPr>
                    <w:t>i</w:t>
                  </w:r>
                  <w:r w:rsidRPr="00025BD2">
                    <w:rPr>
                      <w:rFonts w:ascii="Times New Roman" w:hAnsi="Times New Roman" w:cs="Times New Roman"/>
                      <w:b/>
                    </w:rPr>
                    <w:t xml:space="preserve"> немесе жәшіктері бөлек біріктірілген тоңазытқыш-мұздатқыштар, немесе олардың комбинациялары:</w:t>
                  </w:r>
                </w:p>
                <w:p w14:paraId="7C5672CA"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тек сыртқы есіктері бөлек:</w:t>
                  </w:r>
                </w:p>
                <w:p w14:paraId="1B7EB06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сыйымдылығы 340 литрден асатын:</w:t>
                  </w:r>
                </w:p>
                <w:p w14:paraId="66427DE4"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тұрмыстық тоңазытқыштар-мұздатқыштар</w:t>
                  </w:r>
                </w:p>
              </w:tc>
              <w:tc>
                <w:tcPr>
                  <w:tcW w:w="992" w:type="dxa"/>
                  <w:tcMar>
                    <w:top w:w="15" w:type="dxa"/>
                    <w:left w:w="15" w:type="dxa"/>
                    <w:bottom w:w="15" w:type="dxa"/>
                    <w:right w:w="15" w:type="dxa"/>
                  </w:tcMar>
                  <w:vAlign w:val="center"/>
                </w:tcPr>
                <w:p w14:paraId="1FE47430"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8418102001</w:t>
                  </w:r>
                </w:p>
              </w:tc>
            </w:tr>
            <w:tr w:rsidR="004F7AAB" w:rsidRPr="00025BD2" w14:paraId="717BC635" w14:textId="77777777" w:rsidTr="004C3584">
              <w:trPr>
                <w:trHeight w:val="30"/>
              </w:trPr>
              <w:tc>
                <w:tcPr>
                  <w:tcW w:w="567" w:type="dxa"/>
                  <w:tcMar>
                    <w:top w:w="15" w:type="dxa"/>
                    <w:left w:w="15" w:type="dxa"/>
                    <w:bottom w:w="15" w:type="dxa"/>
                    <w:right w:w="15" w:type="dxa"/>
                  </w:tcMar>
                  <w:vAlign w:val="center"/>
                </w:tcPr>
                <w:p w14:paraId="28A8E3A0"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262</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2313994"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Электр немесе басқа да түрлердег</w:t>
                  </w:r>
                  <w:r w:rsidRPr="00025BD2">
                    <w:rPr>
                      <w:rFonts w:ascii="Times New Roman" w:hAnsi="Times New Roman" w:cs="Times New Roman"/>
                      <w:b/>
                      <w:lang w:val="en-US"/>
                    </w:rPr>
                    <w:t>i</w:t>
                  </w:r>
                  <w:r w:rsidRPr="00025BD2">
                    <w:rPr>
                      <w:rFonts w:ascii="Times New Roman" w:hAnsi="Times New Roman" w:cs="Times New Roman"/>
                      <w:b/>
                    </w:rPr>
                    <w:t xml:space="preserve"> тоңазытқыштар, мұздатқыштар және өзге де тоңазыту</w:t>
                  </w:r>
                </w:p>
                <w:p w14:paraId="657AD567"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немесе мұздату жабдықтары; 8415 тауар позициясының ауаны тазалауға арналған қондырғыларынан басқа жылу сорғылары:</w:t>
                  </w:r>
                </w:p>
                <w:p w14:paraId="3459CD53"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сыртқы ес</w:t>
                  </w:r>
                  <w:r w:rsidRPr="00025BD2">
                    <w:rPr>
                      <w:rFonts w:ascii="Times New Roman" w:hAnsi="Times New Roman" w:cs="Times New Roman"/>
                      <w:b/>
                      <w:lang w:val="en-US"/>
                    </w:rPr>
                    <w:t>i</w:t>
                  </w:r>
                  <w:r w:rsidRPr="00025BD2">
                    <w:rPr>
                      <w:rFonts w:ascii="Times New Roman" w:hAnsi="Times New Roman" w:cs="Times New Roman"/>
                      <w:b/>
                    </w:rPr>
                    <w:t>ктер</w:t>
                  </w:r>
                  <w:r w:rsidRPr="00025BD2">
                    <w:rPr>
                      <w:rFonts w:ascii="Times New Roman" w:hAnsi="Times New Roman" w:cs="Times New Roman"/>
                      <w:b/>
                      <w:lang w:val="en-US"/>
                    </w:rPr>
                    <w:t>i</w:t>
                  </w:r>
                  <w:r w:rsidRPr="00025BD2">
                    <w:rPr>
                      <w:rFonts w:ascii="Times New Roman" w:hAnsi="Times New Roman" w:cs="Times New Roman"/>
                      <w:b/>
                    </w:rPr>
                    <w:t xml:space="preserve"> немесе жәшіктері бөлек біріктірілген тоңазытқыш-мұздатқыштар, немесе олардың комбинациялары:</w:t>
                  </w:r>
                </w:p>
                <w:p w14:paraId="7426BB1F"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тек сыртқы есіктері бөлек:</w:t>
                  </w:r>
                </w:p>
                <w:p w14:paraId="0CE58987"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басқалары:</w:t>
                  </w:r>
                </w:p>
                <w:p w14:paraId="5CD9BDDB"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тұрмыстық тоңазытқыштар-мұздатқыштар</w:t>
                  </w:r>
                </w:p>
              </w:tc>
              <w:tc>
                <w:tcPr>
                  <w:tcW w:w="992" w:type="dxa"/>
                  <w:tcMar>
                    <w:top w:w="15" w:type="dxa"/>
                    <w:left w:w="15" w:type="dxa"/>
                    <w:bottom w:w="15" w:type="dxa"/>
                    <w:right w:w="15" w:type="dxa"/>
                  </w:tcMar>
                  <w:vAlign w:val="center"/>
                </w:tcPr>
                <w:p w14:paraId="28557525"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8418108001</w:t>
                  </w:r>
                </w:p>
              </w:tc>
            </w:tr>
            <w:tr w:rsidR="004F7AAB" w:rsidRPr="00025BD2" w14:paraId="27342C56" w14:textId="77777777" w:rsidTr="004C3584">
              <w:trPr>
                <w:trHeight w:val="30"/>
              </w:trPr>
              <w:tc>
                <w:tcPr>
                  <w:tcW w:w="567" w:type="dxa"/>
                  <w:tcMar>
                    <w:top w:w="15" w:type="dxa"/>
                    <w:left w:w="15" w:type="dxa"/>
                    <w:bottom w:w="15" w:type="dxa"/>
                    <w:right w:w="15" w:type="dxa"/>
                  </w:tcMar>
                  <w:vAlign w:val="center"/>
                </w:tcPr>
                <w:p w14:paraId="346FE12E"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263</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431E7A5A"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xml:space="preserve">Тоңазытқыштар, мұздатқыштар және өзге де электр немесе басқа типтегі тоңазытқыш немесе мұздатқыш жабдықтар; 8415 </w:t>
                  </w:r>
                  <w:r w:rsidRPr="00025BD2">
                    <w:rPr>
                      <w:rFonts w:ascii="Times New Roman" w:hAnsi="Times New Roman" w:cs="Times New Roman"/>
                      <w:b/>
                    </w:rPr>
                    <w:lastRenderedPageBreak/>
                    <w:t>тауар позициясының ауаны баптауға арналған қондырғыларынан басқа жылу сорғылары:</w:t>
                  </w:r>
                </w:p>
                <w:p w14:paraId="0348A3F8"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тұрмыстық тоңазытқыштар:</w:t>
                  </w:r>
                </w:p>
                <w:p w14:paraId="14C70955"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компрессиялық:</w:t>
                  </w:r>
                </w:p>
                <w:p w14:paraId="32BDCA1D"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сыйымдылығы 340 литрден астам</w:t>
                  </w:r>
                </w:p>
              </w:tc>
              <w:tc>
                <w:tcPr>
                  <w:tcW w:w="992" w:type="dxa"/>
                  <w:tcMar>
                    <w:top w:w="15" w:type="dxa"/>
                    <w:left w:w="15" w:type="dxa"/>
                    <w:bottom w:w="15" w:type="dxa"/>
                    <w:right w:w="15" w:type="dxa"/>
                  </w:tcMar>
                  <w:vAlign w:val="center"/>
                </w:tcPr>
                <w:p w14:paraId="35FF88E9"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8418211000</w:t>
                  </w:r>
                </w:p>
              </w:tc>
            </w:tr>
            <w:tr w:rsidR="004F7AAB" w:rsidRPr="00025BD2" w14:paraId="67D0BB46" w14:textId="77777777" w:rsidTr="004C3584">
              <w:trPr>
                <w:trHeight w:val="30"/>
              </w:trPr>
              <w:tc>
                <w:tcPr>
                  <w:tcW w:w="567" w:type="dxa"/>
                  <w:tcMar>
                    <w:top w:w="15" w:type="dxa"/>
                    <w:left w:w="15" w:type="dxa"/>
                    <w:bottom w:w="15" w:type="dxa"/>
                    <w:right w:w="15" w:type="dxa"/>
                  </w:tcMar>
                  <w:vAlign w:val="center"/>
                </w:tcPr>
                <w:p w14:paraId="1795A2FB"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264</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629A3273"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Тоңазытқыштар, мұздатқыштар және өзге де электр немесе басқа типтегі тоңазытқыш немесе мұздатқыш жабдықтар; 8415 тауар позициясының ауаны баптауға арналған қондырғыларынан басқа жылу сорғылары:</w:t>
                  </w:r>
                </w:p>
                <w:p w14:paraId="508E599E"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тұрмыстық тоңазытқыштар:</w:t>
                  </w:r>
                </w:p>
                <w:p w14:paraId="0010D533"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компрессиялық:</w:t>
                  </w:r>
                </w:p>
                <w:p w14:paraId="20CFADFE"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басқалар:</w:t>
                  </w:r>
                </w:p>
                <w:p w14:paraId="5A52A00C"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үстел түрінде</w:t>
                  </w:r>
                </w:p>
              </w:tc>
              <w:tc>
                <w:tcPr>
                  <w:tcW w:w="992" w:type="dxa"/>
                  <w:tcMar>
                    <w:top w:w="15" w:type="dxa"/>
                    <w:left w:w="15" w:type="dxa"/>
                    <w:bottom w:w="15" w:type="dxa"/>
                    <w:right w:w="15" w:type="dxa"/>
                  </w:tcMar>
                  <w:vAlign w:val="center"/>
                </w:tcPr>
                <w:p w14:paraId="2ED2CB5F"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8418215100</w:t>
                  </w:r>
                </w:p>
              </w:tc>
            </w:tr>
            <w:tr w:rsidR="004F7AAB" w:rsidRPr="00025BD2" w14:paraId="60668061" w14:textId="77777777" w:rsidTr="004C3584">
              <w:trPr>
                <w:trHeight w:val="30"/>
              </w:trPr>
              <w:tc>
                <w:tcPr>
                  <w:tcW w:w="567" w:type="dxa"/>
                  <w:tcMar>
                    <w:top w:w="15" w:type="dxa"/>
                    <w:left w:w="15" w:type="dxa"/>
                    <w:bottom w:w="15" w:type="dxa"/>
                    <w:right w:w="15" w:type="dxa"/>
                  </w:tcMar>
                  <w:vAlign w:val="center"/>
                </w:tcPr>
                <w:p w14:paraId="4DAD5C5F"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265</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0EBD9097"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Тоңазытқыштар, мұздатқыштар және өзге де электр немесе басқа типтегі тоңазытқыш немесе мұздатқыш жабдықтар; 8415 тауар позициясының ауаны баптауға арналған қондырғыларынан басқа жылу сорғылары:</w:t>
                  </w:r>
                </w:p>
                <w:p w14:paraId="1960AFCC"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тұрмыстық тоңазытқыштар:</w:t>
                  </w:r>
                </w:p>
                <w:p w14:paraId="2D44EEC4"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компрессиялық:</w:t>
                  </w:r>
                </w:p>
                <w:p w14:paraId="48889DE2"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басқалар:</w:t>
                  </w:r>
                </w:p>
                <w:p w14:paraId="3C1DC84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салынатын үлгідегі</w:t>
                  </w:r>
                </w:p>
              </w:tc>
              <w:tc>
                <w:tcPr>
                  <w:tcW w:w="992" w:type="dxa"/>
                  <w:tcMar>
                    <w:top w:w="15" w:type="dxa"/>
                    <w:left w:w="15" w:type="dxa"/>
                    <w:bottom w:w="15" w:type="dxa"/>
                    <w:right w:w="15" w:type="dxa"/>
                  </w:tcMar>
                  <w:vAlign w:val="center"/>
                </w:tcPr>
                <w:p w14:paraId="5D99628C"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8418215900</w:t>
                  </w:r>
                </w:p>
              </w:tc>
            </w:tr>
            <w:tr w:rsidR="004F7AAB" w:rsidRPr="00025BD2" w14:paraId="436E2A46" w14:textId="77777777" w:rsidTr="004C3584">
              <w:trPr>
                <w:trHeight w:val="30"/>
              </w:trPr>
              <w:tc>
                <w:tcPr>
                  <w:tcW w:w="567" w:type="dxa"/>
                  <w:tcMar>
                    <w:top w:w="15" w:type="dxa"/>
                    <w:left w:w="15" w:type="dxa"/>
                    <w:bottom w:w="15" w:type="dxa"/>
                    <w:right w:w="15" w:type="dxa"/>
                  </w:tcMar>
                  <w:vAlign w:val="center"/>
                </w:tcPr>
                <w:p w14:paraId="5757FC2D"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266</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65723C9D"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xml:space="preserve">Тоңазытқыштар, мұздатқыштар және өзге де электр немесе басқа типтегі тоңазытқыш немесе </w:t>
                  </w:r>
                  <w:r w:rsidRPr="00025BD2">
                    <w:rPr>
                      <w:rFonts w:ascii="Times New Roman" w:hAnsi="Times New Roman" w:cs="Times New Roman"/>
                      <w:b/>
                    </w:rPr>
                    <w:lastRenderedPageBreak/>
                    <w:t>мұздатқыш жабдықтар; 8415 тауар позициясының ауаны баптауға арналған қондырғыларынан басқа жылу сорғылары:</w:t>
                  </w:r>
                </w:p>
                <w:p w14:paraId="6A8C2CF2"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тұрмыстық тоңазытқыштар:</w:t>
                  </w:r>
                </w:p>
                <w:p w14:paraId="1EA53EEB"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компрессиялық:</w:t>
                  </w:r>
                </w:p>
                <w:p w14:paraId="446B92A4"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басқалар:</w:t>
                  </w:r>
                </w:p>
                <w:p w14:paraId="6DE56C2D"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өзгелері, сыйымдылығы:</w:t>
                  </w:r>
                </w:p>
                <w:p w14:paraId="1573E8F2"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 250 литрден аспайтын</w:t>
                  </w:r>
                </w:p>
              </w:tc>
              <w:tc>
                <w:tcPr>
                  <w:tcW w:w="992" w:type="dxa"/>
                  <w:tcMar>
                    <w:top w:w="15" w:type="dxa"/>
                    <w:left w:w="15" w:type="dxa"/>
                    <w:bottom w:w="15" w:type="dxa"/>
                    <w:right w:w="15" w:type="dxa"/>
                  </w:tcMar>
                  <w:vAlign w:val="center"/>
                </w:tcPr>
                <w:p w14:paraId="1ABC434A"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8418219100</w:t>
                  </w:r>
                </w:p>
              </w:tc>
            </w:tr>
            <w:tr w:rsidR="004F7AAB" w:rsidRPr="00025BD2" w14:paraId="19D34B2D" w14:textId="77777777" w:rsidTr="004C3584">
              <w:trPr>
                <w:trHeight w:val="30"/>
              </w:trPr>
              <w:tc>
                <w:tcPr>
                  <w:tcW w:w="567" w:type="dxa"/>
                  <w:tcMar>
                    <w:top w:w="15" w:type="dxa"/>
                    <w:left w:w="15" w:type="dxa"/>
                    <w:bottom w:w="15" w:type="dxa"/>
                    <w:right w:w="15" w:type="dxa"/>
                  </w:tcMar>
                  <w:vAlign w:val="center"/>
                </w:tcPr>
                <w:p w14:paraId="7458A8B3"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267</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084CE31A"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Тоңазытқыштар, мұздатқыштар және өзге де электр немесе басқа типтегі тоңазытқыш немесе мұздатқыш жабдықтар; 8415 тауар позициясының ауаны баптауға арналған қондырғыларынан басқа жылу сорғылары:</w:t>
                  </w:r>
                </w:p>
                <w:p w14:paraId="08B10A88"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тұрмыстық тоңазытқыштар:</w:t>
                  </w:r>
                </w:p>
                <w:p w14:paraId="0AEDABB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компрессиялық:</w:t>
                  </w:r>
                </w:p>
                <w:p w14:paraId="5AE1810B"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басқалар:</w:t>
                  </w:r>
                </w:p>
                <w:p w14:paraId="18205C9D"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өзгелері, сыйымдылығы:</w:t>
                  </w:r>
                </w:p>
                <w:p w14:paraId="2C8DAFCE"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250 литрден астам, бірақ 340 литрден аспайтын</w:t>
                  </w:r>
                </w:p>
              </w:tc>
              <w:tc>
                <w:tcPr>
                  <w:tcW w:w="992" w:type="dxa"/>
                  <w:tcMar>
                    <w:top w:w="15" w:type="dxa"/>
                    <w:left w:w="15" w:type="dxa"/>
                    <w:bottom w:w="15" w:type="dxa"/>
                    <w:right w:w="15" w:type="dxa"/>
                  </w:tcMar>
                  <w:vAlign w:val="center"/>
                </w:tcPr>
                <w:p w14:paraId="529E3139"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8418219900</w:t>
                  </w:r>
                </w:p>
              </w:tc>
            </w:tr>
            <w:tr w:rsidR="004F7AAB" w:rsidRPr="00025BD2" w14:paraId="1D7E7598" w14:textId="77777777" w:rsidTr="004C3584">
              <w:trPr>
                <w:trHeight w:val="30"/>
              </w:trPr>
              <w:tc>
                <w:tcPr>
                  <w:tcW w:w="567" w:type="dxa"/>
                  <w:tcMar>
                    <w:top w:w="15" w:type="dxa"/>
                    <w:left w:w="15" w:type="dxa"/>
                    <w:bottom w:w="15" w:type="dxa"/>
                    <w:right w:w="15" w:type="dxa"/>
                  </w:tcMar>
                  <w:vAlign w:val="center"/>
                </w:tcPr>
                <w:p w14:paraId="59F7AD4D"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268</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0DC04668"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Тоңазытқыштар, мұздатқыштар және өзге де электр немесе басқа типтегі тоңазытқыш немесе мұздатқыш жабдықтар; 8415 тауар позициясының ауаны баптауға арналған қондырғыларынан басқа жылу сорғылары:</w:t>
                  </w:r>
                </w:p>
                <w:p w14:paraId="2459B8AF"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lastRenderedPageBreak/>
                    <w:t>— сыйымдылығы 800 литрден аспайтын «ларь» типті мұздатқыштар:</w:t>
                  </w:r>
                </w:p>
                <w:p w14:paraId="210ECE32"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сыйымдылығы 400 литрден аспайтын:</w:t>
                  </w:r>
                </w:p>
                <w:p w14:paraId="5009059E"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тұрмыстық мұздатқыштар</w:t>
                  </w:r>
                </w:p>
              </w:tc>
              <w:tc>
                <w:tcPr>
                  <w:tcW w:w="992" w:type="dxa"/>
                  <w:tcMar>
                    <w:top w:w="15" w:type="dxa"/>
                    <w:left w:w="15" w:type="dxa"/>
                    <w:bottom w:w="15" w:type="dxa"/>
                    <w:right w:w="15" w:type="dxa"/>
                  </w:tcMar>
                  <w:vAlign w:val="center"/>
                </w:tcPr>
                <w:p w14:paraId="052953BF"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8418302001</w:t>
                  </w:r>
                </w:p>
              </w:tc>
            </w:tr>
            <w:tr w:rsidR="004F7AAB" w:rsidRPr="00025BD2" w14:paraId="69F0BEC9" w14:textId="77777777" w:rsidTr="004C3584">
              <w:trPr>
                <w:trHeight w:val="30"/>
              </w:trPr>
              <w:tc>
                <w:tcPr>
                  <w:tcW w:w="567" w:type="dxa"/>
                  <w:tcMar>
                    <w:top w:w="15" w:type="dxa"/>
                    <w:left w:w="15" w:type="dxa"/>
                    <w:bottom w:w="15" w:type="dxa"/>
                    <w:right w:w="15" w:type="dxa"/>
                  </w:tcMar>
                  <w:vAlign w:val="center"/>
                </w:tcPr>
                <w:p w14:paraId="17720C55"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269</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0D4FD0A1"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Тоңазытқыштар, мұздатқыштар және өзге де электр немесе басқа типтегі тоңазытқыш немесе мұздатқыш жабдықтар; 8415 тауар позициясының ауаны баптауға арналған қондырғыларынан басқа жылу сорғылары:</w:t>
                  </w:r>
                </w:p>
                <w:p w14:paraId="4A03695C"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сыйымдылығы 800 литрден аспайтын «ларь» типті мұздатқыштар:</w:t>
                  </w:r>
                </w:p>
                <w:p w14:paraId="7FEDC316"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xml:space="preserve">— — сыйымдылығы 400 литрден артам, бірақ </w:t>
                  </w:r>
                  <w:r w:rsidRPr="00025BD2">
                    <w:rPr>
                      <w:rFonts w:ascii="Times New Roman" w:hAnsi="Times New Roman" w:cs="Times New Roman"/>
                      <w:b/>
                    </w:rPr>
                    <w:br/>
                    <w:t>800 литрден аспайтын:</w:t>
                  </w:r>
                </w:p>
                <w:p w14:paraId="5F622CEF"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тұрмыстық мұздатқыштар</w:t>
                  </w:r>
                </w:p>
              </w:tc>
              <w:tc>
                <w:tcPr>
                  <w:tcW w:w="992" w:type="dxa"/>
                  <w:tcMar>
                    <w:top w:w="15" w:type="dxa"/>
                    <w:left w:w="15" w:type="dxa"/>
                    <w:bottom w:w="15" w:type="dxa"/>
                    <w:right w:w="15" w:type="dxa"/>
                  </w:tcMar>
                  <w:vAlign w:val="center"/>
                </w:tcPr>
                <w:p w14:paraId="5462B619"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8418308001</w:t>
                  </w:r>
                </w:p>
              </w:tc>
            </w:tr>
            <w:tr w:rsidR="004F7AAB" w:rsidRPr="00025BD2" w14:paraId="5E8FEFB1" w14:textId="77777777" w:rsidTr="004C3584">
              <w:trPr>
                <w:trHeight w:val="30"/>
              </w:trPr>
              <w:tc>
                <w:tcPr>
                  <w:tcW w:w="567" w:type="dxa"/>
                  <w:tcMar>
                    <w:top w:w="15" w:type="dxa"/>
                    <w:left w:w="15" w:type="dxa"/>
                    <w:bottom w:w="15" w:type="dxa"/>
                    <w:right w:w="15" w:type="dxa"/>
                  </w:tcMar>
                  <w:vAlign w:val="center"/>
                </w:tcPr>
                <w:p w14:paraId="53D41FD3"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270</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0BD5D6B2"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Тоңазытқыштар, мұздатқыштар және өзге де электр немесе басқа типтегі тоңазытқыш немесе мұздатқыш жабдықтар; 8415 тауар позициясының ауаны баптауға арналған қондырғыларынан басқа жылу сорғылары:</w:t>
                  </w:r>
                </w:p>
                <w:p w14:paraId="259A1380"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сыйымдылығы 900 литрден аспайтын тік типті мұздатқыш шкафтар:</w:t>
                  </w:r>
                </w:p>
                <w:p w14:paraId="22EAEF1E"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lastRenderedPageBreak/>
                    <w:t>— — сыйымдылығы 250 литрден аспайтын:</w:t>
                  </w:r>
                </w:p>
                <w:p w14:paraId="29E40EAB"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тұрмыстық мұздатқыштар</w:t>
                  </w:r>
                </w:p>
              </w:tc>
              <w:tc>
                <w:tcPr>
                  <w:tcW w:w="992" w:type="dxa"/>
                  <w:tcMar>
                    <w:top w:w="15" w:type="dxa"/>
                    <w:left w:w="15" w:type="dxa"/>
                    <w:bottom w:w="15" w:type="dxa"/>
                    <w:right w:w="15" w:type="dxa"/>
                  </w:tcMar>
                  <w:vAlign w:val="center"/>
                </w:tcPr>
                <w:p w14:paraId="2D137583"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8418402001</w:t>
                  </w:r>
                </w:p>
              </w:tc>
            </w:tr>
            <w:tr w:rsidR="004F7AAB" w:rsidRPr="00025BD2" w14:paraId="073CFF81" w14:textId="77777777" w:rsidTr="004C3584">
              <w:trPr>
                <w:trHeight w:val="30"/>
              </w:trPr>
              <w:tc>
                <w:tcPr>
                  <w:tcW w:w="567" w:type="dxa"/>
                  <w:tcMar>
                    <w:top w:w="15" w:type="dxa"/>
                    <w:left w:w="15" w:type="dxa"/>
                    <w:bottom w:w="15" w:type="dxa"/>
                    <w:right w:w="15" w:type="dxa"/>
                  </w:tcMar>
                  <w:vAlign w:val="center"/>
                </w:tcPr>
                <w:p w14:paraId="52EB2F9E"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271</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238EA3D5"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Тоңазытқыштар, мұздатқыштар және өзге де электр немесе басқа типтегі тоңазытқыш немесе мұздатқыш жабдықтар; 8415 тауар позициясының ауаны баптауға арналған қондырғыларынан басқа жылу сорғылары:</w:t>
                  </w:r>
                </w:p>
                <w:p w14:paraId="322FD748"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сыйымдылығы 900 литрден аспайтын тік типті мұздатқыш шкафтар:</w:t>
                  </w:r>
                </w:p>
                <w:p w14:paraId="7062A1C5"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xml:space="preserve">— — сыйымдылығы 250 литрден астам, бірақ </w:t>
                  </w:r>
                  <w:r w:rsidRPr="00025BD2">
                    <w:rPr>
                      <w:rFonts w:ascii="Times New Roman" w:hAnsi="Times New Roman" w:cs="Times New Roman"/>
                      <w:b/>
                    </w:rPr>
                    <w:br/>
                    <w:t>900 литрден аспайтын:</w:t>
                  </w:r>
                </w:p>
                <w:p w14:paraId="12E500C0"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тұрмыстық мұздатқыштар</w:t>
                  </w:r>
                </w:p>
              </w:tc>
              <w:tc>
                <w:tcPr>
                  <w:tcW w:w="992" w:type="dxa"/>
                  <w:tcMar>
                    <w:top w:w="15" w:type="dxa"/>
                    <w:left w:w="15" w:type="dxa"/>
                    <w:bottom w:w="15" w:type="dxa"/>
                    <w:right w:w="15" w:type="dxa"/>
                  </w:tcMar>
                  <w:vAlign w:val="center"/>
                </w:tcPr>
                <w:p w14:paraId="765A74BA"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8418408001</w:t>
                  </w:r>
                </w:p>
              </w:tc>
            </w:tr>
            <w:tr w:rsidR="004F7AAB" w:rsidRPr="00025BD2" w14:paraId="141790A7" w14:textId="77777777" w:rsidTr="004C3584">
              <w:trPr>
                <w:trHeight w:val="30"/>
              </w:trPr>
              <w:tc>
                <w:tcPr>
                  <w:tcW w:w="567" w:type="dxa"/>
                  <w:tcMar>
                    <w:top w:w="15" w:type="dxa"/>
                    <w:left w:w="15" w:type="dxa"/>
                    <w:bottom w:w="15" w:type="dxa"/>
                    <w:right w:w="15" w:type="dxa"/>
                  </w:tcMar>
                  <w:vAlign w:val="center"/>
                </w:tcPr>
                <w:p w14:paraId="4A22BC1F"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272</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3197DD4F"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Шикі жыныстардан басқа, битуминозды жыныстардан алынған мұнай және мұнай өнімдері; басқа жерде аталмаған немесе қосылмаған, құрамында 70 пайыз май бар өнімдер, битуминозды жыныстардан алынған мұнайдың немесе мұнай өнімдерінің немесе одан көп бөлігі, бұл мұнай өнімдері өнімдердің негізгі құрамдас бөлігі болып табылады; пайдаланылған мұнай өнімдері:</w:t>
                  </w:r>
                </w:p>
                <w:p w14:paraId="2A11F6B1"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xml:space="preserve">— битуминозды жыныстардан алынған мұнай және мұнай </w:t>
                  </w:r>
                  <w:r w:rsidRPr="00025BD2">
                    <w:rPr>
                      <w:rFonts w:ascii="Times New Roman" w:hAnsi="Times New Roman" w:cs="Times New Roman"/>
                      <w:b/>
                    </w:rPr>
                    <w:lastRenderedPageBreak/>
                    <w:t>өнімдері (шикізаттан басқа) және басқа жерде аталмаған немесе қосылмаған, құрамында 70 пайыз май бар өнімдер, құрамында биодизель мен пайдаланылған мұнай өнімдерін қоспағанда, бұл мұнай өнімдері өнімдердің негізгі құрамдас бөлігі болып табылады:</w:t>
                  </w:r>
                </w:p>
                <w:p w14:paraId="0E31B9B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жеңіл дистилляттар мен өнімдер:</w:t>
                  </w:r>
                </w:p>
                <w:p w14:paraId="24AEA462"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өзге мақсаттар үшін:</w:t>
                  </w:r>
                </w:p>
                <w:p w14:paraId="5AE50397"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арнайы бензиндер:</w:t>
                  </w:r>
                </w:p>
                <w:p w14:paraId="1EC79658"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 өзгелер:</w:t>
                  </w:r>
                </w:p>
                <w:p w14:paraId="69DF6351"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 — өзгелер:</w:t>
                  </w:r>
                </w:p>
              </w:tc>
              <w:tc>
                <w:tcPr>
                  <w:tcW w:w="992" w:type="dxa"/>
                  <w:tcMar>
                    <w:top w:w="15" w:type="dxa"/>
                    <w:left w:w="15" w:type="dxa"/>
                    <w:bottom w:w="15" w:type="dxa"/>
                    <w:right w:w="15" w:type="dxa"/>
                  </w:tcMar>
                  <w:vAlign w:val="center"/>
                </w:tcPr>
                <w:p w14:paraId="39F200DA"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2710122509</w:t>
                  </w:r>
                </w:p>
              </w:tc>
            </w:tr>
            <w:tr w:rsidR="004F7AAB" w:rsidRPr="00025BD2" w14:paraId="1CA02200" w14:textId="77777777" w:rsidTr="004C3584">
              <w:trPr>
                <w:trHeight w:val="30"/>
              </w:trPr>
              <w:tc>
                <w:tcPr>
                  <w:tcW w:w="567" w:type="dxa"/>
                  <w:tcMar>
                    <w:top w:w="15" w:type="dxa"/>
                    <w:left w:w="15" w:type="dxa"/>
                    <w:bottom w:w="15" w:type="dxa"/>
                    <w:right w:w="15" w:type="dxa"/>
                  </w:tcMar>
                  <w:vAlign w:val="center"/>
                </w:tcPr>
                <w:p w14:paraId="671507E5"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273</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2CDCC2FF"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Шикі жыныстардан басқа, битуминозды жыныстардан алынған мұнай және мұнай өнімдері; басқа жерде аталмаған немесе қосылмаған, құрамында 70 пайыз май бар өнімдер, битуминозды жыныстардан алынған мұнайдың немесе мұнай өнімдерінің немесе одан көп бөлігі, бұл мұнай өнімдері өнімдердің негізгі құрамдас бөлігі болып табылады; пайдаланылған мұнай өнімдері:</w:t>
                  </w:r>
                </w:p>
                <w:p w14:paraId="2C316C35"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xml:space="preserve">— битуминозды жыныстардан алынған мұнай және мұнай өнімдері (шикізаттан басқа) және басқа жерде аталмаған немесе қосылмаған, құрамында 70 пайыз май бар өнімдер, құрамында биодизель мен </w:t>
                  </w:r>
                  <w:r w:rsidRPr="00025BD2">
                    <w:rPr>
                      <w:rFonts w:ascii="Times New Roman" w:hAnsi="Times New Roman" w:cs="Times New Roman"/>
                      <w:b/>
                    </w:rPr>
                    <w:lastRenderedPageBreak/>
                    <w:t>пайдаланылған мұнай өнімдерін қоспағанда, бұл мұнай өнімдері өнімдердің негізгі құрамдас бөлігі болып табылады:</w:t>
                  </w:r>
                </w:p>
                <w:p w14:paraId="7F10F03C"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жеңіл дистилляттар мен өнімдер:</w:t>
                  </w:r>
                </w:p>
                <w:p w14:paraId="47DD3CD6"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өзге мақсаттар үшін:</w:t>
                  </w:r>
                </w:p>
                <w:p w14:paraId="0D73AE25"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өзгелер:</w:t>
                  </w:r>
                </w:p>
                <w:p w14:paraId="29EC711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арнайы бензиндер:</w:t>
                  </w:r>
                </w:p>
                <w:p w14:paraId="6EBB93A3"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авиациялық бензиндер:</w:t>
                  </w:r>
                </w:p>
              </w:tc>
              <w:tc>
                <w:tcPr>
                  <w:tcW w:w="992" w:type="dxa"/>
                  <w:tcMar>
                    <w:top w:w="15" w:type="dxa"/>
                    <w:left w:w="15" w:type="dxa"/>
                    <w:bottom w:w="15" w:type="dxa"/>
                    <w:right w:w="15" w:type="dxa"/>
                  </w:tcMar>
                  <w:vAlign w:val="center"/>
                </w:tcPr>
                <w:p w14:paraId="2D1BBFF7"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2710123100</w:t>
                  </w:r>
                </w:p>
              </w:tc>
            </w:tr>
            <w:tr w:rsidR="004F7AAB" w:rsidRPr="00025BD2" w14:paraId="64C54A67" w14:textId="77777777" w:rsidTr="004C3584">
              <w:trPr>
                <w:trHeight w:val="30"/>
              </w:trPr>
              <w:tc>
                <w:tcPr>
                  <w:tcW w:w="567" w:type="dxa"/>
                  <w:tcMar>
                    <w:top w:w="15" w:type="dxa"/>
                    <w:left w:w="15" w:type="dxa"/>
                    <w:bottom w:w="15" w:type="dxa"/>
                    <w:right w:w="15" w:type="dxa"/>
                  </w:tcMar>
                  <w:vAlign w:val="center"/>
                </w:tcPr>
                <w:p w14:paraId="4645277A"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274</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6608461D"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Шикі жыныстардан басқа, битуминозды жыныстардан алынған мұнай және мұнай өнімдері; басқа жерде аталмаған немесе қосылмаған, құрамында 70 пайыз май бар өнімдер, битуминозды жыныстардан алынған мұнайдың немесе мұнай өнімдерінің немесе одан көп бөлігі, бұл мұнай өнімдері өнімдердің негізгі құрамдас бөлігі болып табылады; пайдаланылған мұнай өнімдері:</w:t>
                  </w:r>
                </w:p>
                <w:p w14:paraId="6676BBB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битуминозды жыныстардан алынған мұнай және мұнай өнімдері (шикізаттан басқа) және басқа жерде аталмаған немесе қосылмаған, құрамында 70 пайыз май бар өнімдер, құрамында биодизель мен пайдаланылған мұнай өнімдерін қоспағанда, бұл мұнай өнімдері өнімдердің негізгі құрамдас бөлігі болып табылады:</w:t>
                  </w:r>
                </w:p>
                <w:p w14:paraId="740C8557"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lastRenderedPageBreak/>
                    <w:t>— — жеңіл дистилляттар мен өнімдер:</w:t>
                  </w:r>
                </w:p>
                <w:p w14:paraId="1F645258"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өзге мақсаттар үшін:</w:t>
                  </w:r>
                </w:p>
                <w:p w14:paraId="66B7B7A2"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өзгелер:</w:t>
                  </w:r>
                </w:p>
                <w:p w14:paraId="310CAE80"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реактивті қозғалтқыштарға арналған бензин отыны:</w:t>
                  </w:r>
                </w:p>
              </w:tc>
              <w:tc>
                <w:tcPr>
                  <w:tcW w:w="992" w:type="dxa"/>
                  <w:tcMar>
                    <w:top w:w="15" w:type="dxa"/>
                    <w:left w:w="15" w:type="dxa"/>
                    <w:bottom w:w="15" w:type="dxa"/>
                    <w:right w:w="15" w:type="dxa"/>
                  </w:tcMar>
                  <w:vAlign w:val="center"/>
                </w:tcPr>
                <w:p w14:paraId="4E8F2683"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2710127000</w:t>
                  </w:r>
                </w:p>
              </w:tc>
            </w:tr>
            <w:tr w:rsidR="004F7AAB" w:rsidRPr="00025BD2" w14:paraId="2A53C6D7" w14:textId="77777777" w:rsidTr="004C3584">
              <w:trPr>
                <w:trHeight w:val="30"/>
              </w:trPr>
              <w:tc>
                <w:tcPr>
                  <w:tcW w:w="567" w:type="dxa"/>
                  <w:tcMar>
                    <w:top w:w="15" w:type="dxa"/>
                    <w:left w:w="15" w:type="dxa"/>
                    <w:bottom w:w="15" w:type="dxa"/>
                    <w:right w:w="15" w:type="dxa"/>
                  </w:tcMar>
                  <w:vAlign w:val="center"/>
                </w:tcPr>
                <w:p w14:paraId="7FC430F3"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275</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2496CAD2"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Шикі жыныстардан басқа, битуминозды жыныстардан алынған мұнай және мұнай өнімдері; басқа жерде аталмаған немесе қосылмаған, құрамында 70 пайыз май бар өнімдер, битуминозды жыныстардан алынған мұнайдың немесе мұнай өнімдерінің немесе одан көп бөлігі, бұл мұнай өнімдері өнімдердің негізгі құрамдас бөлігі болып табылады; пайдаланылған мұнай өнімдері:</w:t>
                  </w:r>
                </w:p>
                <w:p w14:paraId="47EFAD8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битуминозды жыныстардан алынған мұнай және мұнай өнімдері (шикізаттан басқа) және басқа жерде аталмаған немесе қосылмаған, құрамында 70 пайыз май бар өнімдер, құрамында биодизель мен пайдаланылған мұнай өнімдерін қоспағанда, бұл мұнай өнімдері өнімдердің негізгі құрамдас бөлігі болып табылады:</w:t>
                  </w:r>
                </w:p>
                <w:p w14:paraId="50E1330A"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жеңіл дистилляттар мен өнімдер:</w:t>
                  </w:r>
                </w:p>
                <w:p w14:paraId="6A6FF167"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өзге мақсаттар үшін:</w:t>
                  </w:r>
                </w:p>
                <w:p w14:paraId="638CF666"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өзгелер:</w:t>
                  </w:r>
                </w:p>
                <w:p w14:paraId="31D59C2B"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lastRenderedPageBreak/>
                    <w:t>— — — — — жеңіл дистилляттар өзгелер:</w:t>
                  </w:r>
                </w:p>
                <w:p w14:paraId="6AD4F3C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өзгелер:</w:t>
                  </w:r>
                </w:p>
                <w:p w14:paraId="069961E1"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 — — өзгелер:</w:t>
                  </w:r>
                </w:p>
              </w:tc>
              <w:tc>
                <w:tcPr>
                  <w:tcW w:w="992" w:type="dxa"/>
                  <w:tcMar>
                    <w:top w:w="15" w:type="dxa"/>
                    <w:left w:w="15" w:type="dxa"/>
                    <w:bottom w:w="15" w:type="dxa"/>
                    <w:right w:w="15" w:type="dxa"/>
                  </w:tcMar>
                  <w:vAlign w:val="center"/>
                </w:tcPr>
                <w:p w14:paraId="454CB1F4"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2710129008</w:t>
                  </w:r>
                </w:p>
              </w:tc>
            </w:tr>
            <w:tr w:rsidR="004F7AAB" w:rsidRPr="00025BD2" w14:paraId="037DADB3" w14:textId="77777777" w:rsidTr="004C3584">
              <w:trPr>
                <w:trHeight w:val="30"/>
              </w:trPr>
              <w:tc>
                <w:tcPr>
                  <w:tcW w:w="567" w:type="dxa"/>
                  <w:tcMar>
                    <w:top w:w="15" w:type="dxa"/>
                    <w:left w:w="15" w:type="dxa"/>
                    <w:bottom w:w="15" w:type="dxa"/>
                    <w:right w:w="15" w:type="dxa"/>
                  </w:tcMar>
                  <w:vAlign w:val="center"/>
                </w:tcPr>
                <w:p w14:paraId="6B0000D7"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276</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A2D3708"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Шикі жыныстардан басқа, битуминозды жыныстардан алынған мұнай және мұнай өнімдері; басқа жерде аталмаған немесе қосылмаған, құрамында 70 пайыз май бар өнімдер, битуминозды жыныстардан алынған мұнайдың немесе мұнай өнімдерінің немесе одан көп бөлігі, бұл мұнай өнімдері өнімдердің негізгі құрамдас бөлігі болып табылады; пайдаланылған мұнай өнімдері:</w:t>
                  </w:r>
                </w:p>
                <w:p w14:paraId="33A522B8"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битуминозды жыныстардан алынған мұнай және мұнай өнімдері (шикізаттан басқа) және басқа жерде аталмаған немесе қосылмаған, құрамында 70 пайыз май бар өнімдер, құрамында биодизель мен пайдаланылған мұнай өнімдерін қоспағанда, бұл мұнай өнімдері өнімдердің негізгі құрамдас бөлігі болып табылады:</w:t>
                  </w:r>
                </w:p>
                <w:p w14:paraId="6131CD93"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өзгелер:</w:t>
                  </w:r>
                </w:p>
                <w:p w14:paraId="4EA86D5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орташа дистилляттар:</w:t>
                  </w:r>
                </w:p>
                <w:p w14:paraId="2E77CD38"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өзге мақсаттар үшін:</w:t>
                  </w:r>
                </w:p>
                <w:p w14:paraId="4508A7AC"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керосин:</w:t>
                  </w:r>
                </w:p>
                <w:p w14:paraId="78155283"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реактивті қозғалтқыштарға арналған жанармай:</w:t>
                  </w:r>
                </w:p>
              </w:tc>
              <w:tc>
                <w:tcPr>
                  <w:tcW w:w="992" w:type="dxa"/>
                  <w:tcMar>
                    <w:top w:w="15" w:type="dxa"/>
                    <w:left w:w="15" w:type="dxa"/>
                    <w:bottom w:w="15" w:type="dxa"/>
                    <w:right w:w="15" w:type="dxa"/>
                  </w:tcMar>
                  <w:vAlign w:val="center"/>
                </w:tcPr>
                <w:p w14:paraId="650B7468"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2710192100</w:t>
                  </w:r>
                </w:p>
              </w:tc>
            </w:tr>
            <w:tr w:rsidR="004F7AAB" w:rsidRPr="00025BD2" w14:paraId="1AC61265" w14:textId="77777777" w:rsidTr="004C3584">
              <w:trPr>
                <w:trHeight w:val="30"/>
              </w:trPr>
              <w:tc>
                <w:tcPr>
                  <w:tcW w:w="567" w:type="dxa"/>
                  <w:tcMar>
                    <w:top w:w="15" w:type="dxa"/>
                    <w:left w:w="15" w:type="dxa"/>
                    <w:bottom w:w="15" w:type="dxa"/>
                    <w:right w:w="15" w:type="dxa"/>
                  </w:tcMar>
                  <w:vAlign w:val="center"/>
                </w:tcPr>
                <w:p w14:paraId="077D5F6F"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lastRenderedPageBreak/>
                    <w:t>277</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6FC2C9A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Шикі жыныстардан басқа, битуминозды жыныстардан алынған мұнай және мұнай өнімдері; басқа жерде аталмаған немесе қосылмаған, құрамында 70 пайыз май бар өнімдер, битуминозды жыныстардан алынған мұнайдың немесе мұнай өнімдерінің немесе одан көп бөлігі, бұл мұнай өнімдері өнімдердің негізгі құрамдас бөлігі болып табылады; пайдаланылған мұнай өнімдері:</w:t>
                  </w:r>
                </w:p>
                <w:p w14:paraId="1EBF5C45"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битуминозды жыныстардан алынған мұнай және мұнай өнімдері (шикізаттан басқа) және басқа жерде аталмаған немесе қосылмаған, құрамында 70 пайыз май бар өнімдер, құрамында биодизель мен пайдаланылған мұнай өнімдерін қоспағанда, бұл мұнай өнімдері өнімдердің негізгі құрамдас бөлігі болып табылады:</w:t>
                  </w:r>
                </w:p>
                <w:p w14:paraId="2E4390EB"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өзгелер:</w:t>
                  </w:r>
                </w:p>
                <w:p w14:paraId="711B56A4"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ауыр дистилляттар:</w:t>
                  </w:r>
                </w:p>
                <w:p w14:paraId="40D7D886"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сұйық жанармай:</w:t>
                  </w:r>
                </w:p>
                <w:p w14:paraId="339A6BC4"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арнайы өңдеу процесстері үшін:</w:t>
                  </w:r>
                </w:p>
                <w:p w14:paraId="462504EF"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мазуттар</w:t>
                  </w:r>
                </w:p>
              </w:tc>
              <w:tc>
                <w:tcPr>
                  <w:tcW w:w="992" w:type="dxa"/>
                  <w:tcMar>
                    <w:top w:w="15" w:type="dxa"/>
                    <w:left w:w="15" w:type="dxa"/>
                    <w:bottom w:w="15" w:type="dxa"/>
                    <w:right w:w="15" w:type="dxa"/>
                  </w:tcMar>
                  <w:vAlign w:val="center"/>
                </w:tcPr>
                <w:p w14:paraId="153B30A6"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2710195101</w:t>
                  </w:r>
                </w:p>
              </w:tc>
            </w:tr>
            <w:tr w:rsidR="004F7AAB" w:rsidRPr="00025BD2" w14:paraId="604E7C24" w14:textId="77777777" w:rsidTr="004C3584">
              <w:trPr>
                <w:trHeight w:val="30"/>
              </w:trPr>
              <w:tc>
                <w:tcPr>
                  <w:tcW w:w="567" w:type="dxa"/>
                  <w:tcMar>
                    <w:top w:w="15" w:type="dxa"/>
                    <w:left w:w="15" w:type="dxa"/>
                    <w:bottom w:w="15" w:type="dxa"/>
                    <w:right w:w="15" w:type="dxa"/>
                  </w:tcMar>
                  <w:vAlign w:val="center"/>
                </w:tcPr>
                <w:p w14:paraId="3BBC681C"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278</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45F2D596"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xml:space="preserve">Шикі жыныстардан басқа, битуминозды жыныстардан алынған мұнай және мұнай өнімдері; басқа жерде аталмаған немесе қосылмаған, құрамында </w:t>
                  </w:r>
                  <w:r w:rsidRPr="00025BD2">
                    <w:rPr>
                      <w:rFonts w:ascii="Times New Roman" w:hAnsi="Times New Roman" w:cs="Times New Roman"/>
                      <w:b/>
                    </w:rPr>
                    <w:lastRenderedPageBreak/>
                    <w:t>70 пайыз май бар өнімдер, битуминозды жыныстардан алынған мұнайдың немесе мұнай өнімдерінің немесе одан көп бөлігі, бұл мұнай өнімдері өнімдердің негізгі құрамдас бөлігі болып табылады; пайдаланылған мұнай өнімдері:</w:t>
                  </w:r>
                </w:p>
                <w:p w14:paraId="0FF8A60D"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битуминозды жыныстардан алынған мұнай және мұнай өнімдері (шикізаттан басқа) және басқа жерде аталмаған немесе қосылмаған, құрамында 70 пайыз май бар өнімдер, құрамында биодизель мен пайдаланылған мұнай өнімдерін қоспағанда, бұл мұнай өнімдері өнімдердің негізгі құрамдас бөлігі болып табылады:</w:t>
                  </w:r>
                </w:p>
                <w:p w14:paraId="5106E9EF"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өзгелер:</w:t>
                  </w:r>
                </w:p>
                <w:p w14:paraId="11494BEC"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ауыр дистилляттар:</w:t>
                  </w:r>
                </w:p>
                <w:p w14:paraId="43F244E5"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сұйық жанармай:</w:t>
                  </w:r>
                </w:p>
                <w:p w14:paraId="4049ECD1"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2710 19 510 қосалқы позициясында көрсетілгендерден өзге, процестердегі химиялық өзгерістер үшін:</w:t>
                  </w:r>
                </w:p>
                <w:p w14:paraId="6F0EEFC8"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 — мазуттар</w:t>
                  </w:r>
                </w:p>
              </w:tc>
              <w:tc>
                <w:tcPr>
                  <w:tcW w:w="992" w:type="dxa"/>
                  <w:tcMar>
                    <w:top w:w="15" w:type="dxa"/>
                    <w:left w:w="15" w:type="dxa"/>
                    <w:bottom w:w="15" w:type="dxa"/>
                    <w:right w:w="15" w:type="dxa"/>
                  </w:tcMar>
                  <w:vAlign w:val="center"/>
                </w:tcPr>
                <w:p w14:paraId="2B11AE0A"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2710195501</w:t>
                  </w:r>
                </w:p>
              </w:tc>
            </w:tr>
            <w:tr w:rsidR="004F7AAB" w:rsidRPr="00025BD2" w14:paraId="1A873223" w14:textId="77777777" w:rsidTr="004C3584">
              <w:trPr>
                <w:trHeight w:val="30"/>
              </w:trPr>
              <w:tc>
                <w:tcPr>
                  <w:tcW w:w="567" w:type="dxa"/>
                  <w:tcMar>
                    <w:top w:w="15" w:type="dxa"/>
                    <w:left w:w="15" w:type="dxa"/>
                    <w:bottom w:w="15" w:type="dxa"/>
                    <w:right w:w="15" w:type="dxa"/>
                  </w:tcMar>
                  <w:vAlign w:val="center"/>
                </w:tcPr>
                <w:p w14:paraId="3DFD47FF"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279</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38BFD016"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xml:space="preserve">Шикі жыныстардан басқа, битуминозды жыныстардан алынған мұнай және мұнай өнімдері; басқа жерде аталмаған немесе қосылмаған, құрамында 70 пайыз май бар өнімдер, битуминозды жыныстардан алынған мұнайдың немесе мұнай </w:t>
                  </w:r>
                  <w:r w:rsidRPr="00025BD2">
                    <w:rPr>
                      <w:rFonts w:ascii="Times New Roman" w:hAnsi="Times New Roman" w:cs="Times New Roman"/>
                      <w:b/>
                    </w:rPr>
                    <w:lastRenderedPageBreak/>
                    <w:t>өнімдерінің немесе одан көп бөлігі, бұл мұнай өнімдері өнімдердің негізгі құрамдас бөлігі болып табылады; пайдаланылған мұнай өнімдері:</w:t>
                  </w:r>
                </w:p>
                <w:p w14:paraId="319EBCA7"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битуминозды жыныстардан алынған мұнай және мұнай өнімдері (шикізаттан басқа) және басқа жерде аталмаған немесе қосылмаған, құрамында 70 пайыз май бар өнімдер, құрамында биодизель мен пайдаланылған мұнай өнімдерін қоспағанда, бұл мұнай өнімдері өнімдердің негізгі құрамдас бөлігі болып табылады:</w:t>
                  </w:r>
                </w:p>
                <w:p w14:paraId="31B8124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өзгелер:</w:t>
                  </w:r>
                </w:p>
                <w:p w14:paraId="7DA2362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ауыр дистилляттар:</w:t>
                  </w:r>
                </w:p>
                <w:p w14:paraId="5304B336"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сұйық жанармай:</w:t>
                  </w:r>
                </w:p>
                <w:p w14:paraId="765C033E"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өзге мақсаттар үшін:</w:t>
                  </w:r>
                </w:p>
                <w:p w14:paraId="42F55F8E"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күкірт мөлшері 1 пайыздан астам, бірақ 2 пайыздан аспайтын:</w:t>
                  </w:r>
                </w:p>
                <w:p w14:paraId="5A5F9224"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 — — мазуттар</w:t>
                  </w:r>
                </w:p>
              </w:tc>
              <w:tc>
                <w:tcPr>
                  <w:tcW w:w="992" w:type="dxa"/>
                  <w:tcMar>
                    <w:top w:w="15" w:type="dxa"/>
                    <w:left w:w="15" w:type="dxa"/>
                    <w:bottom w:w="15" w:type="dxa"/>
                    <w:right w:w="15" w:type="dxa"/>
                  </w:tcMar>
                  <w:vAlign w:val="center"/>
                </w:tcPr>
                <w:p w14:paraId="1F765AD4"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2710196201</w:t>
                  </w:r>
                </w:p>
              </w:tc>
            </w:tr>
            <w:tr w:rsidR="004F7AAB" w:rsidRPr="00025BD2" w14:paraId="2A675800" w14:textId="77777777" w:rsidTr="004C3584">
              <w:trPr>
                <w:trHeight w:val="30"/>
              </w:trPr>
              <w:tc>
                <w:tcPr>
                  <w:tcW w:w="567" w:type="dxa"/>
                  <w:tcMar>
                    <w:top w:w="15" w:type="dxa"/>
                    <w:left w:w="15" w:type="dxa"/>
                    <w:bottom w:w="15" w:type="dxa"/>
                    <w:right w:w="15" w:type="dxa"/>
                  </w:tcMar>
                  <w:vAlign w:val="center"/>
                </w:tcPr>
                <w:p w14:paraId="4F9B2841"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280</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0E6420A8"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xml:space="preserve">Шикі жыныстардан басқа, битуминозды жыныстардан алынған мұнай және мұнай өнімдері; басқа жерде аталмаған немесе қосылмаған, құрамында 70 пайыз май бар өнімдер, битуминозды жыныстардан алынған мұнайдың немесе мұнай өнімдерінің немесе одан көп бөлігі, бұл мұнай өнімдері өнімдердің негізгі құрамдас бөлігі </w:t>
                  </w:r>
                  <w:r w:rsidRPr="00025BD2">
                    <w:rPr>
                      <w:rFonts w:ascii="Times New Roman" w:hAnsi="Times New Roman" w:cs="Times New Roman"/>
                      <w:b/>
                    </w:rPr>
                    <w:lastRenderedPageBreak/>
                    <w:t>болып табылады; пайдаланылған мұнай өнімдері:</w:t>
                  </w:r>
                </w:p>
                <w:p w14:paraId="324574BF"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битуминозды жыныстардан алынған мұнай және мұнай өнімдері (шикізаттан басқа) және басқа жерде аталмаған немесе қосылмаған, құрамында 70 пайыз май бар өнімдер, құрамында биодизель мен пайдаланылған мұнай өнімдерін қоспағанда, бұл мұнай өнімдері өнімдердің негізгі құрамдас бөлігі болып табылады:</w:t>
                  </w:r>
                </w:p>
                <w:p w14:paraId="2D9C8134"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өзгелер:</w:t>
                  </w:r>
                </w:p>
                <w:p w14:paraId="68157C1C"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ауыр дистилляттар:</w:t>
                  </w:r>
                </w:p>
                <w:p w14:paraId="1B471E4F"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сұйық жанармай:</w:t>
                  </w:r>
                </w:p>
                <w:p w14:paraId="126271E7"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өзге мақсаттар үшін:</w:t>
                  </w:r>
                </w:p>
                <w:p w14:paraId="65B85D0B"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күкірт мөлшері 1 пайыздан астам, бірақ 2 пайыздан артық емес:</w:t>
                  </w:r>
                </w:p>
                <w:p w14:paraId="6CD65CB0"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 — — мазуттар</w:t>
                  </w:r>
                </w:p>
              </w:tc>
              <w:tc>
                <w:tcPr>
                  <w:tcW w:w="992" w:type="dxa"/>
                  <w:tcMar>
                    <w:top w:w="15" w:type="dxa"/>
                    <w:left w:w="15" w:type="dxa"/>
                    <w:bottom w:w="15" w:type="dxa"/>
                    <w:right w:w="15" w:type="dxa"/>
                  </w:tcMar>
                  <w:vAlign w:val="center"/>
                </w:tcPr>
                <w:p w14:paraId="76AEC924"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2710196401</w:t>
                  </w:r>
                </w:p>
              </w:tc>
            </w:tr>
            <w:tr w:rsidR="004F7AAB" w:rsidRPr="00025BD2" w14:paraId="10C0DF5A" w14:textId="77777777" w:rsidTr="004C3584">
              <w:trPr>
                <w:trHeight w:val="30"/>
              </w:trPr>
              <w:tc>
                <w:tcPr>
                  <w:tcW w:w="567" w:type="dxa"/>
                  <w:tcMar>
                    <w:top w:w="15" w:type="dxa"/>
                    <w:left w:w="15" w:type="dxa"/>
                    <w:bottom w:w="15" w:type="dxa"/>
                    <w:right w:w="15" w:type="dxa"/>
                  </w:tcMar>
                  <w:vAlign w:val="center"/>
                </w:tcPr>
                <w:p w14:paraId="59A7BD75"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281</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131C19F5"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Шикі жыныстардан басқа, битуминозды жыныстардан алынған мұнай және мұнай өнімдері; басқа жерде аталмаған немесе қосылмаған, құрамында 70 пайыз май бар өнімдер, битуминозды жыныстардан алынған мұнайдың немесе мұнай өнімдерінің немесе одан көп бөлігі, бұл мұнай өнімдері өнімдердің негізгі құрамдас бөлігі болып табылады; пайдаланылған мұнай өнімдері:</w:t>
                  </w:r>
                </w:p>
                <w:p w14:paraId="381C876C"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lastRenderedPageBreak/>
                    <w:t>— битуминозды жыныстардан алынған мұнай және мұнай өнімдері (шикізаттан басқа) және басқа жерде аталмаған немесе қосылмаған, құрамында 70 пайыз май бар өнімдер, құрамында биодизель мен пайдаланылған мұнай өнімдерін қоспағанда, бұл мұнай өнімдері өнімдердің негізгі құрамдас бөлігі болып табылады:</w:t>
                  </w:r>
                </w:p>
                <w:p w14:paraId="398415A6"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өзгелер:</w:t>
                  </w:r>
                </w:p>
                <w:p w14:paraId="1B3F4BDC"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ауыр дистилляттар:</w:t>
                  </w:r>
                </w:p>
                <w:p w14:paraId="664E067E"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сұйық жанармай:</w:t>
                  </w:r>
                </w:p>
                <w:p w14:paraId="5A5C0C3A"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өзге мақсаттар үшін:</w:t>
                  </w:r>
                </w:p>
                <w:p w14:paraId="184E01F6"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күкірт мөлшері 2 пайыздан астам, бірақ 2,8 пайыздан артық емес:</w:t>
                  </w:r>
                </w:p>
                <w:p w14:paraId="03ADFBA2"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 — — мазуттар</w:t>
                  </w:r>
                </w:p>
              </w:tc>
              <w:tc>
                <w:tcPr>
                  <w:tcW w:w="992" w:type="dxa"/>
                  <w:tcMar>
                    <w:top w:w="15" w:type="dxa"/>
                    <w:left w:w="15" w:type="dxa"/>
                    <w:bottom w:w="15" w:type="dxa"/>
                    <w:right w:w="15" w:type="dxa"/>
                  </w:tcMar>
                  <w:vAlign w:val="center"/>
                </w:tcPr>
                <w:p w14:paraId="449B3158"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2710196601</w:t>
                  </w:r>
                </w:p>
              </w:tc>
            </w:tr>
            <w:tr w:rsidR="004F7AAB" w:rsidRPr="00025BD2" w14:paraId="5497B9E5" w14:textId="77777777" w:rsidTr="004C3584">
              <w:trPr>
                <w:trHeight w:val="30"/>
              </w:trPr>
              <w:tc>
                <w:tcPr>
                  <w:tcW w:w="567" w:type="dxa"/>
                  <w:tcMar>
                    <w:top w:w="15" w:type="dxa"/>
                    <w:left w:w="15" w:type="dxa"/>
                    <w:bottom w:w="15" w:type="dxa"/>
                    <w:right w:w="15" w:type="dxa"/>
                  </w:tcMar>
                  <w:vAlign w:val="center"/>
                </w:tcPr>
                <w:p w14:paraId="52454621"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282</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46A02FF0"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Шикі жыныстардан басқа, битуминозды жыныстардан алынған мұнай және мұнай өнімдері; басқа жерде аталмаған немесе қосылмаған, құрамында 70 пайыз май бар өнімдер, битуминозды жыныстардан алынған мұнайдың немесе мұнай өнімдерінің немесе одан көп бөлігі, бұл мұнай өнімдері өнімдердің негізгі құрамдас бөлігі болып табылады; пайдаланылған мұнай өнімдері:</w:t>
                  </w:r>
                </w:p>
                <w:p w14:paraId="0A5BDCC3"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xml:space="preserve">— битуминозды жыныстардан алынған мұнай және мұнай өнімдері (шикізаттан басқа) және </w:t>
                  </w:r>
                  <w:r w:rsidRPr="00025BD2">
                    <w:rPr>
                      <w:rFonts w:ascii="Times New Roman" w:hAnsi="Times New Roman" w:cs="Times New Roman"/>
                      <w:b/>
                    </w:rPr>
                    <w:lastRenderedPageBreak/>
                    <w:t>басқа жерде аталмаған немесе қосылмаған, құрамында 70 пайыз май бар өнімдер, құрамында биодизель мен пайдаланылған мұнай өнімдерін қоспағанда, бұл мұнай өнімдері өнімдердің негізгі құрамдас бөлігі болып табылады:</w:t>
                  </w:r>
                </w:p>
                <w:p w14:paraId="0130DEC3"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өзгелер:</w:t>
                  </w:r>
                </w:p>
                <w:p w14:paraId="4ADEA1FA"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ауыр дистилляттар:</w:t>
                  </w:r>
                </w:p>
                <w:p w14:paraId="59F8C412"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сұйық жанармай:</w:t>
                  </w:r>
                </w:p>
                <w:p w14:paraId="3786BA16"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өзге мақсаттар үшін:</w:t>
                  </w:r>
                </w:p>
                <w:p w14:paraId="469DA5C6"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 — күкірт мөлшері 2,8 пайыздан астам:</w:t>
                  </w:r>
                </w:p>
                <w:p w14:paraId="28ED7738"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 — — мазуттар</w:t>
                  </w:r>
                </w:p>
              </w:tc>
              <w:tc>
                <w:tcPr>
                  <w:tcW w:w="992" w:type="dxa"/>
                  <w:tcMar>
                    <w:top w:w="15" w:type="dxa"/>
                    <w:left w:w="15" w:type="dxa"/>
                    <w:bottom w:w="15" w:type="dxa"/>
                    <w:right w:w="15" w:type="dxa"/>
                  </w:tcMar>
                  <w:vAlign w:val="center"/>
                </w:tcPr>
                <w:p w14:paraId="39037477"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2710196801</w:t>
                  </w:r>
                </w:p>
              </w:tc>
            </w:tr>
            <w:tr w:rsidR="004F7AAB" w:rsidRPr="00025BD2" w14:paraId="50F216AC" w14:textId="77777777" w:rsidTr="004C3584">
              <w:trPr>
                <w:trHeight w:val="30"/>
              </w:trPr>
              <w:tc>
                <w:tcPr>
                  <w:tcW w:w="567" w:type="dxa"/>
                  <w:tcMar>
                    <w:top w:w="15" w:type="dxa"/>
                    <w:left w:w="15" w:type="dxa"/>
                    <w:bottom w:w="15" w:type="dxa"/>
                    <w:right w:w="15" w:type="dxa"/>
                  </w:tcMar>
                  <w:vAlign w:val="center"/>
                </w:tcPr>
                <w:p w14:paraId="5BC356AA"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283</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6FE094BE"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Шикі заттан басқа, битуминозды жыныстардан алынған мұнай және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басқа жерде аталмаған немесе енг</w:t>
                  </w:r>
                  <w:r w:rsidRPr="00025BD2">
                    <w:rPr>
                      <w:rFonts w:ascii="Times New Roman" w:hAnsi="Times New Roman" w:cs="Times New Roman"/>
                      <w:b/>
                      <w:lang w:val="en-US"/>
                    </w:rPr>
                    <w:t>i</w:t>
                  </w:r>
                  <w:r w:rsidRPr="00025BD2">
                    <w:rPr>
                      <w:rFonts w:ascii="Times New Roman" w:hAnsi="Times New Roman" w:cs="Times New Roman"/>
                      <w:b/>
                    </w:rPr>
                    <w:t>з</w:t>
                  </w:r>
                  <w:r w:rsidRPr="00025BD2">
                    <w:rPr>
                      <w:rFonts w:ascii="Times New Roman" w:hAnsi="Times New Roman" w:cs="Times New Roman"/>
                      <w:b/>
                      <w:lang w:val="en-US"/>
                    </w:rPr>
                    <w:t>i</w:t>
                  </w:r>
                  <w:r w:rsidRPr="00025BD2">
                    <w:rPr>
                      <w:rFonts w:ascii="Times New Roman" w:hAnsi="Times New Roman" w:cs="Times New Roman"/>
                      <w:b/>
                    </w:rPr>
                    <w:t>лмеген, құрамында 70 пайыз немесе одан да астам мұнай немесе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бар, битуминоздық жыныстардан алынған, оның үст</w:t>
                  </w:r>
                  <w:r w:rsidRPr="00025BD2">
                    <w:rPr>
                      <w:rFonts w:ascii="Times New Roman" w:hAnsi="Times New Roman" w:cs="Times New Roman"/>
                      <w:b/>
                      <w:lang w:val="en-US"/>
                    </w:rPr>
                    <w:t>i</w:t>
                  </w:r>
                  <w:r w:rsidRPr="00025BD2">
                    <w:rPr>
                      <w:rFonts w:ascii="Times New Roman" w:hAnsi="Times New Roman" w:cs="Times New Roman"/>
                      <w:b/>
                    </w:rPr>
                    <w:t>не бұл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нег</w:t>
                  </w:r>
                  <w:r w:rsidRPr="00025BD2">
                    <w:rPr>
                      <w:rFonts w:ascii="Times New Roman" w:hAnsi="Times New Roman" w:cs="Times New Roman"/>
                      <w:b/>
                      <w:lang w:val="en-US"/>
                    </w:rPr>
                    <w:t>i</w:t>
                  </w:r>
                  <w:r w:rsidRPr="00025BD2">
                    <w:rPr>
                      <w:rFonts w:ascii="Times New Roman" w:hAnsi="Times New Roman" w:cs="Times New Roman"/>
                      <w:b/>
                    </w:rPr>
                    <w:t>зг</w:t>
                  </w:r>
                  <w:r w:rsidRPr="00025BD2">
                    <w:rPr>
                      <w:rFonts w:ascii="Times New Roman" w:hAnsi="Times New Roman" w:cs="Times New Roman"/>
                      <w:b/>
                      <w:lang w:val="en-US"/>
                    </w:rPr>
                    <w:t>i</w:t>
                  </w:r>
                  <w:r w:rsidRPr="00025BD2">
                    <w:rPr>
                      <w:rFonts w:ascii="Times New Roman" w:hAnsi="Times New Roman" w:cs="Times New Roman"/>
                      <w:b/>
                    </w:rPr>
                    <w:t xml:space="preserve"> құрама өн</w:t>
                  </w:r>
                  <w:r w:rsidRPr="00025BD2">
                    <w:rPr>
                      <w:rFonts w:ascii="Times New Roman" w:hAnsi="Times New Roman" w:cs="Times New Roman"/>
                      <w:b/>
                      <w:lang w:val="en-US"/>
                    </w:rPr>
                    <w:t>i</w:t>
                  </w:r>
                  <w:r w:rsidRPr="00025BD2">
                    <w:rPr>
                      <w:rFonts w:ascii="Times New Roman" w:hAnsi="Times New Roman" w:cs="Times New Roman"/>
                      <w:b/>
                    </w:rPr>
                    <w:t>мдер болып табылады; жұмсалған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w:t>
                  </w:r>
                </w:p>
                <w:p w14:paraId="15B726D3"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битуминозды жыныстардан алынған мұнай және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(шикілерден басқа) басқа жерде аталмаған немесе енг</w:t>
                  </w:r>
                  <w:r w:rsidRPr="00025BD2">
                    <w:rPr>
                      <w:rFonts w:ascii="Times New Roman" w:hAnsi="Times New Roman" w:cs="Times New Roman"/>
                      <w:b/>
                      <w:lang w:val="en-US"/>
                    </w:rPr>
                    <w:t>i</w:t>
                  </w:r>
                  <w:r w:rsidRPr="00025BD2">
                    <w:rPr>
                      <w:rFonts w:ascii="Times New Roman" w:hAnsi="Times New Roman" w:cs="Times New Roman"/>
                      <w:b/>
                    </w:rPr>
                    <w:t>з</w:t>
                  </w:r>
                  <w:r w:rsidRPr="00025BD2">
                    <w:rPr>
                      <w:rFonts w:ascii="Times New Roman" w:hAnsi="Times New Roman" w:cs="Times New Roman"/>
                      <w:b/>
                      <w:lang w:val="en-US"/>
                    </w:rPr>
                    <w:t>i</w:t>
                  </w:r>
                  <w:r w:rsidRPr="00025BD2">
                    <w:rPr>
                      <w:rFonts w:ascii="Times New Roman" w:hAnsi="Times New Roman" w:cs="Times New Roman"/>
                      <w:b/>
                    </w:rPr>
                    <w:t>лмеген, құрамында 70 пайыз немесе одан да көп мұнай немесе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бар, битуминозды жыныстардан алынған, оның үстіне биодизель </w:t>
                  </w:r>
                  <w:r w:rsidRPr="00025BD2">
                    <w:rPr>
                      <w:rFonts w:ascii="Times New Roman" w:hAnsi="Times New Roman" w:cs="Times New Roman"/>
                      <w:b/>
                    </w:rPr>
                    <w:lastRenderedPageBreak/>
                    <w:t>және жұмсалған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н қоспағанда, бұл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нег</w:t>
                  </w:r>
                  <w:r w:rsidRPr="00025BD2">
                    <w:rPr>
                      <w:rFonts w:ascii="Times New Roman" w:hAnsi="Times New Roman" w:cs="Times New Roman"/>
                      <w:b/>
                      <w:lang w:val="en-US"/>
                    </w:rPr>
                    <w:t>i</w:t>
                  </w:r>
                  <w:r w:rsidRPr="00025BD2">
                    <w:rPr>
                      <w:rFonts w:ascii="Times New Roman" w:hAnsi="Times New Roman" w:cs="Times New Roman"/>
                      <w:b/>
                    </w:rPr>
                    <w:t>зг</w:t>
                  </w:r>
                  <w:r w:rsidRPr="00025BD2">
                    <w:rPr>
                      <w:rFonts w:ascii="Times New Roman" w:hAnsi="Times New Roman" w:cs="Times New Roman"/>
                      <w:b/>
                      <w:lang w:val="en-US"/>
                    </w:rPr>
                    <w:t>i</w:t>
                  </w:r>
                  <w:r w:rsidRPr="00025BD2">
                    <w:rPr>
                      <w:rFonts w:ascii="Times New Roman" w:hAnsi="Times New Roman" w:cs="Times New Roman"/>
                      <w:b/>
                    </w:rPr>
                    <w:t xml:space="preserve"> құрама өн</w:t>
                  </w:r>
                  <w:r w:rsidRPr="00025BD2">
                    <w:rPr>
                      <w:rFonts w:ascii="Times New Roman" w:hAnsi="Times New Roman" w:cs="Times New Roman"/>
                      <w:b/>
                      <w:lang w:val="en-US"/>
                    </w:rPr>
                    <w:t>i</w:t>
                  </w:r>
                  <w:r w:rsidRPr="00025BD2">
                    <w:rPr>
                      <w:rFonts w:ascii="Times New Roman" w:hAnsi="Times New Roman" w:cs="Times New Roman"/>
                      <w:b/>
                    </w:rPr>
                    <w:t>мдер болып табылады:</w:t>
                  </w:r>
                </w:p>
                <w:p w14:paraId="2E59326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сұйық жанармай:</w:t>
                  </w:r>
                </w:p>
                <w:p w14:paraId="2EEFC41B"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құрамында күкірт 1 пайыздан артық емес:</w:t>
                  </w:r>
                </w:p>
                <w:p w14:paraId="3F43111B"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мазуттар</w:t>
                  </w:r>
                </w:p>
              </w:tc>
              <w:tc>
                <w:tcPr>
                  <w:tcW w:w="992" w:type="dxa"/>
                  <w:tcMar>
                    <w:top w:w="15" w:type="dxa"/>
                    <w:left w:w="15" w:type="dxa"/>
                    <w:bottom w:w="15" w:type="dxa"/>
                    <w:right w:w="15" w:type="dxa"/>
                  </w:tcMar>
                  <w:vAlign w:val="center"/>
                </w:tcPr>
                <w:p w14:paraId="0AF415B9"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2710203101</w:t>
                  </w:r>
                </w:p>
              </w:tc>
            </w:tr>
            <w:tr w:rsidR="004F7AAB" w:rsidRPr="00025BD2" w14:paraId="389A0221" w14:textId="77777777" w:rsidTr="004C3584">
              <w:trPr>
                <w:trHeight w:val="30"/>
              </w:trPr>
              <w:tc>
                <w:tcPr>
                  <w:tcW w:w="567" w:type="dxa"/>
                  <w:tcMar>
                    <w:top w:w="15" w:type="dxa"/>
                    <w:left w:w="15" w:type="dxa"/>
                    <w:bottom w:w="15" w:type="dxa"/>
                    <w:right w:w="15" w:type="dxa"/>
                  </w:tcMar>
                  <w:vAlign w:val="center"/>
                </w:tcPr>
                <w:p w14:paraId="725CB4B9"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284</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698E2127"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Шикі заттан басқа, битуминозды жыныстардан алынған мұнай және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басқа жерде аталмаған немесе енг</w:t>
                  </w:r>
                  <w:r w:rsidRPr="00025BD2">
                    <w:rPr>
                      <w:rFonts w:ascii="Times New Roman" w:hAnsi="Times New Roman" w:cs="Times New Roman"/>
                      <w:b/>
                      <w:lang w:val="en-US"/>
                    </w:rPr>
                    <w:t>i</w:t>
                  </w:r>
                  <w:r w:rsidRPr="00025BD2">
                    <w:rPr>
                      <w:rFonts w:ascii="Times New Roman" w:hAnsi="Times New Roman" w:cs="Times New Roman"/>
                      <w:b/>
                    </w:rPr>
                    <w:t>з</w:t>
                  </w:r>
                  <w:r w:rsidRPr="00025BD2">
                    <w:rPr>
                      <w:rFonts w:ascii="Times New Roman" w:hAnsi="Times New Roman" w:cs="Times New Roman"/>
                      <w:b/>
                      <w:lang w:val="en-US"/>
                    </w:rPr>
                    <w:t>i</w:t>
                  </w:r>
                  <w:r w:rsidRPr="00025BD2">
                    <w:rPr>
                      <w:rFonts w:ascii="Times New Roman" w:hAnsi="Times New Roman" w:cs="Times New Roman"/>
                      <w:b/>
                    </w:rPr>
                    <w:t>лмеген, құрамында 70 пайыз немесе одан да астам мұнай немесе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бар, битуминоздық жыныстардан алынған, оның үст</w:t>
                  </w:r>
                  <w:r w:rsidRPr="00025BD2">
                    <w:rPr>
                      <w:rFonts w:ascii="Times New Roman" w:hAnsi="Times New Roman" w:cs="Times New Roman"/>
                      <w:b/>
                      <w:lang w:val="en-US"/>
                    </w:rPr>
                    <w:t>i</w:t>
                  </w:r>
                  <w:r w:rsidRPr="00025BD2">
                    <w:rPr>
                      <w:rFonts w:ascii="Times New Roman" w:hAnsi="Times New Roman" w:cs="Times New Roman"/>
                      <w:b/>
                    </w:rPr>
                    <w:t>не бұл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нег</w:t>
                  </w:r>
                  <w:r w:rsidRPr="00025BD2">
                    <w:rPr>
                      <w:rFonts w:ascii="Times New Roman" w:hAnsi="Times New Roman" w:cs="Times New Roman"/>
                      <w:b/>
                      <w:lang w:val="en-US"/>
                    </w:rPr>
                    <w:t>i</w:t>
                  </w:r>
                  <w:r w:rsidRPr="00025BD2">
                    <w:rPr>
                      <w:rFonts w:ascii="Times New Roman" w:hAnsi="Times New Roman" w:cs="Times New Roman"/>
                      <w:b/>
                    </w:rPr>
                    <w:t>зг</w:t>
                  </w:r>
                  <w:r w:rsidRPr="00025BD2">
                    <w:rPr>
                      <w:rFonts w:ascii="Times New Roman" w:hAnsi="Times New Roman" w:cs="Times New Roman"/>
                      <w:b/>
                      <w:lang w:val="en-US"/>
                    </w:rPr>
                    <w:t>i</w:t>
                  </w:r>
                  <w:r w:rsidRPr="00025BD2">
                    <w:rPr>
                      <w:rFonts w:ascii="Times New Roman" w:hAnsi="Times New Roman" w:cs="Times New Roman"/>
                      <w:b/>
                    </w:rPr>
                    <w:t xml:space="preserve"> құрама өн</w:t>
                  </w:r>
                  <w:r w:rsidRPr="00025BD2">
                    <w:rPr>
                      <w:rFonts w:ascii="Times New Roman" w:hAnsi="Times New Roman" w:cs="Times New Roman"/>
                      <w:b/>
                      <w:lang w:val="en-US"/>
                    </w:rPr>
                    <w:t>i</w:t>
                  </w:r>
                  <w:r w:rsidRPr="00025BD2">
                    <w:rPr>
                      <w:rFonts w:ascii="Times New Roman" w:hAnsi="Times New Roman" w:cs="Times New Roman"/>
                      <w:b/>
                    </w:rPr>
                    <w:t>мдер болып табылады; жұмсалған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w:t>
                  </w:r>
                </w:p>
                <w:p w14:paraId="0C9AD06E"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битуминозды жыныстардан алынған мұнай және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(шикілерден басқа); басқа жерде аталмаған немесе енг</w:t>
                  </w:r>
                  <w:r w:rsidRPr="00025BD2">
                    <w:rPr>
                      <w:rFonts w:ascii="Times New Roman" w:hAnsi="Times New Roman" w:cs="Times New Roman"/>
                      <w:b/>
                      <w:lang w:val="en-US"/>
                    </w:rPr>
                    <w:t>i</w:t>
                  </w:r>
                  <w:r w:rsidRPr="00025BD2">
                    <w:rPr>
                      <w:rFonts w:ascii="Times New Roman" w:hAnsi="Times New Roman" w:cs="Times New Roman"/>
                      <w:b/>
                    </w:rPr>
                    <w:t>з</w:t>
                  </w:r>
                  <w:r w:rsidRPr="00025BD2">
                    <w:rPr>
                      <w:rFonts w:ascii="Times New Roman" w:hAnsi="Times New Roman" w:cs="Times New Roman"/>
                      <w:b/>
                      <w:lang w:val="en-US"/>
                    </w:rPr>
                    <w:t>i</w:t>
                  </w:r>
                  <w:r w:rsidRPr="00025BD2">
                    <w:rPr>
                      <w:rFonts w:ascii="Times New Roman" w:hAnsi="Times New Roman" w:cs="Times New Roman"/>
                      <w:b/>
                    </w:rPr>
                    <w:t>лмеген, құрамында 70 пайыз немесе одан да көп мұнай немесе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бар, битуминозды жыныстардан алынған, оның үстіне биодизель және жұмсалған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н қоспағанда, бұл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нег</w:t>
                  </w:r>
                  <w:r w:rsidRPr="00025BD2">
                    <w:rPr>
                      <w:rFonts w:ascii="Times New Roman" w:hAnsi="Times New Roman" w:cs="Times New Roman"/>
                      <w:b/>
                      <w:lang w:val="en-US"/>
                    </w:rPr>
                    <w:t>i</w:t>
                  </w:r>
                  <w:r w:rsidRPr="00025BD2">
                    <w:rPr>
                      <w:rFonts w:ascii="Times New Roman" w:hAnsi="Times New Roman" w:cs="Times New Roman"/>
                      <w:b/>
                    </w:rPr>
                    <w:t>зг</w:t>
                  </w:r>
                  <w:r w:rsidRPr="00025BD2">
                    <w:rPr>
                      <w:rFonts w:ascii="Times New Roman" w:hAnsi="Times New Roman" w:cs="Times New Roman"/>
                      <w:b/>
                      <w:lang w:val="en-US"/>
                    </w:rPr>
                    <w:t>i</w:t>
                  </w:r>
                  <w:r w:rsidRPr="00025BD2">
                    <w:rPr>
                      <w:rFonts w:ascii="Times New Roman" w:hAnsi="Times New Roman" w:cs="Times New Roman"/>
                      <w:b/>
                    </w:rPr>
                    <w:t xml:space="preserve"> құрама өн</w:t>
                  </w:r>
                  <w:r w:rsidRPr="00025BD2">
                    <w:rPr>
                      <w:rFonts w:ascii="Times New Roman" w:hAnsi="Times New Roman" w:cs="Times New Roman"/>
                      <w:b/>
                      <w:lang w:val="en-US"/>
                    </w:rPr>
                    <w:t>i</w:t>
                  </w:r>
                  <w:r w:rsidRPr="00025BD2">
                    <w:rPr>
                      <w:rFonts w:ascii="Times New Roman" w:hAnsi="Times New Roman" w:cs="Times New Roman"/>
                      <w:b/>
                    </w:rPr>
                    <w:t>мдер болып табылады:</w:t>
                  </w:r>
                </w:p>
                <w:p w14:paraId="2A3AB7B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сұйық жанармай:</w:t>
                  </w:r>
                </w:p>
                <w:p w14:paraId="29A6EAAE"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lastRenderedPageBreak/>
                    <w:t xml:space="preserve">— — — құрамында күкірт 1 пайыздан астам, бірақ </w:t>
                  </w:r>
                  <w:r w:rsidRPr="00025BD2">
                    <w:rPr>
                      <w:rFonts w:ascii="Times New Roman" w:hAnsi="Times New Roman" w:cs="Times New Roman"/>
                      <w:b/>
                    </w:rPr>
                    <w:br/>
                    <w:t>2 пайыздан артық емес:</w:t>
                  </w:r>
                </w:p>
                <w:p w14:paraId="0385F114"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мазуттар</w:t>
                  </w:r>
                </w:p>
              </w:tc>
              <w:tc>
                <w:tcPr>
                  <w:tcW w:w="992" w:type="dxa"/>
                  <w:tcMar>
                    <w:top w:w="15" w:type="dxa"/>
                    <w:left w:w="15" w:type="dxa"/>
                    <w:bottom w:w="15" w:type="dxa"/>
                    <w:right w:w="15" w:type="dxa"/>
                  </w:tcMar>
                  <w:vAlign w:val="center"/>
                </w:tcPr>
                <w:p w14:paraId="447E33E7"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2710203501</w:t>
                  </w:r>
                </w:p>
              </w:tc>
            </w:tr>
            <w:tr w:rsidR="004F7AAB" w:rsidRPr="00025BD2" w14:paraId="4DA3D113" w14:textId="77777777" w:rsidTr="004C3584">
              <w:trPr>
                <w:trHeight w:val="30"/>
              </w:trPr>
              <w:tc>
                <w:tcPr>
                  <w:tcW w:w="567" w:type="dxa"/>
                  <w:tcMar>
                    <w:top w:w="15" w:type="dxa"/>
                    <w:left w:w="15" w:type="dxa"/>
                    <w:bottom w:w="15" w:type="dxa"/>
                    <w:right w:w="15" w:type="dxa"/>
                  </w:tcMar>
                  <w:vAlign w:val="center"/>
                </w:tcPr>
                <w:p w14:paraId="07508455"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285</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36F16A46"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Шикі заттан басқа, битуминозды жыныстардан алынған мұнай және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басқа жерде аталмаған немесе енг</w:t>
                  </w:r>
                  <w:r w:rsidRPr="00025BD2">
                    <w:rPr>
                      <w:rFonts w:ascii="Times New Roman" w:hAnsi="Times New Roman" w:cs="Times New Roman"/>
                      <w:b/>
                      <w:lang w:val="en-US"/>
                    </w:rPr>
                    <w:t>i</w:t>
                  </w:r>
                  <w:r w:rsidRPr="00025BD2">
                    <w:rPr>
                      <w:rFonts w:ascii="Times New Roman" w:hAnsi="Times New Roman" w:cs="Times New Roman"/>
                      <w:b/>
                    </w:rPr>
                    <w:t>з</w:t>
                  </w:r>
                  <w:r w:rsidRPr="00025BD2">
                    <w:rPr>
                      <w:rFonts w:ascii="Times New Roman" w:hAnsi="Times New Roman" w:cs="Times New Roman"/>
                      <w:b/>
                      <w:lang w:val="en-US"/>
                    </w:rPr>
                    <w:t>i</w:t>
                  </w:r>
                  <w:r w:rsidRPr="00025BD2">
                    <w:rPr>
                      <w:rFonts w:ascii="Times New Roman" w:hAnsi="Times New Roman" w:cs="Times New Roman"/>
                      <w:b/>
                    </w:rPr>
                    <w:t>лмеген, құрамында 70 пайыз немесе одан да астам мұнай немесе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бар, битуминоздық жыныстардан алынған, оның үст</w:t>
                  </w:r>
                  <w:r w:rsidRPr="00025BD2">
                    <w:rPr>
                      <w:rFonts w:ascii="Times New Roman" w:hAnsi="Times New Roman" w:cs="Times New Roman"/>
                      <w:b/>
                      <w:lang w:val="en-US"/>
                    </w:rPr>
                    <w:t>i</w:t>
                  </w:r>
                  <w:r w:rsidRPr="00025BD2">
                    <w:rPr>
                      <w:rFonts w:ascii="Times New Roman" w:hAnsi="Times New Roman" w:cs="Times New Roman"/>
                      <w:b/>
                    </w:rPr>
                    <w:t>не бұл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нег</w:t>
                  </w:r>
                  <w:r w:rsidRPr="00025BD2">
                    <w:rPr>
                      <w:rFonts w:ascii="Times New Roman" w:hAnsi="Times New Roman" w:cs="Times New Roman"/>
                      <w:b/>
                      <w:lang w:val="en-US"/>
                    </w:rPr>
                    <w:t>i</w:t>
                  </w:r>
                  <w:r w:rsidRPr="00025BD2">
                    <w:rPr>
                      <w:rFonts w:ascii="Times New Roman" w:hAnsi="Times New Roman" w:cs="Times New Roman"/>
                      <w:b/>
                    </w:rPr>
                    <w:t>зг</w:t>
                  </w:r>
                  <w:r w:rsidRPr="00025BD2">
                    <w:rPr>
                      <w:rFonts w:ascii="Times New Roman" w:hAnsi="Times New Roman" w:cs="Times New Roman"/>
                      <w:b/>
                      <w:lang w:val="en-US"/>
                    </w:rPr>
                    <w:t>i</w:t>
                  </w:r>
                  <w:r w:rsidRPr="00025BD2">
                    <w:rPr>
                      <w:rFonts w:ascii="Times New Roman" w:hAnsi="Times New Roman" w:cs="Times New Roman"/>
                      <w:b/>
                    </w:rPr>
                    <w:t xml:space="preserve"> құрама өн</w:t>
                  </w:r>
                  <w:r w:rsidRPr="00025BD2">
                    <w:rPr>
                      <w:rFonts w:ascii="Times New Roman" w:hAnsi="Times New Roman" w:cs="Times New Roman"/>
                      <w:b/>
                      <w:lang w:val="en-US"/>
                    </w:rPr>
                    <w:t>i</w:t>
                  </w:r>
                  <w:r w:rsidRPr="00025BD2">
                    <w:rPr>
                      <w:rFonts w:ascii="Times New Roman" w:hAnsi="Times New Roman" w:cs="Times New Roman"/>
                      <w:b/>
                    </w:rPr>
                    <w:t>мдер болып табылады; жұмсалған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w:t>
                  </w:r>
                </w:p>
                <w:p w14:paraId="6686DE83"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битуминозды жыныстардан алынған мұнай және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(шикілерден басқа); басқа жерде аталмаған немесе енг</w:t>
                  </w:r>
                  <w:r w:rsidRPr="00025BD2">
                    <w:rPr>
                      <w:rFonts w:ascii="Times New Roman" w:hAnsi="Times New Roman" w:cs="Times New Roman"/>
                      <w:b/>
                      <w:lang w:val="en-US"/>
                    </w:rPr>
                    <w:t>i</w:t>
                  </w:r>
                  <w:r w:rsidRPr="00025BD2">
                    <w:rPr>
                      <w:rFonts w:ascii="Times New Roman" w:hAnsi="Times New Roman" w:cs="Times New Roman"/>
                      <w:b/>
                    </w:rPr>
                    <w:t>з</w:t>
                  </w:r>
                  <w:r w:rsidRPr="00025BD2">
                    <w:rPr>
                      <w:rFonts w:ascii="Times New Roman" w:hAnsi="Times New Roman" w:cs="Times New Roman"/>
                      <w:b/>
                      <w:lang w:val="en-US"/>
                    </w:rPr>
                    <w:t>i</w:t>
                  </w:r>
                  <w:r w:rsidRPr="00025BD2">
                    <w:rPr>
                      <w:rFonts w:ascii="Times New Roman" w:hAnsi="Times New Roman" w:cs="Times New Roman"/>
                      <w:b/>
                    </w:rPr>
                    <w:t>лмеген, құрамында 70 пайыз немесе одан да көп мұнай немесе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бар, битуминозды жыныстардан алынған, оның үстіне биодизель және жұмсалған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н қоспағанда, бұл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нег</w:t>
                  </w:r>
                  <w:r w:rsidRPr="00025BD2">
                    <w:rPr>
                      <w:rFonts w:ascii="Times New Roman" w:hAnsi="Times New Roman" w:cs="Times New Roman"/>
                      <w:b/>
                      <w:lang w:val="en-US"/>
                    </w:rPr>
                    <w:t>i</w:t>
                  </w:r>
                  <w:r w:rsidRPr="00025BD2">
                    <w:rPr>
                      <w:rFonts w:ascii="Times New Roman" w:hAnsi="Times New Roman" w:cs="Times New Roman"/>
                      <w:b/>
                    </w:rPr>
                    <w:t>зг</w:t>
                  </w:r>
                  <w:r w:rsidRPr="00025BD2">
                    <w:rPr>
                      <w:rFonts w:ascii="Times New Roman" w:hAnsi="Times New Roman" w:cs="Times New Roman"/>
                      <w:b/>
                      <w:lang w:val="en-US"/>
                    </w:rPr>
                    <w:t>i</w:t>
                  </w:r>
                  <w:r w:rsidRPr="00025BD2">
                    <w:rPr>
                      <w:rFonts w:ascii="Times New Roman" w:hAnsi="Times New Roman" w:cs="Times New Roman"/>
                      <w:b/>
                    </w:rPr>
                    <w:t xml:space="preserve"> құрама өн</w:t>
                  </w:r>
                  <w:r w:rsidRPr="00025BD2">
                    <w:rPr>
                      <w:rFonts w:ascii="Times New Roman" w:hAnsi="Times New Roman" w:cs="Times New Roman"/>
                      <w:b/>
                      <w:lang w:val="en-US"/>
                    </w:rPr>
                    <w:t>i</w:t>
                  </w:r>
                  <w:r w:rsidRPr="00025BD2">
                    <w:rPr>
                      <w:rFonts w:ascii="Times New Roman" w:hAnsi="Times New Roman" w:cs="Times New Roman"/>
                      <w:b/>
                    </w:rPr>
                    <w:t>мдер болып табылады:</w:t>
                  </w:r>
                </w:p>
                <w:p w14:paraId="5F1334AF"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сұйық жанармай:</w:t>
                  </w:r>
                </w:p>
                <w:p w14:paraId="7ED90964"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xml:space="preserve">— — — құрамында күкірт 2 пайыздан астам, бірақ </w:t>
                  </w:r>
                  <w:r w:rsidRPr="00025BD2">
                    <w:rPr>
                      <w:rFonts w:ascii="Times New Roman" w:hAnsi="Times New Roman" w:cs="Times New Roman"/>
                      <w:b/>
                    </w:rPr>
                    <w:br/>
                    <w:t>2,8 пайыздан артық емес:</w:t>
                  </w:r>
                </w:p>
                <w:p w14:paraId="674A5024"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мазуттар</w:t>
                  </w:r>
                </w:p>
              </w:tc>
              <w:tc>
                <w:tcPr>
                  <w:tcW w:w="992" w:type="dxa"/>
                  <w:tcMar>
                    <w:top w:w="15" w:type="dxa"/>
                    <w:left w:w="15" w:type="dxa"/>
                    <w:bottom w:w="15" w:type="dxa"/>
                    <w:right w:w="15" w:type="dxa"/>
                  </w:tcMar>
                  <w:vAlign w:val="center"/>
                </w:tcPr>
                <w:p w14:paraId="28F15703"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2710203701</w:t>
                  </w:r>
                </w:p>
              </w:tc>
            </w:tr>
            <w:tr w:rsidR="004F7AAB" w:rsidRPr="00025BD2" w14:paraId="7AE0A8D7" w14:textId="77777777" w:rsidTr="004C3584">
              <w:trPr>
                <w:trHeight w:val="30"/>
              </w:trPr>
              <w:tc>
                <w:tcPr>
                  <w:tcW w:w="567" w:type="dxa"/>
                  <w:tcMar>
                    <w:top w:w="15" w:type="dxa"/>
                    <w:left w:w="15" w:type="dxa"/>
                    <w:bottom w:w="15" w:type="dxa"/>
                    <w:right w:w="15" w:type="dxa"/>
                  </w:tcMar>
                  <w:vAlign w:val="center"/>
                </w:tcPr>
                <w:p w14:paraId="2098AE94"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286</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1C6E3417"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xml:space="preserve">Шикі заттан басқа, битуминозды жыныстардан алынған мұнай </w:t>
                  </w:r>
                  <w:r w:rsidRPr="00025BD2">
                    <w:rPr>
                      <w:rFonts w:ascii="Times New Roman" w:hAnsi="Times New Roman" w:cs="Times New Roman"/>
                      <w:b/>
                    </w:rPr>
                    <w:lastRenderedPageBreak/>
                    <w:t>және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басқа жерде аталмаған немесе енг</w:t>
                  </w:r>
                  <w:r w:rsidRPr="00025BD2">
                    <w:rPr>
                      <w:rFonts w:ascii="Times New Roman" w:hAnsi="Times New Roman" w:cs="Times New Roman"/>
                      <w:b/>
                      <w:lang w:val="en-US"/>
                    </w:rPr>
                    <w:t>i</w:t>
                  </w:r>
                  <w:r w:rsidRPr="00025BD2">
                    <w:rPr>
                      <w:rFonts w:ascii="Times New Roman" w:hAnsi="Times New Roman" w:cs="Times New Roman"/>
                      <w:b/>
                    </w:rPr>
                    <w:t>з</w:t>
                  </w:r>
                  <w:r w:rsidRPr="00025BD2">
                    <w:rPr>
                      <w:rFonts w:ascii="Times New Roman" w:hAnsi="Times New Roman" w:cs="Times New Roman"/>
                      <w:b/>
                      <w:lang w:val="en-US"/>
                    </w:rPr>
                    <w:t>i</w:t>
                  </w:r>
                  <w:r w:rsidRPr="00025BD2">
                    <w:rPr>
                      <w:rFonts w:ascii="Times New Roman" w:hAnsi="Times New Roman" w:cs="Times New Roman"/>
                      <w:b/>
                    </w:rPr>
                    <w:t>лмеген, құрамында 70 пайыз немесе одан да астам мұнай немесе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бар, битуминоздық жыныстардан алынған, оның үст</w:t>
                  </w:r>
                  <w:r w:rsidRPr="00025BD2">
                    <w:rPr>
                      <w:rFonts w:ascii="Times New Roman" w:hAnsi="Times New Roman" w:cs="Times New Roman"/>
                      <w:b/>
                      <w:lang w:val="en-US"/>
                    </w:rPr>
                    <w:t>i</w:t>
                  </w:r>
                  <w:r w:rsidRPr="00025BD2">
                    <w:rPr>
                      <w:rFonts w:ascii="Times New Roman" w:hAnsi="Times New Roman" w:cs="Times New Roman"/>
                      <w:b/>
                    </w:rPr>
                    <w:t>не бұл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нег</w:t>
                  </w:r>
                  <w:r w:rsidRPr="00025BD2">
                    <w:rPr>
                      <w:rFonts w:ascii="Times New Roman" w:hAnsi="Times New Roman" w:cs="Times New Roman"/>
                      <w:b/>
                      <w:lang w:val="en-US"/>
                    </w:rPr>
                    <w:t>i</w:t>
                  </w:r>
                  <w:r w:rsidRPr="00025BD2">
                    <w:rPr>
                      <w:rFonts w:ascii="Times New Roman" w:hAnsi="Times New Roman" w:cs="Times New Roman"/>
                      <w:b/>
                    </w:rPr>
                    <w:t>зг</w:t>
                  </w:r>
                  <w:r w:rsidRPr="00025BD2">
                    <w:rPr>
                      <w:rFonts w:ascii="Times New Roman" w:hAnsi="Times New Roman" w:cs="Times New Roman"/>
                      <w:b/>
                      <w:lang w:val="en-US"/>
                    </w:rPr>
                    <w:t>i</w:t>
                  </w:r>
                  <w:r w:rsidRPr="00025BD2">
                    <w:rPr>
                      <w:rFonts w:ascii="Times New Roman" w:hAnsi="Times New Roman" w:cs="Times New Roman"/>
                      <w:b/>
                    </w:rPr>
                    <w:t xml:space="preserve"> құрама өн</w:t>
                  </w:r>
                  <w:r w:rsidRPr="00025BD2">
                    <w:rPr>
                      <w:rFonts w:ascii="Times New Roman" w:hAnsi="Times New Roman" w:cs="Times New Roman"/>
                      <w:b/>
                      <w:lang w:val="en-US"/>
                    </w:rPr>
                    <w:t>i</w:t>
                  </w:r>
                  <w:r w:rsidRPr="00025BD2">
                    <w:rPr>
                      <w:rFonts w:ascii="Times New Roman" w:hAnsi="Times New Roman" w:cs="Times New Roman"/>
                      <w:b/>
                    </w:rPr>
                    <w:t>мдер болып табылады; жұмсалған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w:t>
                  </w:r>
                </w:p>
                <w:p w14:paraId="4AD12568"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битуминозды жыныстардан алынған мұнай және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(шикілерден басқа); басқа жерде аталмаған немесе енг</w:t>
                  </w:r>
                  <w:r w:rsidRPr="00025BD2">
                    <w:rPr>
                      <w:rFonts w:ascii="Times New Roman" w:hAnsi="Times New Roman" w:cs="Times New Roman"/>
                      <w:b/>
                      <w:lang w:val="en-US"/>
                    </w:rPr>
                    <w:t>i</w:t>
                  </w:r>
                  <w:r w:rsidRPr="00025BD2">
                    <w:rPr>
                      <w:rFonts w:ascii="Times New Roman" w:hAnsi="Times New Roman" w:cs="Times New Roman"/>
                      <w:b/>
                    </w:rPr>
                    <w:t>з</w:t>
                  </w:r>
                  <w:r w:rsidRPr="00025BD2">
                    <w:rPr>
                      <w:rFonts w:ascii="Times New Roman" w:hAnsi="Times New Roman" w:cs="Times New Roman"/>
                      <w:b/>
                      <w:lang w:val="en-US"/>
                    </w:rPr>
                    <w:t>i</w:t>
                  </w:r>
                  <w:r w:rsidRPr="00025BD2">
                    <w:rPr>
                      <w:rFonts w:ascii="Times New Roman" w:hAnsi="Times New Roman" w:cs="Times New Roman"/>
                      <w:b/>
                    </w:rPr>
                    <w:t>лмеген, құрамында 70 пайыз немесе одан да көп мұнай немесе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бар, битуминозды жыныстардан алынған, оның үстіне биодизель және жұмсалған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н қоспағанда, бұл мұнай өн</w:t>
                  </w:r>
                  <w:r w:rsidRPr="00025BD2">
                    <w:rPr>
                      <w:rFonts w:ascii="Times New Roman" w:hAnsi="Times New Roman" w:cs="Times New Roman"/>
                      <w:b/>
                      <w:lang w:val="en-US"/>
                    </w:rPr>
                    <w:t>i</w:t>
                  </w:r>
                  <w:r w:rsidRPr="00025BD2">
                    <w:rPr>
                      <w:rFonts w:ascii="Times New Roman" w:hAnsi="Times New Roman" w:cs="Times New Roman"/>
                      <w:b/>
                    </w:rPr>
                    <w:t>мдер</w:t>
                  </w:r>
                  <w:r w:rsidRPr="00025BD2">
                    <w:rPr>
                      <w:rFonts w:ascii="Times New Roman" w:hAnsi="Times New Roman" w:cs="Times New Roman"/>
                      <w:b/>
                      <w:lang w:val="en-US"/>
                    </w:rPr>
                    <w:t>i</w:t>
                  </w:r>
                  <w:r w:rsidRPr="00025BD2">
                    <w:rPr>
                      <w:rFonts w:ascii="Times New Roman" w:hAnsi="Times New Roman" w:cs="Times New Roman"/>
                      <w:b/>
                    </w:rPr>
                    <w:t xml:space="preserve"> нег</w:t>
                  </w:r>
                  <w:r w:rsidRPr="00025BD2">
                    <w:rPr>
                      <w:rFonts w:ascii="Times New Roman" w:hAnsi="Times New Roman" w:cs="Times New Roman"/>
                      <w:b/>
                      <w:lang w:val="en-US"/>
                    </w:rPr>
                    <w:t>i</w:t>
                  </w:r>
                  <w:r w:rsidRPr="00025BD2">
                    <w:rPr>
                      <w:rFonts w:ascii="Times New Roman" w:hAnsi="Times New Roman" w:cs="Times New Roman"/>
                      <w:b/>
                    </w:rPr>
                    <w:t>зг</w:t>
                  </w:r>
                  <w:r w:rsidRPr="00025BD2">
                    <w:rPr>
                      <w:rFonts w:ascii="Times New Roman" w:hAnsi="Times New Roman" w:cs="Times New Roman"/>
                      <w:b/>
                      <w:lang w:val="en-US"/>
                    </w:rPr>
                    <w:t>i</w:t>
                  </w:r>
                  <w:r w:rsidRPr="00025BD2">
                    <w:rPr>
                      <w:rFonts w:ascii="Times New Roman" w:hAnsi="Times New Roman" w:cs="Times New Roman"/>
                      <w:b/>
                    </w:rPr>
                    <w:t xml:space="preserve"> құрама өн</w:t>
                  </w:r>
                  <w:r w:rsidRPr="00025BD2">
                    <w:rPr>
                      <w:rFonts w:ascii="Times New Roman" w:hAnsi="Times New Roman" w:cs="Times New Roman"/>
                      <w:b/>
                      <w:lang w:val="en-US"/>
                    </w:rPr>
                    <w:t>i</w:t>
                  </w:r>
                  <w:r w:rsidRPr="00025BD2">
                    <w:rPr>
                      <w:rFonts w:ascii="Times New Roman" w:hAnsi="Times New Roman" w:cs="Times New Roman"/>
                      <w:b/>
                    </w:rPr>
                    <w:t>мдер болып табылады:</w:t>
                  </w:r>
                </w:p>
                <w:p w14:paraId="5494D275"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сұйық жанармай:</w:t>
                  </w:r>
                </w:p>
                <w:p w14:paraId="6C5ABDE0"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құрамында күкірт 2,8 пайыздан артық емес:</w:t>
                  </w:r>
                </w:p>
                <w:p w14:paraId="70331F60"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мазуттар</w:t>
                  </w:r>
                </w:p>
              </w:tc>
              <w:tc>
                <w:tcPr>
                  <w:tcW w:w="992" w:type="dxa"/>
                  <w:tcMar>
                    <w:top w:w="15" w:type="dxa"/>
                    <w:left w:w="15" w:type="dxa"/>
                    <w:bottom w:w="15" w:type="dxa"/>
                    <w:right w:w="15" w:type="dxa"/>
                  </w:tcMar>
                  <w:vAlign w:val="center"/>
                </w:tcPr>
                <w:p w14:paraId="7447A061"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2710203901</w:t>
                  </w:r>
                </w:p>
              </w:tc>
            </w:tr>
            <w:tr w:rsidR="004F7AAB" w:rsidRPr="00025BD2" w14:paraId="3E50DEF0" w14:textId="77777777" w:rsidTr="004C3584">
              <w:trPr>
                <w:trHeight w:val="30"/>
              </w:trPr>
              <w:tc>
                <w:tcPr>
                  <w:tcW w:w="567" w:type="dxa"/>
                  <w:tcMar>
                    <w:top w:w="15" w:type="dxa"/>
                    <w:left w:w="15" w:type="dxa"/>
                    <w:bottom w:w="15" w:type="dxa"/>
                    <w:right w:w="15" w:type="dxa"/>
                  </w:tcMar>
                  <w:vAlign w:val="center"/>
                </w:tcPr>
                <w:p w14:paraId="17BA26D6"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287</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5B70946A"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Мұнай коксы, мұнай битумы және битуминозды жыныстардан алынған мұнай немесе мұнай өнімдерін өңдеуден қалған өзге де қалдықтар:</w:t>
                  </w:r>
                </w:p>
                <w:p w14:paraId="08FA9AF3"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мұнай битумы</w:t>
                  </w:r>
                </w:p>
              </w:tc>
              <w:tc>
                <w:tcPr>
                  <w:tcW w:w="992" w:type="dxa"/>
                  <w:tcMar>
                    <w:top w:w="15" w:type="dxa"/>
                    <w:left w:w="15" w:type="dxa"/>
                    <w:bottom w:w="15" w:type="dxa"/>
                    <w:right w:w="15" w:type="dxa"/>
                  </w:tcMar>
                  <w:vAlign w:val="center"/>
                </w:tcPr>
                <w:p w14:paraId="11171A19"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2713200000</w:t>
                  </w:r>
                </w:p>
              </w:tc>
            </w:tr>
            <w:tr w:rsidR="004F7AAB" w:rsidRPr="00025BD2" w14:paraId="0CEAA885" w14:textId="77777777" w:rsidTr="004C3584">
              <w:trPr>
                <w:trHeight w:val="30"/>
              </w:trPr>
              <w:tc>
                <w:tcPr>
                  <w:tcW w:w="567" w:type="dxa"/>
                  <w:tcMar>
                    <w:top w:w="15" w:type="dxa"/>
                    <w:left w:w="15" w:type="dxa"/>
                    <w:bottom w:w="15" w:type="dxa"/>
                    <w:right w:w="15" w:type="dxa"/>
                  </w:tcMar>
                  <w:vAlign w:val="center"/>
                </w:tcPr>
                <w:p w14:paraId="3F857D52"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288</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F258E5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xml:space="preserve">Циклді спирттер және олардың галогенделген, сульфондалған, </w:t>
                  </w:r>
                  <w:r w:rsidRPr="00025BD2">
                    <w:rPr>
                      <w:rFonts w:ascii="Times New Roman" w:hAnsi="Times New Roman" w:cs="Times New Roman"/>
                      <w:b/>
                    </w:rPr>
                    <w:lastRenderedPageBreak/>
                    <w:t>нитрленген немесе нитрозирленген туындылары:</w:t>
                  </w:r>
                </w:p>
                <w:p w14:paraId="5ED2EB2F"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иістендіргіш:</w:t>
                  </w:r>
                </w:p>
                <w:p w14:paraId="5C9557D8"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бензил спирті</w:t>
                  </w:r>
                </w:p>
              </w:tc>
              <w:tc>
                <w:tcPr>
                  <w:tcW w:w="992" w:type="dxa"/>
                  <w:tcMar>
                    <w:top w:w="15" w:type="dxa"/>
                    <w:left w:w="15" w:type="dxa"/>
                    <w:bottom w:w="15" w:type="dxa"/>
                    <w:right w:w="15" w:type="dxa"/>
                  </w:tcMar>
                  <w:vAlign w:val="center"/>
                </w:tcPr>
                <w:p w14:paraId="6857D747"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2906210000</w:t>
                  </w:r>
                </w:p>
              </w:tc>
            </w:tr>
            <w:tr w:rsidR="004F7AAB" w:rsidRPr="00025BD2" w14:paraId="5CEFCF64" w14:textId="77777777" w:rsidTr="004C3584">
              <w:trPr>
                <w:trHeight w:val="30"/>
              </w:trPr>
              <w:tc>
                <w:tcPr>
                  <w:tcW w:w="567" w:type="dxa"/>
                  <w:tcMar>
                    <w:top w:w="15" w:type="dxa"/>
                    <w:left w:w="15" w:type="dxa"/>
                    <w:bottom w:w="15" w:type="dxa"/>
                    <w:right w:w="15" w:type="dxa"/>
                  </w:tcMar>
                  <w:vAlign w:val="center"/>
                </w:tcPr>
                <w:p w14:paraId="214FB51C"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289</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09E3AEE5"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Мұнай газдары және өзге газ тәрізді көмірсутектер:</w:t>
                  </w:r>
                </w:p>
                <w:p w14:paraId="7EB931BF"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сұйытылған;</w:t>
                  </w:r>
                </w:p>
                <w:p w14:paraId="21B6732F"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пропан;</w:t>
                  </w:r>
                </w:p>
                <w:p w14:paraId="6F6DA338"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тазартылуы 99 пайыздан кем емес;</w:t>
                  </w:r>
                </w:p>
                <w:p w14:paraId="5C1B90AE"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отын ретінде пайдалануға арналған</w:t>
                  </w:r>
                </w:p>
              </w:tc>
              <w:tc>
                <w:tcPr>
                  <w:tcW w:w="992" w:type="dxa"/>
                  <w:tcMar>
                    <w:top w:w="15" w:type="dxa"/>
                    <w:left w:w="15" w:type="dxa"/>
                    <w:bottom w:w="15" w:type="dxa"/>
                    <w:right w:w="15" w:type="dxa"/>
                  </w:tcMar>
                  <w:vAlign w:val="center"/>
                </w:tcPr>
                <w:p w14:paraId="288A4E6F"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2711121100</w:t>
                  </w:r>
                </w:p>
              </w:tc>
            </w:tr>
            <w:tr w:rsidR="004F7AAB" w:rsidRPr="00025BD2" w14:paraId="468D358A" w14:textId="77777777" w:rsidTr="004C3584">
              <w:trPr>
                <w:trHeight w:val="30"/>
              </w:trPr>
              <w:tc>
                <w:tcPr>
                  <w:tcW w:w="567" w:type="dxa"/>
                  <w:tcMar>
                    <w:top w:w="15" w:type="dxa"/>
                    <w:left w:w="15" w:type="dxa"/>
                    <w:bottom w:w="15" w:type="dxa"/>
                    <w:right w:w="15" w:type="dxa"/>
                  </w:tcMar>
                  <w:vAlign w:val="center"/>
                </w:tcPr>
                <w:p w14:paraId="76F40BB6"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290</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0B7243E6"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Мұнай газдары және өзге газ тәрізді көмірсутектер:</w:t>
                  </w:r>
                </w:p>
                <w:p w14:paraId="39A38EEB"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сұйытылған;</w:t>
                  </w:r>
                </w:p>
                <w:p w14:paraId="52AEA855"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пропан;</w:t>
                  </w:r>
                </w:p>
                <w:p w14:paraId="117CB25A"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өзгелер;</w:t>
                  </w:r>
                </w:p>
                <w:p w14:paraId="77D2E8A1"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өзге мақсаттар үшін;</w:t>
                  </w:r>
                </w:p>
                <w:p w14:paraId="713362B2"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xml:space="preserve">— — — — — тазартылуы 90 пайыздан артық, бірақ </w:t>
                  </w:r>
                  <w:r w:rsidRPr="00025BD2">
                    <w:rPr>
                      <w:rFonts w:ascii="Times New Roman" w:hAnsi="Times New Roman" w:cs="Times New Roman"/>
                      <w:b/>
                    </w:rPr>
                    <w:br/>
                    <w:t>99 пайыздан кем емес</w:t>
                  </w:r>
                </w:p>
              </w:tc>
              <w:tc>
                <w:tcPr>
                  <w:tcW w:w="992" w:type="dxa"/>
                  <w:tcMar>
                    <w:top w:w="15" w:type="dxa"/>
                    <w:left w:w="15" w:type="dxa"/>
                    <w:bottom w:w="15" w:type="dxa"/>
                    <w:right w:w="15" w:type="dxa"/>
                  </w:tcMar>
                  <w:vAlign w:val="center"/>
                </w:tcPr>
                <w:p w14:paraId="5B5E2A64"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2711129400</w:t>
                  </w:r>
                </w:p>
              </w:tc>
            </w:tr>
            <w:tr w:rsidR="004F7AAB" w:rsidRPr="00025BD2" w14:paraId="46AA7C08" w14:textId="77777777" w:rsidTr="004C3584">
              <w:trPr>
                <w:trHeight w:val="30"/>
              </w:trPr>
              <w:tc>
                <w:tcPr>
                  <w:tcW w:w="567" w:type="dxa"/>
                  <w:tcMar>
                    <w:top w:w="15" w:type="dxa"/>
                    <w:left w:w="15" w:type="dxa"/>
                    <w:bottom w:w="15" w:type="dxa"/>
                    <w:right w:w="15" w:type="dxa"/>
                  </w:tcMar>
                  <w:vAlign w:val="center"/>
                </w:tcPr>
                <w:p w14:paraId="324BC899"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291</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205B6AC7"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Мұнай газдары және өзге газ тәрізді көмірсутектер:</w:t>
                  </w:r>
                </w:p>
                <w:p w14:paraId="6E1C1BEC"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сұйытылған;</w:t>
                  </w:r>
                </w:p>
                <w:p w14:paraId="47681F73"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пропан;</w:t>
                  </w:r>
                </w:p>
                <w:p w14:paraId="008B5C38"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тазартылуы 99 пайыздан кем емес пропан;</w:t>
                  </w:r>
                </w:p>
                <w:p w14:paraId="7D5D70DC"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қайта өңдеудің ерекше процестері үшін</w:t>
                  </w:r>
                </w:p>
              </w:tc>
              <w:tc>
                <w:tcPr>
                  <w:tcW w:w="992" w:type="dxa"/>
                  <w:tcMar>
                    <w:top w:w="15" w:type="dxa"/>
                    <w:left w:w="15" w:type="dxa"/>
                    <w:bottom w:w="15" w:type="dxa"/>
                    <w:right w:w="15" w:type="dxa"/>
                  </w:tcMar>
                  <w:vAlign w:val="center"/>
                </w:tcPr>
                <w:p w14:paraId="04BFA1AF"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2711129100</w:t>
                  </w:r>
                </w:p>
              </w:tc>
            </w:tr>
            <w:tr w:rsidR="004F7AAB" w:rsidRPr="00025BD2" w14:paraId="749B2E47" w14:textId="77777777" w:rsidTr="004C3584">
              <w:trPr>
                <w:trHeight w:val="30"/>
              </w:trPr>
              <w:tc>
                <w:tcPr>
                  <w:tcW w:w="567" w:type="dxa"/>
                  <w:tcMar>
                    <w:top w:w="15" w:type="dxa"/>
                    <w:left w:w="15" w:type="dxa"/>
                    <w:bottom w:w="15" w:type="dxa"/>
                    <w:right w:w="15" w:type="dxa"/>
                  </w:tcMar>
                  <w:vAlign w:val="center"/>
                </w:tcPr>
                <w:p w14:paraId="1565275C"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292</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64A3AFD7"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Мұнай газдары және өзге газ тәрізді көмірсутектер:</w:t>
                  </w:r>
                </w:p>
                <w:p w14:paraId="769DA684"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сұйытылған;</w:t>
                  </w:r>
                </w:p>
                <w:p w14:paraId="190A06DF"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пропан;</w:t>
                  </w:r>
                </w:p>
                <w:p w14:paraId="30B668A9"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lastRenderedPageBreak/>
                    <w:t>— — — тазартылуы 99 пайыздан кем емес пропан;</w:t>
                  </w:r>
                </w:p>
                <w:p w14:paraId="60D9F874"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2711 12 910 0 кіші субпозицияда көрсетілгеннен басқа, процестердегі химиялық өзгерістер үшін</w:t>
                  </w:r>
                </w:p>
              </w:tc>
              <w:tc>
                <w:tcPr>
                  <w:tcW w:w="992" w:type="dxa"/>
                  <w:tcMar>
                    <w:top w:w="15" w:type="dxa"/>
                    <w:left w:w="15" w:type="dxa"/>
                    <w:bottom w:w="15" w:type="dxa"/>
                    <w:right w:w="15" w:type="dxa"/>
                  </w:tcMar>
                  <w:vAlign w:val="center"/>
                </w:tcPr>
                <w:p w14:paraId="251D6AE9"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2711129300</w:t>
                  </w:r>
                </w:p>
              </w:tc>
            </w:tr>
            <w:tr w:rsidR="004F7AAB" w:rsidRPr="00025BD2" w14:paraId="298C3CB4" w14:textId="77777777" w:rsidTr="004C3584">
              <w:trPr>
                <w:trHeight w:val="30"/>
              </w:trPr>
              <w:tc>
                <w:tcPr>
                  <w:tcW w:w="567" w:type="dxa"/>
                  <w:tcMar>
                    <w:top w:w="15" w:type="dxa"/>
                    <w:left w:w="15" w:type="dxa"/>
                    <w:bottom w:w="15" w:type="dxa"/>
                    <w:right w:w="15" w:type="dxa"/>
                  </w:tcMar>
                  <w:vAlign w:val="center"/>
                </w:tcPr>
                <w:p w14:paraId="004B5E7F"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293</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6674D59F"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Мұнай газдары және өзге газ тәрізді көмірсутектер:</w:t>
                  </w:r>
                </w:p>
                <w:p w14:paraId="2B342A67"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сұйытылған;</w:t>
                  </w:r>
                </w:p>
                <w:p w14:paraId="0B4B7A07"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пропан;</w:t>
                  </w:r>
                </w:p>
                <w:p w14:paraId="69951264"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өзгелер;</w:t>
                  </w:r>
                </w:p>
                <w:p w14:paraId="16EF7AD8"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 өзге мақсаттар үшін;</w:t>
                  </w:r>
                </w:p>
                <w:p w14:paraId="7C487540"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 өзгелер</w:t>
                  </w:r>
                </w:p>
              </w:tc>
              <w:tc>
                <w:tcPr>
                  <w:tcW w:w="992" w:type="dxa"/>
                  <w:tcMar>
                    <w:top w:w="15" w:type="dxa"/>
                    <w:left w:w="15" w:type="dxa"/>
                    <w:bottom w:w="15" w:type="dxa"/>
                    <w:right w:w="15" w:type="dxa"/>
                  </w:tcMar>
                  <w:vAlign w:val="center"/>
                </w:tcPr>
                <w:p w14:paraId="02C70EB7"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2711129700</w:t>
                  </w:r>
                </w:p>
              </w:tc>
            </w:tr>
            <w:tr w:rsidR="004F7AAB" w:rsidRPr="00025BD2" w14:paraId="74BC3CDB" w14:textId="77777777" w:rsidTr="004C3584">
              <w:trPr>
                <w:trHeight w:val="30"/>
              </w:trPr>
              <w:tc>
                <w:tcPr>
                  <w:tcW w:w="567" w:type="dxa"/>
                  <w:tcMar>
                    <w:top w:w="15" w:type="dxa"/>
                    <w:left w:w="15" w:type="dxa"/>
                    <w:bottom w:w="15" w:type="dxa"/>
                    <w:right w:w="15" w:type="dxa"/>
                  </w:tcMar>
                  <w:vAlign w:val="center"/>
                </w:tcPr>
                <w:p w14:paraId="04017E0B"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294</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484D1C66"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Мұнай газдары және өзге газ тәрізді көмірсутектер:</w:t>
                  </w:r>
                </w:p>
                <w:p w14:paraId="51475BEE"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сұйытылған;</w:t>
                  </w:r>
                </w:p>
                <w:p w14:paraId="399EA25C"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бутандар;</w:t>
                  </w:r>
                </w:p>
                <w:p w14:paraId="15C788A7"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қайта өңдеудің ерекше процестері үшін</w:t>
                  </w:r>
                </w:p>
              </w:tc>
              <w:tc>
                <w:tcPr>
                  <w:tcW w:w="992" w:type="dxa"/>
                  <w:tcMar>
                    <w:top w:w="15" w:type="dxa"/>
                    <w:left w:w="15" w:type="dxa"/>
                    <w:bottom w:w="15" w:type="dxa"/>
                    <w:right w:w="15" w:type="dxa"/>
                  </w:tcMar>
                  <w:vAlign w:val="center"/>
                </w:tcPr>
                <w:p w14:paraId="22D2315B"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2711131000</w:t>
                  </w:r>
                </w:p>
              </w:tc>
            </w:tr>
            <w:tr w:rsidR="004F7AAB" w:rsidRPr="00025BD2" w14:paraId="532C65E4" w14:textId="77777777" w:rsidTr="004C3584">
              <w:trPr>
                <w:trHeight w:val="30"/>
              </w:trPr>
              <w:tc>
                <w:tcPr>
                  <w:tcW w:w="567" w:type="dxa"/>
                  <w:tcMar>
                    <w:top w:w="15" w:type="dxa"/>
                    <w:left w:w="15" w:type="dxa"/>
                    <w:bottom w:w="15" w:type="dxa"/>
                    <w:right w:w="15" w:type="dxa"/>
                  </w:tcMar>
                  <w:vAlign w:val="center"/>
                </w:tcPr>
                <w:p w14:paraId="7477A4BA"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295</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2CF7677C"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Мұнай газдары және өзге газ тәрізді көмірсутектер:</w:t>
                  </w:r>
                </w:p>
                <w:p w14:paraId="2A49D9E3"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сұйытылған;</w:t>
                  </w:r>
                </w:p>
                <w:p w14:paraId="6E38AB22"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бутандар;</w:t>
                  </w:r>
                </w:p>
                <w:p w14:paraId="0F0A371C"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2711 13 100 0 кіші субпозицияда көрсетілгеннен басқа, процестердегі химиялық өзгерістер үшін</w:t>
                  </w:r>
                </w:p>
              </w:tc>
              <w:tc>
                <w:tcPr>
                  <w:tcW w:w="992" w:type="dxa"/>
                  <w:tcMar>
                    <w:top w:w="15" w:type="dxa"/>
                    <w:left w:w="15" w:type="dxa"/>
                    <w:bottom w:w="15" w:type="dxa"/>
                    <w:right w:w="15" w:type="dxa"/>
                  </w:tcMar>
                  <w:vAlign w:val="center"/>
                </w:tcPr>
                <w:p w14:paraId="15F0D51D"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2711133000</w:t>
                  </w:r>
                </w:p>
              </w:tc>
            </w:tr>
            <w:tr w:rsidR="004F7AAB" w:rsidRPr="00025BD2" w14:paraId="718D5442" w14:textId="77777777" w:rsidTr="004C3584">
              <w:trPr>
                <w:trHeight w:val="30"/>
              </w:trPr>
              <w:tc>
                <w:tcPr>
                  <w:tcW w:w="567" w:type="dxa"/>
                  <w:tcMar>
                    <w:top w:w="15" w:type="dxa"/>
                    <w:left w:w="15" w:type="dxa"/>
                    <w:bottom w:w="15" w:type="dxa"/>
                    <w:right w:w="15" w:type="dxa"/>
                  </w:tcMar>
                  <w:vAlign w:val="center"/>
                </w:tcPr>
                <w:p w14:paraId="694DCA0C"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296</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684D0F9D"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Мұнай газдары және өзге газ тәрізді көмірсутектер:</w:t>
                  </w:r>
                </w:p>
                <w:p w14:paraId="6F5CF165"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сұйытылған;</w:t>
                  </w:r>
                </w:p>
                <w:p w14:paraId="5BA59717"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бутандар;</w:t>
                  </w:r>
                </w:p>
                <w:p w14:paraId="7AA240AB"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өзге мақсаттар үшін;</w:t>
                  </w:r>
                </w:p>
                <w:p w14:paraId="3D97CEDE"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lastRenderedPageBreak/>
                    <w:t xml:space="preserve">— — — — тазартылуы 90 пайыздан артық, бірақ </w:t>
                  </w:r>
                  <w:r w:rsidRPr="00025BD2">
                    <w:rPr>
                      <w:rFonts w:ascii="Times New Roman" w:hAnsi="Times New Roman" w:cs="Times New Roman"/>
                      <w:b/>
                    </w:rPr>
                    <w:br/>
                    <w:t>95 пайыздан кем емес</w:t>
                  </w:r>
                </w:p>
              </w:tc>
              <w:tc>
                <w:tcPr>
                  <w:tcW w:w="992" w:type="dxa"/>
                  <w:tcMar>
                    <w:top w:w="15" w:type="dxa"/>
                    <w:left w:w="15" w:type="dxa"/>
                    <w:bottom w:w="15" w:type="dxa"/>
                    <w:right w:w="15" w:type="dxa"/>
                  </w:tcMar>
                  <w:vAlign w:val="center"/>
                </w:tcPr>
                <w:p w14:paraId="03E7E01C"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2711139100</w:t>
                  </w:r>
                </w:p>
              </w:tc>
            </w:tr>
            <w:tr w:rsidR="004F7AAB" w:rsidRPr="00025BD2" w14:paraId="65356C8D" w14:textId="77777777" w:rsidTr="004C3584">
              <w:trPr>
                <w:trHeight w:val="30"/>
              </w:trPr>
              <w:tc>
                <w:tcPr>
                  <w:tcW w:w="567" w:type="dxa"/>
                  <w:tcMar>
                    <w:top w:w="15" w:type="dxa"/>
                    <w:left w:w="15" w:type="dxa"/>
                    <w:bottom w:w="15" w:type="dxa"/>
                    <w:right w:w="15" w:type="dxa"/>
                  </w:tcMar>
                  <w:vAlign w:val="center"/>
                </w:tcPr>
                <w:p w14:paraId="55E649C2"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297</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EA872F6"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Мұнай газдары және өзге газ тәрізді көмірсутектер:</w:t>
                  </w:r>
                </w:p>
                <w:p w14:paraId="1F4F3F41"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сұйытылған;</w:t>
                  </w:r>
                </w:p>
                <w:p w14:paraId="3E3A6C11"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бутандар;</w:t>
                  </w:r>
                </w:p>
                <w:p w14:paraId="62509EA4"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 — өзге мақсаттар үшін;</w:t>
                  </w:r>
                </w:p>
                <w:p w14:paraId="49E2EAF2"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 — өзгелер</w:t>
                  </w:r>
                </w:p>
              </w:tc>
              <w:tc>
                <w:tcPr>
                  <w:tcW w:w="992" w:type="dxa"/>
                  <w:tcMar>
                    <w:top w:w="15" w:type="dxa"/>
                    <w:left w:w="15" w:type="dxa"/>
                    <w:bottom w:w="15" w:type="dxa"/>
                    <w:right w:w="15" w:type="dxa"/>
                  </w:tcMar>
                  <w:vAlign w:val="center"/>
                </w:tcPr>
                <w:p w14:paraId="215C18F0"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2711139700</w:t>
                  </w:r>
                </w:p>
              </w:tc>
            </w:tr>
            <w:tr w:rsidR="004F7AAB" w:rsidRPr="00025BD2" w14:paraId="5283BB09" w14:textId="77777777" w:rsidTr="004C3584">
              <w:trPr>
                <w:trHeight w:val="30"/>
              </w:trPr>
              <w:tc>
                <w:tcPr>
                  <w:tcW w:w="567" w:type="dxa"/>
                  <w:tcMar>
                    <w:top w:w="15" w:type="dxa"/>
                    <w:left w:w="15" w:type="dxa"/>
                    <w:bottom w:w="15" w:type="dxa"/>
                    <w:right w:w="15" w:type="dxa"/>
                  </w:tcMar>
                  <w:vAlign w:val="center"/>
                </w:tcPr>
                <w:p w14:paraId="4D92545C"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298</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01BB1FEC"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Сутегі хлориді (тұз қышқылы); хлорсульфон қышқылы:</w:t>
                  </w:r>
                </w:p>
                <w:p w14:paraId="02C453B1"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cутегі хлориді (тұз қышқылы)</w:t>
                  </w:r>
                </w:p>
              </w:tc>
              <w:tc>
                <w:tcPr>
                  <w:tcW w:w="992" w:type="dxa"/>
                  <w:tcMar>
                    <w:top w:w="15" w:type="dxa"/>
                    <w:left w:w="15" w:type="dxa"/>
                    <w:bottom w:w="15" w:type="dxa"/>
                    <w:right w:w="15" w:type="dxa"/>
                  </w:tcMar>
                  <w:vAlign w:val="center"/>
                </w:tcPr>
                <w:p w14:paraId="40CB4E32"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2806100000</w:t>
                  </w:r>
                </w:p>
              </w:tc>
            </w:tr>
            <w:tr w:rsidR="004F7AAB" w:rsidRPr="00025BD2" w14:paraId="4A77B516" w14:textId="77777777" w:rsidTr="004C3584">
              <w:trPr>
                <w:trHeight w:val="30"/>
              </w:trPr>
              <w:tc>
                <w:tcPr>
                  <w:tcW w:w="567" w:type="dxa"/>
                  <w:tcMar>
                    <w:top w:w="15" w:type="dxa"/>
                    <w:left w:w="15" w:type="dxa"/>
                    <w:bottom w:w="15" w:type="dxa"/>
                    <w:right w:w="15" w:type="dxa"/>
                  </w:tcMar>
                  <w:vAlign w:val="center"/>
                </w:tcPr>
                <w:p w14:paraId="22AB2987"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299</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1B64F10B"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Күкірт қышқылы; олеум:</w:t>
                  </w:r>
                </w:p>
                <w:p w14:paraId="0A7FF40A"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күкірт қышқылы</w:t>
                  </w:r>
                </w:p>
              </w:tc>
              <w:tc>
                <w:tcPr>
                  <w:tcW w:w="992" w:type="dxa"/>
                  <w:tcMar>
                    <w:top w:w="15" w:type="dxa"/>
                    <w:left w:w="15" w:type="dxa"/>
                    <w:bottom w:w="15" w:type="dxa"/>
                    <w:right w:w="15" w:type="dxa"/>
                  </w:tcMar>
                  <w:vAlign w:val="center"/>
                </w:tcPr>
                <w:p w14:paraId="69C1CA38"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2807000001</w:t>
                  </w:r>
                </w:p>
              </w:tc>
            </w:tr>
            <w:tr w:rsidR="004F7AAB" w:rsidRPr="00025BD2" w14:paraId="73B047ED" w14:textId="77777777" w:rsidTr="004C3584">
              <w:trPr>
                <w:trHeight w:val="818"/>
              </w:trPr>
              <w:tc>
                <w:tcPr>
                  <w:tcW w:w="567" w:type="dxa"/>
                  <w:tcMar>
                    <w:top w:w="15" w:type="dxa"/>
                    <w:left w:w="15" w:type="dxa"/>
                    <w:bottom w:w="15" w:type="dxa"/>
                    <w:right w:w="15" w:type="dxa"/>
                  </w:tcMar>
                  <w:vAlign w:val="center"/>
                </w:tcPr>
                <w:p w14:paraId="6D6AF8A9"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300</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3BD26C46"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Галогенидтер және бейметалдардың галогенид оксидтері:</w:t>
                  </w:r>
                </w:p>
                <w:p w14:paraId="12907D18"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хлорид</w:t>
                  </w:r>
                  <w:r w:rsidRPr="00025BD2">
                    <w:rPr>
                      <w:rFonts w:ascii="Times New Roman" w:hAnsi="Times New Roman" w:cs="Times New Roman"/>
                      <w:b/>
                      <w:lang w:val="kk-KZ"/>
                    </w:rPr>
                    <w:t>тер және хлорид оксиді</w:t>
                  </w:r>
                  <w:r w:rsidRPr="00025BD2">
                    <w:rPr>
                      <w:rFonts w:ascii="Times New Roman" w:hAnsi="Times New Roman" w:cs="Times New Roman"/>
                      <w:b/>
                    </w:rPr>
                    <w:t>;</w:t>
                  </w:r>
                </w:p>
                <w:p w14:paraId="4C1BB605" w14:textId="77777777" w:rsidR="004F7AAB" w:rsidRPr="00025BD2" w:rsidRDefault="004F7AAB" w:rsidP="004F7AAB">
                  <w:pPr>
                    <w:tabs>
                      <w:tab w:val="left" w:pos="2704"/>
                    </w:tabs>
                    <w:ind w:left="11"/>
                    <w:jc w:val="both"/>
                    <w:rPr>
                      <w:rFonts w:ascii="Times New Roman" w:hAnsi="Times New Roman" w:cs="Times New Roman"/>
                      <w:b/>
                      <w:lang w:val="kk-KZ"/>
                    </w:rPr>
                  </w:pPr>
                  <w:r w:rsidRPr="00025BD2">
                    <w:rPr>
                      <w:rFonts w:ascii="Times New Roman" w:hAnsi="Times New Roman" w:cs="Times New Roman"/>
                      <w:b/>
                    </w:rPr>
                    <w:t>— — тионил хлорид</w:t>
                  </w:r>
                  <w:r w:rsidRPr="00025BD2">
                    <w:rPr>
                      <w:rFonts w:ascii="Times New Roman" w:hAnsi="Times New Roman" w:cs="Times New Roman"/>
                      <w:b/>
                      <w:lang w:val="kk-KZ"/>
                    </w:rPr>
                    <w:t>і</w:t>
                  </w:r>
                </w:p>
              </w:tc>
              <w:tc>
                <w:tcPr>
                  <w:tcW w:w="992" w:type="dxa"/>
                  <w:tcMar>
                    <w:top w:w="15" w:type="dxa"/>
                    <w:left w:w="15" w:type="dxa"/>
                    <w:bottom w:w="15" w:type="dxa"/>
                    <w:right w:w="15" w:type="dxa"/>
                  </w:tcMar>
                  <w:vAlign w:val="center"/>
                </w:tcPr>
                <w:p w14:paraId="5E22AF69"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2812170000</w:t>
                  </w:r>
                </w:p>
              </w:tc>
            </w:tr>
            <w:tr w:rsidR="004F7AAB" w:rsidRPr="00025BD2" w14:paraId="4B5AA004" w14:textId="77777777" w:rsidTr="004C3584">
              <w:trPr>
                <w:trHeight w:val="818"/>
              </w:trPr>
              <w:tc>
                <w:tcPr>
                  <w:tcW w:w="567" w:type="dxa"/>
                  <w:tcMar>
                    <w:top w:w="15" w:type="dxa"/>
                    <w:left w:w="15" w:type="dxa"/>
                    <w:bottom w:w="15" w:type="dxa"/>
                    <w:right w:w="15" w:type="dxa"/>
                  </w:tcMar>
                  <w:vAlign w:val="center"/>
                </w:tcPr>
                <w:p w14:paraId="4CC447CF"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301</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21039BA7"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Оксометалдық және пероксометалдық қышқылдардың тұздары:</w:t>
                  </w:r>
                </w:p>
                <w:p w14:paraId="22772C23"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xml:space="preserve">— хроматтар және </w:t>
                  </w:r>
                  <w:r w:rsidRPr="00025BD2">
                    <w:rPr>
                      <w:rFonts w:ascii="Times New Roman" w:hAnsi="Times New Roman" w:cs="Times New Roman"/>
                      <w:b/>
                      <w:lang w:val="kk-KZ"/>
                    </w:rPr>
                    <w:t>өзге де</w:t>
                  </w:r>
                  <w:r w:rsidRPr="00025BD2">
                    <w:rPr>
                      <w:rFonts w:ascii="Times New Roman" w:hAnsi="Times New Roman" w:cs="Times New Roman"/>
                      <w:b/>
                    </w:rPr>
                    <w:t xml:space="preserve"> дихроматтар; перокохроматтар</w:t>
                  </w:r>
                </w:p>
                <w:p w14:paraId="50E505B8"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калий перманганаты</w:t>
                  </w:r>
                </w:p>
              </w:tc>
              <w:tc>
                <w:tcPr>
                  <w:tcW w:w="992" w:type="dxa"/>
                  <w:tcMar>
                    <w:top w:w="15" w:type="dxa"/>
                    <w:left w:w="15" w:type="dxa"/>
                    <w:bottom w:w="15" w:type="dxa"/>
                    <w:right w:w="15" w:type="dxa"/>
                  </w:tcMar>
                  <w:vAlign w:val="center"/>
                </w:tcPr>
                <w:p w14:paraId="7D1936DC"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2841610000</w:t>
                  </w:r>
                </w:p>
              </w:tc>
            </w:tr>
            <w:tr w:rsidR="004F7AAB" w:rsidRPr="00025BD2" w14:paraId="08209B95" w14:textId="77777777" w:rsidTr="004C3584">
              <w:trPr>
                <w:trHeight w:val="818"/>
              </w:trPr>
              <w:tc>
                <w:tcPr>
                  <w:tcW w:w="567" w:type="dxa"/>
                  <w:tcMar>
                    <w:top w:w="15" w:type="dxa"/>
                    <w:left w:w="15" w:type="dxa"/>
                    <w:bottom w:w="15" w:type="dxa"/>
                    <w:right w:w="15" w:type="dxa"/>
                  </w:tcMar>
                  <w:vAlign w:val="center"/>
                </w:tcPr>
                <w:p w14:paraId="6EB98A4C"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302</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5EFB856F"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Циклдік көмірсутектер:</w:t>
                  </w:r>
                </w:p>
                <w:p w14:paraId="723AEF07"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толуол</w:t>
                  </w:r>
                </w:p>
              </w:tc>
              <w:tc>
                <w:tcPr>
                  <w:tcW w:w="992" w:type="dxa"/>
                  <w:tcMar>
                    <w:top w:w="15" w:type="dxa"/>
                    <w:left w:w="15" w:type="dxa"/>
                    <w:bottom w:w="15" w:type="dxa"/>
                    <w:right w:w="15" w:type="dxa"/>
                  </w:tcMar>
                  <w:vAlign w:val="center"/>
                </w:tcPr>
                <w:p w14:paraId="59F0DB79"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2902300000</w:t>
                  </w:r>
                </w:p>
              </w:tc>
            </w:tr>
            <w:tr w:rsidR="004F7AAB" w:rsidRPr="00025BD2" w14:paraId="458CCEE8" w14:textId="77777777" w:rsidTr="004C3584">
              <w:trPr>
                <w:trHeight w:val="818"/>
              </w:trPr>
              <w:tc>
                <w:tcPr>
                  <w:tcW w:w="567" w:type="dxa"/>
                  <w:tcMar>
                    <w:top w:w="15" w:type="dxa"/>
                    <w:left w:w="15" w:type="dxa"/>
                    <w:bottom w:w="15" w:type="dxa"/>
                    <w:right w:w="15" w:type="dxa"/>
                  </w:tcMar>
                  <w:vAlign w:val="center"/>
                </w:tcPr>
                <w:p w14:paraId="65FD68CF"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303</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45AACA8E"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Циклді көмірсутектер:</w:t>
                  </w:r>
                </w:p>
                <w:p w14:paraId="44297F01"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өзгелер</w:t>
                  </w:r>
                </w:p>
              </w:tc>
              <w:tc>
                <w:tcPr>
                  <w:tcW w:w="992" w:type="dxa"/>
                  <w:tcMar>
                    <w:top w:w="15" w:type="dxa"/>
                    <w:left w:w="15" w:type="dxa"/>
                    <w:bottom w:w="15" w:type="dxa"/>
                    <w:right w:w="15" w:type="dxa"/>
                  </w:tcMar>
                  <w:vAlign w:val="center"/>
                </w:tcPr>
                <w:p w14:paraId="06FA25E7"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2902900000</w:t>
                  </w:r>
                </w:p>
              </w:tc>
            </w:tr>
            <w:tr w:rsidR="004F7AAB" w:rsidRPr="00025BD2" w14:paraId="19866DE8" w14:textId="77777777" w:rsidTr="004C3584">
              <w:trPr>
                <w:trHeight w:val="818"/>
              </w:trPr>
              <w:tc>
                <w:tcPr>
                  <w:tcW w:w="567" w:type="dxa"/>
                  <w:tcMar>
                    <w:top w:w="15" w:type="dxa"/>
                    <w:left w:w="15" w:type="dxa"/>
                    <w:bottom w:w="15" w:type="dxa"/>
                    <w:right w:w="15" w:type="dxa"/>
                  </w:tcMar>
                  <w:vAlign w:val="center"/>
                </w:tcPr>
                <w:p w14:paraId="45EA78C4"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lastRenderedPageBreak/>
                    <w:t>304</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4F27D2EA"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Көмірсутектердің галогенделген туындылары:</w:t>
                  </w:r>
                </w:p>
                <w:p w14:paraId="45D3416F" w14:textId="77777777" w:rsidR="004F7AAB" w:rsidRPr="00025BD2" w:rsidRDefault="004F7AAB" w:rsidP="004F7AAB">
                  <w:pPr>
                    <w:tabs>
                      <w:tab w:val="left" w:pos="2704"/>
                    </w:tabs>
                    <w:ind w:left="11"/>
                    <w:jc w:val="both"/>
                    <w:rPr>
                      <w:rFonts w:ascii="Times New Roman" w:hAnsi="Times New Roman" w:cs="Times New Roman"/>
                      <w:b/>
                      <w:lang w:val="kk-KZ"/>
                    </w:rPr>
                  </w:pPr>
                  <w:r w:rsidRPr="00025BD2">
                    <w:rPr>
                      <w:rFonts w:ascii="Times New Roman" w:hAnsi="Times New Roman" w:cs="Times New Roman"/>
                      <w:b/>
                    </w:rPr>
                    <w:t>—</w:t>
                  </w:r>
                  <w:r w:rsidRPr="00025BD2">
                    <w:rPr>
                      <w:rFonts w:ascii="Times New Roman" w:hAnsi="Times New Roman" w:cs="Times New Roman"/>
                      <w:b/>
                      <w:lang w:val="kk-KZ"/>
                    </w:rPr>
                    <w:t xml:space="preserve"> бромдалған немесе йодталған ациклді көмірсутектердің туындылары:</w:t>
                  </w:r>
                </w:p>
                <w:p w14:paraId="548224C7"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өзгелер</w:t>
                  </w:r>
                </w:p>
              </w:tc>
              <w:tc>
                <w:tcPr>
                  <w:tcW w:w="992" w:type="dxa"/>
                  <w:tcMar>
                    <w:top w:w="15" w:type="dxa"/>
                    <w:left w:w="15" w:type="dxa"/>
                    <w:bottom w:w="15" w:type="dxa"/>
                    <w:right w:w="15" w:type="dxa"/>
                  </w:tcMar>
                  <w:vAlign w:val="center"/>
                </w:tcPr>
                <w:p w14:paraId="1FC9BDE3"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2903690000</w:t>
                  </w:r>
                </w:p>
              </w:tc>
            </w:tr>
            <w:tr w:rsidR="004F7AAB" w:rsidRPr="00025BD2" w14:paraId="34F85BE0" w14:textId="77777777" w:rsidTr="004C3584">
              <w:trPr>
                <w:trHeight w:val="818"/>
              </w:trPr>
              <w:tc>
                <w:tcPr>
                  <w:tcW w:w="567" w:type="dxa"/>
                  <w:tcMar>
                    <w:top w:w="15" w:type="dxa"/>
                    <w:left w:w="15" w:type="dxa"/>
                    <w:bottom w:w="15" w:type="dxa"/>
                    <w:right w:w="15" w:type="dxa"/>
                  </w:tcMar>
                  <w:vAlign w:val="center"/>
                </w:tcPr>
                <w:p w14:paraId="553318D9"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305</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244D262F" w14:textId="77777777" w:rsidR="004F7AAB" w:rsidRPr="00025BD2" w:rsidRDefault="004F7AAB" w:rsidP="004F7AAB">
                  <w:pPr>
                    <w:tabs>
                      <w:tab w:val="left" w:pos="2704"/>
                    </w:tabs>
                    <w:ind w:left="11"/>
                    <w:jc w:val="both"/>
                    <w:rPr>
                      <w:rFonts w:ascii="Times New Roman" w:hAnsi="Times New Roman" w:cs="Times New Roman"/>
                      <w:b/>
                      <w:lang w:val="kk-KZ"/>
                    </w:rPr>
                  </w:pPr>
                  <w:r w:rsidRPr="00025BD2">
                    <w:rPr>
                      <w:rFonts w:ascii="Times New Roman" w:hAnsi="Times New Roman" w:cs="Times New Roman"/>
                      <w:b/>
                      <w:lang w:val="kk-KZ"/>
                    </w:rPr>
                    <w:t>Көмірсутектердің галогенделген туындылары:</w:t>
                  </w:r>
                </w:p>
                <w:p w14:paraId="3EBE9B63" w14:textId="77777777" w:rsidR="004F7AAB" w:rsidRPr="00025BD2" w:rsidRDefault="004F7AAB" w:rsidP="004F7AAB">
                  <w:pPr>
                    <w:tabs>
                      <w:tab w:val="left" w:pos="2704"/>
                    </w:tabs>
                    <w:ind w:left="11"/>
                    <w:jc w:val="both"/>
                    <w:rPr>
                      <w:rFonts w:ascii="Times New Roman" w:hAnsi="Times New Roman" w:cs="Times New Roman"/>
                      <w:b/>
                      <w:lang w:val="kk-KZ"/>
                    </w:rPr>
                  </w:pPr>
                  <w:r w:rsidRPr="00025BD2">
                    <w:rPr>
                      <w:rFonts w:ascii="Times New Roman" w:hAnsi="Times New Roman" w:cs="Times New Roman"/>
                      <w:b/>
                      <w:lang w:val="kk-KZ"/>
                    </w:rPr>
                    <w:t>— галогенделенген хош иісті көмірсутектердің туындылары:</w:t>
                  </w:r>
                </w:p>
                <w:p w14:paraId="315BF54A" w14:textId="77777777" w:rsidR="004F7AAB" w:rsidRPr="00025BD2" w:rsidRDefault="004F7AAB" w:rsidP="004F7AAB">
                  <w:pPr>
                    <w:tabs>
                      <w:tab w:val="left" w:pos="2704"/>
                    </w:tabs>
                    <w:ind w:left="11"/>
                    <w:jc w:val="both"/>
                    <w:rPr>
                      <w:rFonts w:ascii="Times New Roman" w:hAnsi="Times New Roman" w:cs="Times New Roman"/>
                      <w:b/>
                      <w:lang w:val="kk-KZ"/>
                    </w:rPr>
                  </w:pPr>
                  <w:r w:rsidRPr="00025BD2">
                    <w:rPr>
                      <w:rFonts w:ascii="Times New Roman" w:hAnsi="Times New Roman" w:cs="Times New Roman"/>
                      <w:b/>
                      <w:lang w:val="kk-KZ"/>
                    </w:rPr>
                    <w:t>— — өзгелер</w:t>
                  </w:r>
                </w:p>
                <w:p w14:paraId="2FDDE6EF" w14:textId="77777777" w:rsidR="004F7AAB" w:rsidRPr="00025BD2" w:rsidRDefault="004F7AAB" w:rsidP="004F7AAB">
                  <w:pPr>
                    <w:tabs>
                      <w:tab w:val="left" w:pos="2704"/>
                    </w:tabs>
                    <w:ind w:left="11"/>
                    <w:jc w:val="both"/>
                    <w:rPr>
                      <w:rFonts w:ascii="Times New Roman" w:hAnsi="Times New Roman" w:cs="Times New Roman"/>
                      <w:b/>
                      <w:lang w:val="kk-KZ"/>
                    </w:rPr>
                  </w:pPr>
                  <w:r w:rsidRPr="00025BD2">
                    <w:rPr>
                      <w:rFonts w:ascii="Times New Roman" w:hAnsi="Times New Roman" w:cs="Times New Roman"/>
                      <w:b/>
                      <w:lang w:val="kk-KZ"/>
                    </w:rPr>
                    <w:t>— — — өзге</w:t>
                  </w:r>
                </w:p>
              </w:tc>
              <w:tc>
                <w:tcPr>
                  <w:tcW w:w="992" w:type="dxa"/>
                  <w:tcMar>
                    <w:top w:w="15" w:type="dxa"/>
                    <w:left w:w="15" w:type="dxa"/>
                    <w:bottom w:w="15" w:type="dxa"/>
                    <w:right w:w="15" w:type="dxa"/>
                  </w:tcMar>
                  <w:vAlign w:val="center"/>
                </w:tcPr>
                <w:p w14:paraId="6EF12A80"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2903998000</w:t>
                  </w:r>
                </w:p>
              </w:tc>
            </w:tr>
            <w:tr w:rsidR="004F7AAB" w:rsidRPr="00025BD2" w14:paraId="100CAB07" w14:textId="77777777" w:rsidTr="004C3584">
              <w:trPr>
                <w:trHeight w:val="818"/>
              </w:trPr>
              <w:tc>
                <w:tcPr>
                  <w:tcW w:w="567" w:type="dxa"/>
                  <w:tcMar>
                    <w:top w:w="15" w:type="dxa"/>
                    <w:left w:w="15" w:type="dxa"/>
                    <w:bottom w:w="15" w:type="dxa"/>
                    <w:right w:w="15" w:type="dxa"/>
                  </w:tcMar>
                  <w:vAlign w:val="center"/>
                </w:tcPr>
                <w:p w14:paraId="36E95F17"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306</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31F1D078" w14:textId="77777777" w:rsidR="004F7AAB" w:rsidRPr="00025BD2" w:rsidRDefault="004F7AAB" w:rsidP="004F7AAB">
                  <w:pPr>
                    <w:tabs>
                      <w:tab w:val="left" w:pos="2704"/>
                    </w:tabs>
                    <w:ind w:left="11"/>
                    <w:jc w:val="both"/>
                    <w:rPr>
                      <w:rFonts w:ascii="Times New Roman" w:hAnsi="Times New Roman" w:cs="Times New Roman"/>
                      <w:b/>
                      <w:lang w:val="kk-KZ"/>
                    </w:rPr>
                  </w:pPr>
                  <w:r w:rsidRPr="00025BD2">
                    <w:rPr>
                      <w:rFonts w:ascii="Times New Roman" w:hAnsi="Times New Roman" w:cs="Times New Roman"/>
                      <w:b/>
                      <w:lang w:val="kk-KZ"/>
                    </w:rPr>
                    <w:t>Көмірсутектердің сульфиттелген, нитриттелген немесе нитратталған туындылары, галогенделген немесе галогенделбеген:</w:t>
                  </w:r>
                </w:p>
                <w:p w14:paraId="24D760A4" w14:textId="77777777" w:rsidR="004F7AAB" w:rsidRPr="00025BD2" w:rsidRDefault="004F7AAB" w:rsidP="004F7AAB">
                  <w:pPr>
                    <w:tabs>
                      <w:tab w:val="left" w:pos="2704"/>
                    </w:tabs>
                    <w:ind w:left="11"/>
                    <w:jc w:val="both"/>
                    <w:rPr>
                      <w:rFonts w:ascii="Times New Roman" w:hAnsi="Times New Roman" w:cs="Times New Roman"/>
                      <w:b/>
                    </w:rPr>
                  </w:pPr>
                  <w:r w:rsidRPr="00025BD2">
                    <w:rPr>
                      <w:rFonts w:ascii="Times New Roman" w:hAnsi="Times New Roman" w:cs="Times New Roman"/>
                      <w:b/>
                    </w:rPr>
                    <w:t>— тек нитро немесе тек нитрозотоптардан тұратын туындылар</w:t>
                  </w:r>
                </w:p>
              </w:tc>
              <w:tc>
                <w:tcPr>
                  <w:tcW w:w="992" w:type="dxa"/>
                  <w:tcMar>
                    <w:top w:w="15" w:type="dxa"/>
                    <w:left w:w="15" w:type="dxa"/>
                    <w:bottom w:w="15" w:type="dxa"/>
                    <w:right w:w="15" w:type="dxa"/>
                  </w:tcMar>
                  <w:vAlign w:val="center"/>
                </w:tcPr>
                <w:p w14:paraId="75A32D45"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2904200000</w:t>
                  </w:r>
                </w:p>
              </w:tc>
            </w:tr>
            <w:tr w:rsidR="004F7AAB" w:rsidRPr="00025BD2" w14:paraId="781C6209" w14:textId="77777777" w:rsidTr="004C3584">
              <w:trPr>
                <w:trHeight w:val="818"/>
              </w:trPr>
              <w:tc>
                <w:tcPr>
                  <w:tcW w:w="567" w:type="dxa"/>
                  <w:tcMar>
                    <w:top w:w="15" w:type="dxa"/>
                    <w:left w:w="15" w:type="dxa"/>
                    <w:bottom w:w="15" w:type="dxa"/>
                    <w:right w:w="15" w:type="dxa"/>
                  </w:tcMar>
                  <w:vAlign w:val="center"/>
                </w:tcPr>
                <w:p w14:paraId="5109E1DE"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307</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032ACF94" w14:textId="77777777" w:rsidR="004F7AAB" w:rsidRPr="00025BD2" w:rsidRDefault="004F7AAB" w:rsidP="004F7AAB">
                  <w:pPr>
                    <w:tabs>
                      <w:tab w:val="left" w:pos="2704"/>
                    </w:tabs>
                    <w:ind w:left="11"/>
                    <w:jc w:val="both"/>
                    <w:rPr>
                      <w:rFonts w:ascii="Times New Roman" w:hAnsi="Times New Roman" w:cs="Times New Roman"/>
                      <w:b/>
                      <w:lang w:val="kk-KZ"/>
                    </w:rPr>
                  </w:pPr>
                  <w:r w:rsidRPr="00025BD2">
                    <w:rPr>
                      <w:rFonts w:ascii="Times New Roman" w:hAnsi="Times New Roman" w:cs="Times New Roman"/>
                      <w:b/>
                      <w:lang w:val="kk-KZ"/>
                    </w:rPr>
                    <w:t>Ациклдік спирттер және олардың галогенделген, сульфиттелген, нитриттелген немесе нитратталған туындылары:</w:t>
                  </w:r>
                </w:p>
                <w:p w14:paraId="1C6A10A6" w14:textId="77777777" w:rsidR="004F7AAB" w:rsidRPr="00025BD2" w:rsidRDefault="004F7AAB" w:rsidP="004F7AAB">
                  <w:pPr>
                    <w:tabs>
                      <w:tab w:val="left" w:pos="2704"/>
                    </w:tabs>
                    <w:ind w:left="11"/>
                    <w:jc w:val="both"/>
                    <w:rPr>
                      <w:rFonts w:ascii="Times New Roman" w:hAnsi="Times New Roman" w:cs="Times New Roman"/>
                      <w:b/>
                      <w:lang w:val="kk-KZ"/>
                    </w:rPr>
                  </w:pPr>
                  <w:r w:rsidRPr="00025BD2">
                    <w:rPr>
                      <w:rFonts w:ascii="Times New Roman" w:hAnsi="Times New Roman" w:cs="Times New Roman"/>
                      <w:b/>
                      <w:lang w:val="kk-KZ"/>
                    </w:rPr>
                    <w:t>— диолы:</w:t>
                  </w:r>
                </w:p>
                <w:p w14:paraId="2C0D6668"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өзгелер:</w:t>
                  </w:r>
                </w:p>
                <w:p w14:paraId="191E73CF" w14:textId="77777777" w:rsidR="004F7AAB" w:rsidRPr="00025BD2" w:rsidRDefault="004F7AAB" w:rsidP="004F7AAB">
                  <w:pPr>
                    <w:tabs>
                      <w:tab w:val="left" w:pos="2704"/>
                    </w:tabs>
                    <w:ind w:left="11"/>
                    <w:jc w:val="both"/>
                    <w:rPr>
                      <w:rFonts w:ascii="Times New Roman" w:hAnsi="Times New Roman" w:cs="Times New Roman"/>
                      <w:b/>
                      <w:lang w:val="kk-KZ"/>
                    </w:rPr>
                  </w:pPr>
                  <w:r w:rsidRPr="00025BD2">
                    <w:rPr>
                      <w:rFonts w:ascii="Times New Roman" w:hAnsi="Times New Roman" w:cs="Times New Roman"/>
                      <w:b/>
                      <w:lang w:val="en-US"/>
                    </w:rPr>
                    <w:t>— — — бутан</w:t>
                  </w:r>
                  <w:r w:rsidRPr="00025BD2">
                    <w:rPr>
                      <w:rFonts w:ascii="Times New Roman" w:hAnsi="Times New Roman" w:cs="Times New Roman"/>
                      <w:b/>
                      <w:lang w:val="kk-KZ"/>
                    </w:rPr>
                    <w:t>-</w:t>
                  </w:r>
                  <w:r w:rsidRPr="00025BD2">
                    <w:rPr>
                      <w:rFonts w:ascii="Times New Roman" w:hAnsi="Times New Roman" w:cs="Times New Roman"/>
                      <w:b/>
                      <w:lang w:val="en-US"/>
                    </w:rPr>
                    <w:t>1,4</w:t>
                  </w:r>
                  <w:r w:rsidRPr="00025BD2">
                    <w:rPr>
                      <w:rFonts w:ascii="Times New Roman" w:hAnsi="Times New Roman" w:cs="Times New Roman"/>
                      <w:b/>
                      <w:lang w:val="kk-KZ"/>
                    </w:rPr>
                    <w:t>-</w:t>
                  </w:r>
                  <w:r w:rsidRPr="00025BD2">
                    <w:rPr>
                      <w:rFonts w:ascii="Times New Roman" w:hAnsi="Times New Roman" w:cs="Times New Roman"/>
                      <w:b/>
                      <w:lang w:val="en-US"/>
                    </w:rPr>
                    <w:t>диол</w:t>
                  </w:r>
                </w:p>
              </w:tc>
              <w:tc>
                <w:tcPr>
                  <w:tcW w:w="992" w:type="dxa"/>
                  <w:tcMar>
                    <w:top w:w="15" w:type="dxa"/>
                    <w:left w:w="15" w:type="dxa"/>
                    <w:bottom w:w="15" w:type="dxa"/>
                    <w:right w:w="15" w:type="dxa"/>
                  </w:tcMar>
                  <w:vAlign w:val="center"/>
                </w:tcPr>
                <w:p w14:paraId="404D7F60"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2905392500</w:t>
                  </w:r>
                </w:p>
              </w:tc>
            </w:tr>
            <w:tr w:rsidR="004F7AAB" w:rsidRPr="00025BD2" w14:paraId="6226E75E" w14:textId="77777777" w:rsidTr="004C3584">
              <w:trPr>
                <w:trHeight w:val="818"/>
              </w:trPr>
              <w:tc>
                <w:tcPr>
                  <w:tcW w:w="567" w:type="dxa"/>
                  <w:tcMar>
                    <w:top w:w="15" w:type="dxa"/>
                    <w:left w:w="15" w:type="dxa"/>
                    <w:bottom w:w="15" w:type="dxa"/>
                    <w:right w:w="15" w:type="dxa"/>
                  </w:tcMar>
                  <w:vAlign w:val="center"/>
                </w:tcPr>
                <w:p w14:paraId="73E9DD24"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308</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6DD5A13E" w14:textId="77777777" w:rsidR="004F7AAB" w:rsidRPr="00025BD2" w:rsidRDefault="004F7AAB" w:rsidP="004F7AAB">
                  <w:pPr>
                    <w:tabs>
                      <w:tab w:val="left" w:pos="2704"/>
                    </w:tabs>
                    <w:ind w:left="11"/>
                    <w:jc w:val="both"/>
                    <w:rPr>
                      <w:rFonts w:ascii="Times New Roman" w:hAnsi="Times New Roman" w:cs="Times New Roman"/>
                      <w:b/>
                      <w:lang w:val="kk-KZ"/>
                    </w:rPr>
                  </w:pPr>
                  <w:r w:rsidRPr="00025BD2">
                    <w:rPr>
                      <w:rFonts w:ascii="Times New Roman" w:hAnsi="Times New Roman" w:cs="Times New Roman"/>
                      <w:b/>
                      <w:lang w:val="kk-KZ"/>
                    </w:rPr>
                    <w:t xml:space="preserve">Қарапайым эфирлер, эфирлі спирттер, эфирлі фенолдар, эфирлі спиртті фенолдар, спирттердің, қарапайым эфирлер мен кетондардың пероксидтері (белгілі немесе белгісіз химиялық құрамның) және олардың </w:t>
                  </w:r>
                  <w:r w:rsidRPr="00025BD2">
                    <w:rPr>
                      <w:rFonts w:ascii="Times New Roman" w:hAnsi="Times New Roman" w:cs="Times New Roman"/>
                      <w:b/>
                      <w:lang w:val="kk-KZ"/>
                    </w:rPr>
                    <w:lastRenderedPageBreak/>
                    <w:t>галогенделген, сульфиттелген, нитриттелген немесе нитратталған туындылары:</w:t>
                  </w:r>
                </w:p>
                <w:p w14:paraId="3797A868" w14:textId="77777777" w:rsidR="004F7AAB" w:rsidRPr="00025BD2" w:rsidRDefault="004F7AAB" w:rsidP="004F7AAB">
                  <w:pPr>
                    <w:tabs>
                      <w:tab w:val="left" w:pos="2704"/>
                    </w:tabs>
                    <w:ind w:left="11"/>
                    <w:jc w:val="both"/>
                    <w:rPr>
                      <w:rFonts w:ascii="Times New Roman" w:hAnsi="Times New Roman" w:cs="Times New Roman"/>
                      <w:b/>
                      <w:lang w:val="kk-KZ"/>
                    </w:rPr>
                  </w:pPr>
                  <w:r w:rsidRPr="00025BD2">
                    <w:rPr>
                      <w:rFonts w:ascii="Times New Roman" w:hAnsi="Times New Roman" w:cs="Times New Roman"/>
                      <w:b/>
                      <w:lang w:val="kk-KZ"/>
                    </w:rPr>
                    <w:t>— қарапайым ациклді эфирлер және олардың галогенделген сульфатталған нитрленген немесе нитроздалған туындылары:</w:t>
                  </w:r>
                </w:p>
                <w:p w14:paraId="50247260"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 — қарапайым диэтил эфирі</w:t>
                  </w:r>
                </w:p>
              </w:tc>
              <w:tc>
                <w:tcPr>
                  <w:tcW w:w="992" w:type="dxa"/>
                  <w:tcMar>
                    <w:top w:w="15" w:type="dxa"/>
                    <w:left w:w="15" w:type="dxa"/>
                    <w:bottom w:w="15" w:type="dxa"/>
                    <w:right w:w="15" w:type="dxa"/>
                  </w:tcMar>
                  <w:vAlign w:val="center"/>
                </w:tcPr>
                <w:p w14:paraId="2144A97D"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2909110000</w:t>
                  </w:r>
                </w:p>
              </w:tc>
            </w:tr>
            <w:tr w:rsidR="004F7AAB" w:rsidRPr="00025BD2" w14:paraId="6AEE3C1B" w14:textId="77777777" w:rsidTr="004C3584">
              <w:trPr>
                <w:trHeight w:val="818"/>
              </w:trPr>
              <w:tc>
                <w:tcPr>
                  <w:tcW w:w="567" w:type="dxa"/>
                  <w:tcMar>
                    <w:top w:w="15" w:type="dxa"/>
                    <w:left w:w="15" w:type="dxa"/>
                    <w:bottom w:w="15" w:type="dxa"/>
                    <w:right w:w="15" w:type="dxa"/>
                  </w:tcMar>
                  <w:vAlign w:val="center"/>
                </w:tcPr>
                <w:p w14:paraId="0986DB84"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309</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15A00CAE" w14:textId="77777777" w:rsidR="004F7AAB" w:rsidRPr="00025BD2" w:rsidRDefault="004F7AAB" w:rsidP="004F7AAB">
                  <w:pPr>
                    <w:tabs>
                      <w:tab w:val="left" w:pos="2704"/>
                    </w:tabs>
                    <w:ind w:left="11"/>
                    <w:jc w:val="both"/>
                    <w:rPr>
                      <w:rFonts w:ascii="Times New Roman" w:hAnsi="Times New Roman" w:cs="Times New Roman"/>
                      <w:b/>
                      <w:lang w:val="kk-KZ"/>
                    </w:rPr>
                  </w:pPr>
                  <w:r w:rsidRPr="00025BD2">
                    <w:rPr>
                      <w:rFonts w:ascii="Times New Roman" w:hAnsi="Times New Roman" w:cs="Times New Roman"/>
                      <w:b/>
                      <w:lang w:val="kk-KZ"/>
                    </w:rPr>
                    <w:t>Қарапайым эфирлер, эфирлі спирттер, эфирлі фенолдар, эфирлі спиртті фенолдар, спирттердің, қарапайым эфирлер мен кетондардың пероксидтері (белгілі немесе белгісіз химиялық құрамның) және олардың галогенделген, сульфиттелген, нитриттелген немесе нитратталған туындылары:</w:t>
                  </w:r>
                </w:p>
                <w:p w14:paraId="38132BC1" w14:textId="77777777" w:rsidR="004F7AAB" w:rsidRPr="00025BD2" w:rsidRDefault="004F7AAB" w:rsidP="004F7AAB">
                  <w:pPr>
                    <w:tabs>
                      <w:tab w:val="left" w:pos="2704"/>
                    </w:tabs>
                    <w:ind w:left="11"/>
                    <w:jc w:val="both"/>
                    <w:rPr>
                      <w:rFonts w:ascii="Times New Roman" w:hAnsi="Times New Roman" w:cs="Times New Roman"/>
                      <w:b/>
                      <w:lang w:val="kk-KZ"/>
                    </w:rPr>
                  </w:pPr>
                  <w:r w:rsidRPr="00025BD2">
                    <w:rPr>
                      <w:rFonts w:ascii="Times New Roman" w:hAnsi="Times New Roman" w:cs="Times New Roman"/>
                      <w:b/>
                      <w:lang w:val="kk-KZ"/>
                    </w:rPr>
                    <w:t>— қарапайым хош иісті эфирлер және олардың галогенделген, сульфиттелген, нитриттелген немесе нитратталған туындылары:</w:t>
                  </w:r>
                </w:p>
                <w:p w14:paraId="52825BF6" w14:textId="77777777" w:rsidR="004F7AAB" w:rsidRPr="00025BD2" w:rsidRDefault="004F7AAB" w:rsidP="004F7AAB">
                  <w:pPr>
                    <w:tabs>
                      <w:tab w:val="left" w:pos="2704"/>
                    </w:tabs>
                    <w:ind w:left="11"/>
                    <w:jc w:val="both"/>
                    <w:rPr>
                      <w:rFonts w:ascii="Times New Roman" w:hAnsi="Times New Roman" w:cs="Times New Roman"/>
                      <w:b/>
                      <w:lang w:val="kk-KZ"/>
                    </w:rPr>
                  </w:pPr>
                  <w:r w:rsidRPr="00025BD2">
                    <w:rPr>
                      <w:rFonts w:ascii="Times New Roman" w:hAnsi="Times New Roman" w:cs="Times New Roman"/>
                      <w:b/>
                      <w:lang w:val="kk-KZ"/>
                    </w:rPr>
                    <w:t>— — өзгелер:</w:t>
                  </w:r>
                </w:p>
                <w:p w14:paraId="6E0EC5D4" w14:textId="77777777" w:rsidR="004F7AAB" w:rsidRPr="00025BD2" w:rsidRDefault="004F7AAB" w:rsidP="004F7AAB">
                  <w:pPr>
                    <w:tabs>
                      <w:tab w:val="left" w:pos="2704"/>
                    </w:tabs>
                    <w:ind w:left="11"/>
                    <w:jc w:val="both"/>
                    <w:rPr>
                      <w:rFonts w:ascii="Times New Roman" w:hAnsi="Times New Roman" w:cs="Times New Roman"/>
                      <w:b/>
                      <w:lang w:val="kk-KZ"/>
                    </w:rPr>
                  </w:pPr>
                  <w:r w:rsidRPr="00025BD2">
                    <w:rPr>
                      <w:rFonts w:ascii="Times New Roman" w:hAnsi="Times New Roman" w:cs="Times New Roman"/>
                      <w:b/>
                      <w:lang w:val="en-US"/>
                    </w:rPr>
                    <w:t>— — — өзге</w:t>
                  </w:r>
                </w:p>
              </w:tc>
              <w:tc>
                <w:tcPr>
                  <w:tcW w:w="992" w:type="dxa"/>
                  <w:tcMar>
                    <w:top w:w="15" w:type="dxa"/>
                    <w:left w:w="15" w:type="dxa"/>
                    <w:bottom w:w="15" w:type="dxa"/>
                    <w:right w:w="15" w:type="dxa"/>
                  </w:tcMar>
                  <w:vAlign w:val="center"/>
                </w:tcPr>
                <w:p w14:paraId="47C85192"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t>2909309009</w:t>
                  </w:r>
                </w:p>
              </w:tc>
            </w:tr>
            <w:tr w:rsidR="004F7AAB" w:rsidRPr="00025BD2" w14:paraId="714366EB" w14:textId="77777777" w:rsidTr="004C3584">
              <w:trPr>
                <w:trHeight w:val="818"/>
              </w:trPr>
              <w:tc>
                <w:tcPr>
                  <w:tcW w:w="567" w:type="dxa"/>
                  <w:tcMar>
                    <w:top w:w="15" w:type="dxa"/>
                    <w:left w:w="15" w:type="dxa"/>
                    <w:bottom w:w="15" w:type="dxa"/>
                    <w:right w:w="15" w:type="dxa"/>
                  </w:tcMar>
                  <w:vAlign w:val="center"/>
                </w:tcPr>
                <w:p w14:paraId="5084D17E"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310</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1265A804" w14:textId="77777777" w:rsidR="004F7AAB" w:rsidRPr="00025BD2" w:rsidRDefault="004F7AAB" w:rsidP="004F7AAB">
                  <w:pPr>
                    <w:tabs>
                      <w:tab w:val="left" w:pos="2704"/>
                    </w:tabs>
                    <w:ind w:left="11"/>
                    <w:jc w:val="both"/>
                    <w:rPr>
                      <w:rFonts w:ascii="Times New Roman" w:hAnsi="Times New Roman" w:cs="Times New Roman"/>
                      <w:b/>
                      <w:lang w:val="kk-KZ"/>
                    </w:rPr>
                  </w:pPr>
                  <w:r w:rsidRPr="00025BD2">
                    <w:rPr>
                      <w:rFonts w:ascii="Times New Roman" w:hAnsi="Times New Roman" w:cs="Times New Roman"/>
                      <w:b/>
                      <w:lang w:val="kk-KZ"/>
                    </w:rPr>
                    <w:t>Басқа оттегін құрайтын функционалдық топтан тұратын немесе одан тұрмайтын альдегидтер; альдегидтердің циклдік полимерлері; параформальдегид:</w:t>
                  </w:r>
                </w:p>
                <w:p w14:paraId="60EB61BD" w14:textId="77777777" w:rsidR="004F7AAB" w:rsidRPr="00025BD2" w:rsidRDefault="004F7AAB" w:rsidP="004F7AAB">
                  <w:pPr>
                    <w:tabs>
                      <w:tab w:val="left" w:pos="2704"/>
                    </w:tabs>
                    <w:ind w:left="11"/>
                    <w:jc w:val="both"/>
                    <w:rPr>
                      <w:rFonts w:ascii="Times New Roman" w:hAnsi="Times New Roman" w:cs="Times New Roman"/>
                      <w:b/>
                      <w:lang w:val="kk-KZ"/>
                    </w:rPr>
                  </w:pPr>
                  <w:r w:rsidRPr="00025BD2">
                    <w:rPr>
                      <w:rFonts w:ascii="Times New Roman" w:hAnsi="Times New Roman" w:cs="Times New Roman"/>
                      <w:b/>
                      <w:lang w:val="kk-KZ"/>
                    </w:rPr>
                    <w:t>— құрамында оттегі бар басқа функционалдық тобы жоқ циклдік альдегидтер:</w:t>
                  </w:r>
                </w:p>
                <w:p w14:paraId="41118A05" w14:textId="77777777" w:rsidR="004F7AAB" w:rsidRPr="00025BD2" w:rsidRDefault="004F7AAB" w:rsidP="004F7AAB">
                  <w:pPr>
                    <w:tabs>
                      <w:tab w:val="left" w:pos="2704"/>
                    </w:tabs>
                    <w:ind w:left="11"/>
                    <w:jc w:val="both"/>
                    <w:rPr>
                      <w:rFonts w:ascii="Times New Roman" w:hAnsi="Times New Roman" w:cs="Times New Roman"/>
                      <w:b/>
                      <w:lang w:val="kk-KZ"/>
                    </w:rPr>
                  </w:pPr>
                  <w:r w:rsidRPr="00025BD2">
                    <w:rPr>
                      <w:rFonts w:ascii="Times New Roman" w:hAnsi="Times New Roman" w:cs="Times New Roman"/>
                      <w:b/>
                      <w:lang w:val="en-US"/>
                    </w:rPr>
                    <w:lastRenderedPageBreak/>
                    <w:t>— — бензальдегид</w:t>
                  </w:r>
                </w:p>
              </w:tc>
              <w:tc>
                <w:tcPr>
                  <w:tcW w:w="992" w:type="dxa"/>
                  <w:tcMar>
                    <w:top w:w="15" w:type="dxa"/>
                    <w:left w:w="15" w:type="dxa"/>
                    <w:bottom w:w="15" w:type="dxa"/>
                    <w:right w:w="15" w:type="dxa"/>
                  </w:tcMar>
                  <w:vAlign w:val="center"/>
                </w:tcPr>
                <w:p w14:paraId="58E8AD0B" w14:textId="77777777" w:rsidR="004F7AAB" w:rsidRPr="00025BD2" w:rsidRDefault="004F7AAB" w:rsidP="004F7AAB">
                  <w:pPr>
                    <w:tabs>
                      <w:tab w:val="left" w:pos="2704"/>
                    </w:tabs>
                    <w:ind w:left="11"/>
                    <w:jc w:val="both"/>
                    <w:rPr>
                      <w:rFonts w:ascii="Times New Roman" w:hAnsi="Times New Roman" w:cs="Times New Roman"/>
                      <w:b/>
                      <w:lang w:val="en-US"/>
                    </w:rPr>
                  </w:pPr>
                  <w:r w:rsidRPr="00025BD2">
                    <w:rPr>
                      <w:rFonts w:ascii="Times New Roman" w:hAnsi="Times New Roman" w:cs="Times New Roman"/>
                      <w:b/>
                      <w:lang w:val="en-US"/>
                    </w:rPr>
                    <w:lastRenderedPageBreak/>
                    <w:t>2912210000</w:t>
                  </w:r>
                </w:p>
              </w:tc>
            </w:tr>
            <w:tr w:rsidR="004F7AAB" w:rsidRPr="00025BD2" w14:paraId="6FCE34B3" w14:textId="77777777" w:rsidTr="004C3584">
              <w:trPr>
                <w:trHeight w:val="818"/>
              </w:trPr>
              <w:tc>
                <w:tcPr>
                  <w:tcW w:w="567" w:type="dxa"/>
                  <w:tcMar>
                    <w:top w:w="15" w:type="dxa"/>
                    <w:left w:w="15" w:type="dxa"/>
                    <w:bottom w:w="15" w:type="dxa"/>
                    <w:right w:w="15" w:type="dxa"/>
                  </w:tcMar>
                  <w:vAlign w:val="center"/>
                </w:tcPr>
                <w:p w14:paraId="41D0431A"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311</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6DAB0E7D"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Құрамында оттегі бар өзге функционалдық тобы бар немесе жоқ альдегидтер; альдегидтердің циклдік полимерлері; параформальдегид:</w:t>
                  </w:r>
                </w:p>
                <w:p w14:paraId="5657CDA4"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құрамында оттегі бар басқа функционалдық тобы бар альдегидоспирттер, қарапайым эфир альдегидтері, альдегидофенолдар және альдегидтер:</w:t>
                  </w:r>
                </w:p>
                <w:p w14:paraId="0178ECB7"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en-US"/>
                    </w:rPr>
                    <w:t>— — өзгелер</w:t>
                  </w:r>
                </w:p>
              </w:tc>
              <w:tc>
                <w:tcPr>
                  <w:tcW w:w="992" w:type="dxa"/>
                  <w:tcMar>
                    <w:top w:w="15" w:type="dxa"/>
                    <w:left w:w="15" w:type="dxa"/>
                    <w:bottom w:w="15" w:type="dxa"/>
                    <w:right w:w="15" w:type="dxa"/>
                  </w:tcMar>
                  <w:vAlign w:val="center"/>
                </w:tcPr>
                <w:p w14:paraId="171DDDAF"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2912490000</w:t>
                  </w:r>
                </w:p>
              </w:tc>
            </w:tr>
            <w:tr w:rsidR="004F7AAB" w:rsidRPr="00025BD2" w14:paraId="58CDE68F" w14:textId="77777777" w:rsidTr="004C3584">
              <w:trPr>
                <w:trHeight w:val="818"/>
              </w:trPr>
              <w:tc>
                <w:tcPr>
                  <w:tcW w:w="567" w:type="dxa"/>
                  <w:tcMar>
                    <w:top w:w="15" w:type="dxa"/>
                    <w:left w:w="15" w:type="dxa"/>
                    <w:bottom w:w="15" w:type="dxa"/>
                    <w:right w:w="15" w:type="dxa"/>
                  </w:tcMar>
                  <w:vAlign w:val="center"/>
                </w:tcPr>
                <w:p w14:paraId="54C8B039"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312</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321D603C"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Басқа оттегін құрайтын функционалдық топтан тұратын немесе тұрмайтын кетондар мен хинондар және олардың галогенделген, сульфиттелген, нитриттелген немесе нитратталған туындылары:</w:t>
                  </w:r>
                </w:p>
                <w:p w14:paraId="2C01BC5C"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құрамында оттегі бар басқа функционалдық тобы бар ациклді кетондар:</w:t>
                  </w:r>
                </w:p>
                <w:p w14:paraId="59A3D1BD"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en-US"/>
                    </w:rPr>
                    <w:t>— — ацетон</w:t>
                  </w:r>
                </w:p>
              </w:tc>
              <w:tc>
                <w:tcPr>
                  <w:tcW w:w="992" w:type="dxa"/>
                  <w:tcMar>
                    <w:top w:w="15" w:type="dxa"/>
                    <w:left w:w="15" w:type="dxa"/>
                    <w:bottom w:w="15" w:type="dxa"/>
                    <w:right w:w="15" w:type="dxa"/>
                  </w:tcMar>
                  <w:vAlign w:val="center"/>
                </w:tcPr>
                <w:p w14:paraId="7CB221F6"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2914110000</w:t>
                  </w:r>
                </w:p>
              </w:tc>
            </w:tr>
            <w:tr w:rsidR="004F7AAB" w:rsidRPr="00025BD2" w14:paraId="3B54FC87" w14:textId="77777777" w:rsidTr="004C3584">
              <w:trPr>
                <w:trHeight w:val="818"/>
              </w:trPr>
              <w:tc>
                <w:tcPr>
                  <w:tcW w:w="567" w:type="dxa"/>
                  <w:tcMar>
                    <w:top w:w="15" w:type="dxa"/>
                    <w:left w:w="15" w:type="dxa"/>
                    <w:bottom w:w="15" w:type="dxa"/>
                    <w:right w:w="15" w:type="dxa"/>
                  </w:tcMar>
                  <w:vAlign w:val="center"/>
                </w:tcPr>
                <w:p w14:paraId="6E12D017"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313</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62C601E2"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Басқа оттегін құрайтын функционалдық топтан тұратын немесе тұрмайтын кетондар мен хинондар және олардың галогенделген, сульфиттелген, нитриттелген немесе нитратталған туындылары:</w:t>
                  </w:r>
                </w:p>
                <w:p w14:paraId="61431AEF"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lastRenderedPageBreak/>
                    <w:t>— құрамында оттегі бар басқа функционалдық тобы жоқ ациклді кетондар:</w:t>
                  </w:r>
                </w:p>
                <w:p w14:paraId="666D28E0"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en-US"/>
                    </w:rPr>
                    <w:t>— — бутанон (метилэтилкетон)</w:t>
                  </w:r>
                </w:p>
              </w:tc>
              <w:tc>
                <w:tcPr>
                  <w:tcW w:w="992" w:type="dxa"/>
                  <w:tcMar>
                    <w:top w:w="15" w:type="dxa"/>
                    <w:left w:w="15" w:type="dxa"/>
                    <w:bottom w:w="15" w:type="dxa"/>
                    <w:right w:w="15" w:type="dxa"/>
                  </w:tcMar>
                  <w:vAlign w:val="center"/>
                </w:tcPr>
                <w:p w14:paraId="04C6025A"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lastRenderedPageBreak/>
                    <w:t>2914120000</w:t>
                  </w:r>
                </w:p>
              </w:tc>
            </w:tr>
            <w:tr w:rsidR="004F7AAB" w:rsidRPr="00025BD2" w14:paraId="79198C62" w14:textId="77777777" w:rsidTr="004C3584">
              <w:trPr>
                <w:trHeight w:val="818"/>
              </w:trPr>
              <w:tc>
                <w:tcPr>
                  <w:tcW w:w="567" w:type="dxa"/>
                  <w:tcMar>
                    <w:top w:w="15" w:type="dxa"/>
                    <w:left w:w="15" w:type="dxa"/>
                    <w:bottom w:w="15" w:type="dxa"/>
                    <w:right w:w="15" w:type="dxa"/>
                  </w:tcMar>
                  <w:vAlign w:val="center"/>
                </w:tcPr>
                <w:p w14:paraId="4668ABF9"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314</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389A3CA2"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Басқа оттегін құрайтын функционалдық топтан тұратын немесе тұрмайтын кетондар мен хинондар және олардың галогенделген, сульфиттелген, нитриттелген немесе нитратталған туындылары:</w:t>
                  </w:r>
                </w:p>
                <w:p w14:paraId="1014F024"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құрамында оттегі бар басқа функционалдық тобы жоқ хош иісті кетондар:</w:t>
                  </w:r>
                </w:p>
                <w:p w14:paraId="0E4D4E07"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en-US"/>
                    </w:rPr>
                    <w:t>— — фенилацетон (фенилпропан</w:t>
                  </w:r>
                  <w:r w:rsidRPr="00025BD2">
                    <w:rPr>
                      <w:rFonts w:ascii="Times New Roman" w:hAnsi="Times New Roman" w:cs="Times New Roman"/>
                      <w:b/>
                      <w:lang w:val="kk-KZ"/>
                    </w:rPr>
                    <w:t>-</w:t>
                  </w:r>
                  <w:r w:rsidRPr="00025BD2">
                    <w:rPr>
                      <w:rFonts w:ascii="Times New Roman" w:hAnsi="Times New Roman" w:cs="Times New Roman"/>
                      <w:b/>
                      <w:lang w:val="en-US"/>
                    </w:rPr>
                    <w:t>2-</w:t>
                  </w:r>
                  <w:r w:rsidRPr="00025BD2">
                    <w:rPr>
                      <w:rFonts w:ascii="Times New Roman" w:hAnsi="Times New Roman" w:cs="Times New Roman"/>
                      <w:b/>
                      <w:lang w:val="kk-KZ"/>
                    </w:rPr>
                    <w:t>он</w:t>
                  </w:r>
                  <w:r w:rsidRPr="00025BD2">
                    <w:rPr>
                      <w:rFonts w:ascii="Times New Roman" w:hAnsi="Times New Roman" w:cs="Times New Roman"/>
                      <w:b/>
                      <w:lang w:val="en-US"/>
                    </w:rPr>
                    <w:t>)</w:t>
                  </w:r>
                </w:p>
              </w:tc>
              <w:tc>
                <w:tcPr>
                  <w:tcW w:w="992" w:type="dxa"/>
                  <w:tcMar>
                    <w:top w:w="15" w:type="dxa"/>
                    <w:left w:w="15" w:type="dxa"/>
                    <w:bottom w:w="15" w:type="dxa"/>
                    <w:right w:w="15" w:type="dxa"/>
                  </w:tcMar>
                  <w:vAlign w:val="center"/>
                </w:tcPr>
                <w:p w14:paraId="46B717D1"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2914310000</w:t>
                  </w:r>
                </w:p>
              </w:tc>
            </w:tr>
            <w:tr w:rsidR="004F7AAB" w:rsidRPr="00025BD2" w14:paraId="06599458" w14:textId="77777777" w:rsidTr="004C3584">
              <w:trPr>
                <w:trHeight w:val="818"/>
              </w:trPr>
              <w:tc>
                <w:tcPr>
                  <w:tcW w:w="567" w:type="dxa"/>
                  <w:tcMar>
                    <w:top w:w="15" w:type="dxa"/>
                    <w:left w:w="15" w:type="dxa"/>
                    <w:bottom w:w="15" w:type="dxa"/>
                    <w:right w:w="15" w:type="dxa"/>
                  </w:tcMar>
                  <w:vAlign w:val="center"/>
                </w:tcPr>
                <w:p w14:paraId="642B752C" w14:textId="77777777" w:rsidR="004F7AAB" w:rsidRPr="00025BD2" w:rsidRDefault="004F7AAB" w:rsidP="004F7AAB">
                  <w:pPr>
                    <w:jc w:val="center"/>
                    <w:rPr>
                      <w:rFonts w:ascii="Times New Roman" w:hAnsi="Times New Roman" w:cs="Times New Roman"/>
                      <w:b/>
                    </w:rPr>
                  </w:pPr>
                  <w:r w:rsidRPr="00025BD2">
                    <w:rPr>
                      <w:rFonts w:ascii="Times New Roman" w:hAnsi="Times New Roman" w:cs="Times New Roman"/>
                      <w:b/>
                      <w:lang w:val="en-US"/>
                    </w:rPr>
                    <w:t>315</w:t>
                  </w:r>
                  <w:r w:rsidRPr="00025BD2">
                    <w:rPr>
                      <w:rFonts w:ascii="Times New Roman" w:hAnsi="Times New Roman" w:cs="Times New Roman"/>
                      <w:b/>
                    </w:rPr>
                    <w:t>.</w:t>
                  </w:r>
                </w:p>
              </w:tc>
              <w:tc>
                <w:tcPr>
                  <w:tcW w:w="3427" w:type="dxa"/>
                  <w:tcMar>
                    <w:top w:w="15" w:type="dxa"/>
                    <w:left w:w="15" w:type="dxa"/>
                    <w:bottom w:w="15" w:type="dxa"/>
                    <w:right w:w="15" w:type="dxa"/>
                  </w:tcMar>
                  <w:vAlign w:val="center"/>
                </w:tcPr>
                <w:p w14:paraId="723B16A3"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Басқа оттегін құрайтын функционалдық топтан тұратын немесе тұрмайтын кетондар мен хинондар және олардың галогенделген, сульфиттелген, нитриттелген немесе нитратталған туындылары:</w:t>
                  </w:r>
                </w:p>
                <w:p w14:paraId="5FE05C81"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құрамында оттегі бар басқа функционалдық тобы жоқ хош иісті кетондар:</w:t>
                  </w:r>
                </w:p>
                <w:p w14:paraId="3D49B347"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en-US"/>
                    </w:rPr>
                    <w:t>— — өзгелер</w:t>
                  </w:r>
                </w:p>
              </w:tc>
              <w:tc>
                <w:tcPr>
                  <w:tcW w:w="992" w:type="dxa"/>
                  <w:tcMar>
                    <w:top w:w="15" w:type="dxa"/>
                    <w:left w:w="15" w:type="dxa"/>
                    <w:bottom w:w="15" w:type="dxa"/>
                    <w:right w:w="15" w:type="dxa"/>
                  </w:tcMar>
                  <w:vAlign w:val="center"/>
                </w:tcPr>
                <w:p w14:paraId="4F6F92A5"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2914390000</w:t>
                  </w:r>
                </w:p>
              </w:tc>
            </w:tr>
            <w:tr w:rsidR="004F7AAB" w:rsidRPr="00025BD2" w14:paraId="71CCF8F2" w14:textId="77777777" w:rsidTr="004C3584">
              <w:trPr>
                <w:trHeight w:val="818"/>
              </w:trPr>
              <w:tc>
                <w:tcPr>
                  <w:tcW w:w="567" w:type="dxa"/>
                  <w:tcMar>
                    <w:top w:w="15" w:type="dxa"/>
                    <w:left w:w="15" w:type="dxa"/>
                    <w:bottom w:w="15" w:type="dxa"/>
                    <w:right w:w="15" w:type="dxa"/>
                  </w:tcMar>
                  <w:vAlign w:val="center"/>
                </w:tcPr>
                <w:p w14:paraId="359CA3A0" w14:textId="77777777" w:rsidR="004F7AAB" w:rsidRPr="00025BD2" w:rsidRDefault="004F7AAB" w:rsidP="004F7AAB">
                  <w:pPr>
                    <w:jc w:val="center"/>
                    <w:rPr>
                      <w:rFonts w:ascii="Times New Roman" w:hAnsi="Times New Roman" w:cs="Times New Roman"/>
                      <w:b/>
                      <w:lang w:val="kk-KZ"/>
                    </w:rPr>
                  </w:pPr>
                  <w:r w:rsidRPr="00025BD2">
                    <w:rPr>
                      <w:rFonts w:ascii="Times New Roman" w:hAnsi="Times New Roman" w:cs="Times New Roman"/>
                      <w:b/>
                      <w:lang w:val="kk-KZ"/>
                    </w:rPr>
                    <w:t>316.</w:t>
                  </w:r>
                </w:p>
              </w:tc>
              <w:tc>
                <w:tcPr>
                  <w:tcW w:w="3427" w:type="dxa"/>
                  <w:tcMar>
                    <w:top w:w="15" w:type="dxa"/>
                    <w:left w:w="15" w:type="dxa"/>
                    <w:bottom w:w="15" w:type="dxa"/>
                    <w:right w:w="15" w:type="dxa"/>
                  </w:tcMar>
                  <w:vAlign w:val="center"/>
                </w:tcPr>
                <w:p w14:paraId="553DF8AE"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Басқа оттегін құрайтын функционалдық топтан тұратын немесе тұрмайтын кетондар мен хинондар және олардың галогенделген, сульфиттелген, нитриттелген немесе нитратталған туындылары:</w:t>
                  </w:r>
                </w:p>
                <w:p w14:paraId="457A16F5"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lastRenderedPageBreak/>
                    <w:t>— басқа оттегін құрайтын функционалдық топтан тұратын кетонофенолдар мен кетондар</w:t>
                  </w:r>
                </w:p>
              </w:tc>
              <w:tc>
                <w:tcPr>
                  <w:tcW w:w="992" w:type="dxa"/>
                  <w:tcMar>
                    <w:top w:w="15" w:type="dxa"/>
                    <w:left w:w="15" w:type="dxa"/>
                    <w:bottom w:w="15" w:type="dxa"/>
                    <w:right w:w="15" w:type="dxa"/>
                  </w:tcMar>
                  <w:vAlign w:val="center"/>
                </w:tcPr>
                <w:p w14:paraId="77CF967C"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lastRenderedPageBreak/>
                    <w:t>2914500000</w:t>
                  </w:r>
                </w:p>
              </w:tc>
            </w:tr>
            <w:tr w:rsidR="004F7AAB" w:rsidRPr="00025BD2" w14:paraId="2FA486D6" w14:textId="77777777" w:rsidTr="004C3584">
              <w:trPr>
                <w:trHeight w:val="818"/>
              </w:trPr>
              <w:tc>
                <w:tcPr>
                  <w:tcW w:w="567" w:type="dxa"/>
                  <w:tcMar>
                    <w:top w:w="15" w:type="dxa"/>
                    <w:left w:w="15" w:type="dxa"/>
                    <w:bottom w:w="15" w:type="dxa"/>
                    <w:right w:w="15" w:type="dxa"/>
                  </w:tcMar>
                  <w:vAlign w:val="center"/>
                </w:tcPr>
                <w:p w14:paraId="5F775D50" w14:textId="77777777" w:rsidR="004F7AAB" w:rsidRPr="00025BD2" w:rsidRDefault="004F7AAB" w:rsidP="004F7AAB">
                  <w:pPr>
                    <w:jc w:val="center"/>
                    <w:rPr>
                      <w:rFonts w:ascii="Times New Roman" w:hAnsi="Times New Roman" w:cs="Times New Roman"/>
                      <w:b/>
                      <w:lang w:val="kk-KZ"/>
                    </w:rPr>
                  </w:pPr>
                  <w:r w:rsidRPr="00025BD2">
                    <w:rPr>
                      <w:rFonts w:ascii="Times New Roman" w:hAnsi="Times New Roman" w:cs="Times New Roman"/>
                      <w:b/>
                      <w:lang w:val="kk-KZ"/>
                    </w:rPr>
                    <w:t>317.</w:t>
                  </w:r>
                </w:p>
              </w:tc>
              <w:tc>
                <w:tcPr>
                  <w:tcW w:w="3427" w:type="dxa"/>
                  <w:tcMar>
                    <w:top w:w="15" w:type="dxa"/>
                    <w:left w:w="15" w:type="dxa"/>
                    <w:bottom w:w="15" w:type="dxa"/>
                    <w:right w:w="15" w:type="dxa"/>
                  </w:tcMar>
                  <w:vAlign w:val="center"/>
                </w:tcPr>
                <w:p w14:paraId="0143BA95"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Ациклдік монокарбондық қаныққан қышқылдар және олардың антигидриттері, галогенангидридтері, пероксидтері және пероксиқышқылдары; олардың галогенделген, сульфиттелген, нитриттелген немесе нитратталған туындылары:</w:t>
                  </w:r>
                </w:p>
                <w:p w14:paraId="1E59848D"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сірке қышқылы және оның тұздары; сірке ангидриді:</w:t>
                  </w:r>
                </w:p>
                <w:p w14:paraId="6B3EE552"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en-US"/>
                    </w:rPr>
                    <w:t>— — сірке қышқылы</w:t>
                  </w:r>
                </w:p>
              </w:tc>
              <w:tc>
                <w:tcPr>
                  <w:tcW w:w="992" w:type="dxa"/>
                  <w:tcMar>
                    <w:top w:w="15" w:type="dxa"/>
                    <w:left w:w="15" w:type="dxa"/>
                    <w:bottom w:w="15" w:type="dxa"/>
                    <w:right w:w="15" w:type="dxa"/>
                  </w:tcMar>
                  <w:vAlign w:val="center"/>
                </w:tcPr>
                <w:p w14:paraId="66F066CC"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2915210000</w:t>
                  </w:r>
                </w:p>
              </w:tc>
            </w:tr>
            <w:tr w:rsidR="004F7AAB" w:rsidRPr="00025BD2" w14:paraId="27287B8B" w14:textId="77777777" w:rsidTr="004C3584">
              <w:trPr>
                <w:trHeight w:val="818"/>
              </w:trPr>
              <w:tc>
                <w:tcPr>
                  <w:tcW w:w="567" w:type="dxa"/>
                  <w:tcMar>
                    <w:top w:w="15" w:type="dxa"/>
                    <w:left w:w="15" w:type="dxa"/>
                    <w:bottom w:w="15" w:type="dxa"/>
                    <w:right w:w="15" w:type="dxa"/>
                  </w:tcMar>
                  <w:vAlign w:val="center"/>
                </w:tcPr>
                <w:p w14:paraId="55D59AB4" w14:textId="77777777" w:rsidR="004F7AAB" w:rsidRPr="00025BD2" w:rsidRDefault="004F7AAB" w:rsidP="004F7AAB">
                  <w:pPr>
                    <w:jc w:val="center"/>
                    <w:rPr>
                      <w:rFonts w:ascii="Times New Roman" w:hAnsi="Times New Roman" w:cs="Times New Roman"/>
                      <w:b/>
                      <w:lang w:val="kk-KZ"/>
                    </w:rPr>
                  </w:pPr>
                  <w:r w:rsidRPr="00025BD2">
                    <w:rPr>
                      <w:rFonts w:ascii="Times New Roman" w:hAnsi="Times New Roman" w:cs="Times New Roman"/>
                      <w:b/>
                      <w:lang w:val="kk-KZ"/>
                    </w:rPr>
                    <w:t>318.</w:t>
                  </w:r>
                </w:p>
              </w:tc>
              <w:tc>
                <w:tcPr>
                  <w:tcW w:w="3427" w:type="dxa"/>
                  <w:tcMar>
                    <w:top w:w="15" w:type="dxa"/>
                    <w:left w:w="15" w:type="dxa"/>
                    <w:bottom w:w="15" w:type="dxa"/>
                    <w:right w:w="15" w:type="dxa"/>
                  </w:tcMar>
                  <w:vAlign w:val="center"/>
                </w:tcPr>
                <w:p w14:paraId="7E9CD8DB"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Ациклдік монокарбондық қаныққан қышқылдар және олардың антигидриттері, галогенангидридтері, пероксидтері және пероксиқышқылдары; олардың галогенделген, сульфиттелген, нитриттелген немесе нитратталған туындылары:</w:t>
                  </w:r>
                </w:p>
                <w:p w14:paraId="62385838"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сірке қышқылы және оның тұздары; сірке ангидриді:</w:t>
                  </w:r>
                </w:p>
                <w:p w14:paraId="269D568E"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en-US"/>
                    </w:rPr>
                    <w:t>— — сірке ангидриді</w:t>
                  </w:r>
                </w:p>
              </w:tc>
              <w:tc>
                <w:tcPr>
                  <w:tcW w:w="992" w:type="dxa"/>
                  <w:tcMar>
                    <w:top w:w="15" w:type="dxa"/>
                    <w:left w:w="15" w:type="dxa"/>
                    <w:bottom w:w="15" w:type="dxa"/>
                    <w:right w:w="15" w:type="dxa"/>
                  </w:tcMar>
                  <w:vAlign w:val="center"/>
                </w:tcPr>
                <w:p w14:paraId="7D0E42E0"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2915240000</w:t>
                  </w:r>
                </w:p>
              </w:tc>
            </w:tr>
            <w:tr w:rsidR="004F7AAB" w:rsidRPr="00025BD2" w14:paraId="49284B5E" w14:textId="77777777" w:rsidTr="004C3584">
              <w:trPr>
                <w:trHeight w:val="818"/>
              </w:trPr>
              <w:tc>
                <w:tcPr>
                  <w:tcW w:w="567" w:type="dxa"/>
                  <w:tcMar>
                    <w:top w:w="15" w:type="dxa"/>
                    <w:left w:w="15" w:type="dxa"/>
                    <w:bottom w:w="15" w:type="dxa"/>
                    <w:right w:w="15" w:type="dxa"/>
                  </w:tcMar>
                  <w:vAlign w:val="center"/>
                </w:tcPr>
                <w:p w14:paraId="57185A30" w14:textId="77777777" w:rsidR="004F7AAB" w:rsidRPr="00025BD2" w:rsidRDefault="004F7AAB" w:rsidP="004F7AAB">
                  <w:pPr>
                    <w:jc w:val="center"/>
                    <w:rPr>
                      <w:rFonts w:ascii="Times New Roman" w:hAnsi="Times New Roman" w:cs="Times New Roman"/>
                      <w:b/>
                      <w:lang w:val="kk-KZ"/>
                    </w:rPr>
                  </w:pPr>
                  <w:r w:rsidRPr="00025BD2">
                    <w:rPr>
                      <w:rFonts w:ascii="Times New Roman" w:hAnsi="Times New Roman" w:cs="Times New Roman"/>
                      <w:b/>
                      <w:lang w:val="kk-KZ"/>
                    </w:rPr>
                    <w:t>319.</w:t>
                  </w:r>
                </w:p>
              </w:tc>
              <w:tc>
                <w:tcPr>
                  <w:tcW w:w="3427" w:type="dxa"/>
                  <w:tcMar>
                    <w:top w:w="15" w:type="dxa"/>
                    <w:left w:w="15" w:type="dxa"/>
                    <w:bottom w:w="15" w:type="dxa"/>
                    <w:right w:w="15" w:type="dxa"/>
                  </w:tcMar>
                  <w:vAlign w:val="center"/>
                </w:tcPr>
                <w:p w14:paraId="5C48C358"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xml:space="preserve">Ациклдік монокарбондық қаныққан қышқылдар және олардың антигидриттері, галогенангидридтері, пероксидтері және пероксиқышқылдары; олардың галогенделген, сульфиттелген, </w:t>
                  </w:r>
                  <w:r w:rsidRPr="00025BD2">
                    <w:rPr>
                      <w:rFonts w:ascii="Times New Roman" w:hAnsi="Times New Roman" w:cs="Times New Roman"/>
                      <w:b/>
                      <w:lang w:val="kk-KZ"/>
                    </w:rPr>
                    <w:lastRenderedPageBreak/>
                    <w:t>нитриттелген немесе нитратталған туындылары:</w:t>
                  </w:r>
                </w:p>
                <w:p w14:paraId="6E7AF3FD"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 өзгелер:</w:t>
                  </w:r>
                </w:p>
                <w:p w14:paraId="7DEF15C3"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en-US"/>
                    </w:rPr>
                    <w:t>— — өзгелер</w:t>
                  </w:r>
                </w:p>
              </w:tc>
              <w:tc>
                <w:tcPr>
                  <w:tcW w:w="992" w:type="dxa"/>
                  <w:tcMar>
                    <w:top w:w="15" w:type="dxa"/>
                    <w:left w:w="15" w:type="dxa"/>
                    <w:bottom w:w="15" w:type="dxa"/>
                    <w:right w:w="15" w:type="dxa"/>
                  </w:tcMar>
                  <w:vAlign w:val="center"/>
                </w:tcPr>
                <w:p w14:paraId="5822C68F"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lastRenderedPageBreak/>
                    <w:t>2915907000</w:t>
                  </w:r>
                </w:p>
              </w:tc>
            </w:tr>
            <w:tr w:rsidR="004F7AAB" w:rsidRPr="00025BD2" w14:paraId="5DBE9574" w14:textId="77777777" w:rsidTr="004C3584">
              <w:trPr>
                <w:trHeight w:val="818"/>
              </w:trPr>
              <w:tc>
                <w:tcPr>
                  <w:tcW w:w="567" w:type="dxa"/>
                  <w:tcMar>
                    <w:top w:w="15" w:type="dxa"/>
                    <w:left w:w="15" w:type="dxa"/>
                    <w:bottom w:w="15" w:type="dxa"/>
                    <w:right w:w="15" w:type="dxa"/>
                  </w:tcMar>
                  <w:vAlign w:val="center"/>
                </w:tcPr>
                <w:p w14:paraId="29E032CF" w14:textId="77777777" w:rsidR="004F7AAB" w:rsidRPr="00025BD2" w:rsidRDefault="004F7AAB" w:rsidP="004F7AAB">
                  <w:pPr>
                    <w:jc w:val="center"/>
                    <w:rPr>
                      <w:rFonts w:ascii="Times New Roman" w:hAnsi="Times New Roman" w:cs="Times New Roman"/>
                      <w:b/>
                      <w:lang w:val="kk-KZ"/>
                    </w:rPr>
                  </w:pPr>
                  <w:r w:rsidRPr="00025BD2">
                    <w:rPr>
                      <w:rFonts w:ascii="Times New Roman" w:hAnsi="Times New Roman" w:cs="Times New Roman"/>
                      <w:b/>
                      <w:lang w:val="kk-KZ"/>
                    </w:rPr>
                    <w:t>320.</w:t>
                  </w:r>
                </w:p>
              </w:tc>
              <w:tc>
                <w:tcPr>
                  <w:tcW w:w="3427" w:type="dxa"/>
                  <w:tcMar>
                    <w:top w:w="15" w:type="dxa"/>
                    <w:left w:w="15" w:type="dxa"/>
                    <w:bottom w:w="15" w:type="dxa"/>
                    <w:right w:w="15" w:type="dxa"/>
                  </w:tcMar>
                  <w:vAlign w:val="center"/>
                </w:tcPr>
                <w:p w14:paraId="190A0AFD"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Ациклдік монокарбондық қанықпаған қышқылдар, циклдік монокарбондық қышқылдар, олардың ангидридтері, галогенангидридтері, пероксидтері және пероксиқышқылдары; олардың галогенделген, сульфиттелген, нитриттелген немесе нитратталған туындылары:</w:t>
                  </w:r>
                </w:p>
                <w:p w14:paraId="315452F2"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асықпайтын ациклді монокарбон қышқылдары, олардың ангидридтері, галогенангидридтері, пероксидтері, перокси қышқылдары және осы қосылыстардың туындылары:</w:t>
                  </w:r>
                </w:p>
                <w:p w14:paraId="0AFEC8E3"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en-US"/>
                    </w:rPr>
                    <w:t>— — акрил қышқылының күрделі эфирлері</w:t>
                  </w:r>
                </w:p>
              </w:tc>
              <w:tc>
                <w:tcPr>
                  <w:tcW w:w="992" w:type="dxa"/>
                  <w:tcMar>
                    <w:top w:w="15" w:type="dxa"/>
                    <w:left w:w="15" w:type="dxa"/>
                    <w:bottom w:w="15" w:type="dxa"/>
                    <w:right w:w="15" w:type="dxa"/>
                  </w:tcMar>
                  <w:vAlign w:val="center"/>
                </w:tcPr>
                <w:p w14:paraId="6B6D5E11"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2916120000</w:t>
                  </w:r>
                </w:p>
              </w:tc>
            </w:tr>
            <w:tr w:rsidR="004F7AAB" w:rsidRPr="00025BD2" w14:paraId="5E29350B" w14:textId="77777777" w:rsidTr="004C3584">
              <w:trPr>
                <w:trHeight w:val="818"/>
              </w:trPr>
              <w:tc>
                <w:tcPr>
                  <w:tcW w:w="567" w:type="dxa"/>
                  <w:tcMar>
                    <w:top w:w="15" w:type="dxa"/>
                    <w:left w:w="15" w:type="dxa"/>
                    <w:bottom w:w="15" w:type="dxa"/>
                    <w:right w:w="15" w:type="dxa"/>
                  </w:tcMar>
                  <w:vAlign w:val="center"/>
                </w:tcPr>
                <w:p w14:paraId="737876E7" w14:textId="77777777" w:rsidR="004F7AAB" w:rsidRPr="00025BD2" w:rsidRDefault="004F7AAB" w:rsidP="004F7AAB">
                  <w:pPr>
                    <w:jc w:val="center"/>
                    <w:rPr>
                      <w:rFonts w:ascii="Times New Roman" w:hAnsi="Times New Roman" w:cs="Times New Roman"/>
                      <w:b/>
                      <w:lang w:val="kk-KZ"/>
                    </w:rPr>
                  </w:pPr>
                  <w:r w:rsidRPr="00025BD2">
                    <w:rPr>
                      <w:rFonts w:ascii="Times New Roman" w:hAnsi="Times New Roman" w:cs="Times New Roman"/>
                      <w:b/>
                      <w:lang w:val="kk-KZ"/>
                    </w:rPr>
                    <w:t>321.</w:t>
                  </w:r>
                </w:p>
              </w:tc>
              <w:tc>
                <w:tcPr>
                  <w:tcW w:w="3427" w:type="dxa"/>
                  <w:tcMar>
                    <w:top w:w="15" w:type="dxa"/>
                    <w:left w:w="15" w:type="dxa"/>
                    <w:bottom w:w="15" w:type="dxa"/>
                    <w:right w:w="15" w:type="dxa"/>
                  </w:tcMar>
                  <w:vAlign w:val="center"/>
                </w:tcPr>
                <w:p w14:paraId="6F766E1B"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Ациклдік монокарбондық қанықпаған қышқылдар, циклдік монокарбондық қышқылдар, олардың ангидридтері, галогенангидридтері, пероксидтері және пероксиқышқылдары; олардың галогенделген, сульфиттелген, нитриттелген немесе нитратталған туындылары:</w:t>
                  </w:r>
                </w:p>
                <w:p w14:paraId="2D6AFB1E"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lastRenderedPageBreak/>
                    <w:t>— асықпайтын ациклді монокарбон қышқылдары, олардың ангидридтері, галогенангидридтері, пероксидтері, перокси қышқылдары және осы қосылыстардың туындылары:</w:t>
                  </w:r>
                </w:p>
                <w:p w14:paraId="7C308ABB"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en-US"/>
                    </w:rPr>
                    <w:t>— — метакрил қышқылының күрделі эфирлері</w:t>
                  </w:r>
                </w:p>
              </w:tc>
              <w:tc>
                <w:tcPr>
                  <w:tcW w:w="992" w:type="dxa"/>
                  <w:tcMar>
                    <w:top w:w="15" w:type="dxa"/>
                    <w:left w:w="15" w:type="dxa"/>
                    <w:bottom w:w="15" w:type="dxa"/>
                    <w:right w:w="15" w:type="dxa"/>
                  </w:tcMar>
                  <w:vAlign w:val="center"/>
                </w:tcPr>
                <w:p w14:paraId="6D472A28"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lastRenderedPageBreak/>
                    <w:t>2916140000</w:t>
                  </w:r>
                </w:p>
              </w:tc>
            </w:tr>
            <w:tr w:rsidR="004F7AAB" w:rsidRPr="00025BD2" w14:paraId="10C22F96" w14:textId="77777777" w:rsidTr="004C3584">
              <w:trPr>
                <w:trHeight w:val="395"/>
              </w:trPr>
              <w:tc>
                <w:tcPr>
                  <w:tcW w:w="567" w:type="dxa"/>
                  <w:tcMar>
                    <w:top w:w="15" w:type="dxa"/>
                    <w:left w:w="15" w:type="dxa"/>
                    <w:bottom w:w="15" w:type="dxa"/>
                    <w:right w:w="15" w:type="dxa"/>
                  </w:tcMar>
                  <w:vAlign w:val="center"/>
                </w:tcPr>
                <w:p w14:paraId="6DE4D237" w14:textId="77777777" w:rsidR="004F7AAB" w:rsidRPr="00025BD2" w:rsidRDefault="004F7AAB" w:rsidP="004F7AAB">
                  <w:pPr>
                    <w:jc w:val="center"/>
                    <w:rPr>
                      <w:rFonts w:ascii="Times New Roman" w:hAnsi="Times New Roman" w:cs="Times New Roman"/>
                      <w:b/>
                      <w:lang w:val="kk-KZ"/>
                    </w:rPr>
                  </w:pPr>
                  <w:r w:rsidRPr="00025BD2">
                    <w:rPr>
                      <w:rFonts w:ascii="Times New Roman" w:hAnsi="Times New Roman" w:cs="Times New Roman"/>
                      <w:b/>
                      <w:lang w:val="kk-KZ"/>
                    </w:rPr>
                    <w:t>322.</w:t>
                  </w:r>
                </w:p>
              </w:tc>
              <w:tc>
                <w:tcPr>
                  <w:tcW w:w="3427" w:type="dxa"/>
                  <w:tcMar>
                    <w:top w:w="15" w:type="dxa"/>
                    <w:left w:w="15" w:type="dxa"/>
                    <w:bottom w:w="15" w:type="dxa"/>
                    <w:right w:w="15" w:type="dxa"/>
                  </w:tcMar>
                  <w:vAlign w:val="center"/>
                </w:tcPr>
                <w:p w14:paraId="7E618568"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Ациклдік монокарбондық қанықпаған қышқылдар, циклдік монокарбондық қышқылдар, олардың ангидридтері, галогенангидридтері, пероксидтері және пероксиқышқылдары; олардың галогенделген, сульфиттелген, нитриттелген немесе нитратталған туындылары:</w:t>
                  </w:r>
                </w:p>
                <w:p w14:paraId="7E47E9AD"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хош иісті монокарбон қышқылдары, олардың ангидридтері, галогенангидридтері, пероксидтері, перокси қышқылдары және олардың туындылары:</w:t>
                  </w:r>
                </w:p>
                <w:p w14:paraId="27DC9EA4"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 фенилсірке қышқылы және оның тұздары</w:t>
                  </w:r>
                </w:p>
              </w:tc>
              <w:tc>
                <w:tcPr>
                  <w:tcW w:w="992" w:type="dxa"/>
                  <w:tcMar>
                    <w:top w:w="15" w:type="dxa"/>
                    <w:left w:w="15" w:type="dxa"/>
                    <w:bottom w:w="15" w:type="dxa"/>
                    <w:right w:w="15" w:type="dxa"/>
                  </w:tcMar>
                  <w:vAlign w:val="center"/>
                </w:tcPr>
                <w:p w14:paraId="55BEB8BE"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2916340000</w:t>
                  </w:r>
                </w:p>
              </w:tc>
            </w:tr>
            <w:tr w:rsidR="004F7AAB" w:rsidRPr="00025BD2" w14:paraId="717372B0" w14:textId="77777777" w:rsidTr="004C3584">
              <w:trPr>
                <w:trHeight w:val="818"/>
              </w:trPr>
              <w:tc>
                <w:tcPr>
                  <w:tcW w:w="567" w:type="dxa"/>
                  <w:tcMar>
                    <w:top w:w="15" w:type="dxa"/>
                    <w:left w:w="15" w:type="dxa"/>
                    <w:bottom w:w="15" w:type="dxa"/>
                    <w:right w:w="15" w:type="dxa"/>
                  </w:tcMar>
                  <w:vAlign w:val="center"/>
                </w:tcPr>
                <w:p w14:paraId="04A849D0" w14:textId="77777777" w:rsidR="004F7AAB" w:rsidRPr="00025BD2" w:rsidRDefault="004F7AAB" w:rsidP="004F7AAB">
                  <w:pPr>
                    <w:jc w:val="center"/>
                    <w:rPr>
                      <w:rFonts w:ascii="Times New Roman" w:hAnsi="Times New Roman" w:cs="Times New Roman"/>
                      <w:b/>
                      <w:lang w:val="kk-KZ"/>
                    </w:rPr>
                  </w:pPr>
                  <w:r w:rsidRPr="00025BD2">
                    <w:rPr>
                      <w:rFonts w:ascii="Times New Roman" w:hAnsi="Times New Roman" w:cs="Times New Roman"/>
                      <w:b/>
                      <w:lang w:val="kk-KZ"/>
                    </w:rPr>
                    <w:t>323.</w:t>
                  </w:r>
                </w:p>
              </w:tc>
              <w:tc>
                <w:tcPr>
                  <w:tcW w:w="3427" w:type="dxa"/>
                  <w:tcMar>
                    <w:top w:w="15" w:type="dxa"/>
                    <w:left w:w="15" w:type="dxa"/>
                    <w:bottom w:w="15" w:type="dxa"/>
                    <w:right w:w="15" w:type="dxa"/>
                  </w:tcMar>
                  <w:vAlign w:val="center"/>
                </w:tcPr>
                <w:p w14:paraId="47246C81"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xml:space="preserve">Ациклдік монокарбондық қанықпаған қышқылдар, циклдік монокарбондық қышқылдар, олардың ангидридтері, галогенангидридтері, </w:t>
                  </w:r>
                  <w:r w:rsidRPr="00025BD2">
                    <w:rPr>
                      <w:rFonts w:ascii="Times New Roman" w:hAnsi="Times New Roman" w:cs="Times New Roman"/>
                      <w:b/>
                      <w:lang w:val="kk-KZ"/>
                    </w:rPr>
                    <w:lastRenderedPageBreak/>
                    <w:t>пероксидтері және пероксиқышқылдары; олардың галогенделген, сульфиттелген, нитриттелген немесе нитратталған туындылары:</w:t>
                  </w:r>
                </w:p>
                <w:p w14:paraId="5B6376B1"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хош иісті монокарбон қышқылдары, олардың ангидридтері, галогенангидридтері, пероксидтері, перокси қышқылдары және олардың туындылары:</w:t>
                  </w:r>
                </w:p>
                <w:p w14:paraId="11CD3860"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 өзгелер:</w:t>
                  </w:r>
                </w:p>
                <w:p w14:paraId="08F866B6"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 — фенилсірке қышқылының күрделі эфирлері</w:t>
                  </w:r>
                </w:p>
              </w:tc>
              <w:tc>
                <w:tcPr>
                  <w:tcW w:w="992" w:type="dxa"/>
                  <w:tcMar>
                    <w:top w:w="15" w:type="dxa"/>
                    <w:left w:w="15" w:type="dxa"/>
                    <w:bottom w:w="15" w:type="dxa"/>
                    <w:right w:w="15" w:type="dxa"/>
                  </w:tcMar>
                  <w:vAlign w:val="center"/>
                </w:tcPr>
                <w:p w14:paraId="3C89118F"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lastRenderedPageBreak/>
                    <w:t>2916391000</w:t>
                  </w:r>
                </w:p>
              </w:tc>
            </w:tr>
            <w:tr w:rsidR="004F7AAB" w:rsidRPr="00025BD2" w14:paraId="4E388A96" w14:textId="77777777" w:rsidTr="004C3584">
              <w:trPr>
                <w:trHeight w:val="818"/>
              </w:trPr>
              <w:tc>
                <w:tcPr>
                  <w:tcW w:w="567" w:type="dxa"/>
                  <w:tcMar>
                    <w:top w:w="15" w:type="dxa"/>
                    <w:left w:w="15" w:type="dxa"/>
                    <w:bottom w:w="15" w:type="dxa"/>
                    <w:right w:w="15" w:type="dxa"/>
                  </w:tcMar>
                  <w:vAlign w:val="center"/>
                </w:tcPr>
                <w:p w14:paraId="7503BEAC" w14:textId="77777777" w:rsidR="004F7AAB" w:rsidRPr="00025BD2" w:rsidRDefault="004F7AAB" w:rsidP="004F7AAB">
                  <w:pPr>
                    <w:jc w:val="center"/>
                    <w:rPr>
                      <w:rFonts w:ascii="Times New Roman" w:hAnsi="Times New Roman" w:cs="Times New Roman"/>
                      <w:b/>
                      <w:lang w:val="kk-KZ"/>
                    </w:rPr>
                  </w:pPr>
                  <w:r w:rsidRPr="00025BD2">
                    <w:rPr>
                      <w:rFonts w:ascii="Times New Roman" w:hAnsi="Times New Roman" w:cs="Times New Roman"/>
                      <w:b/>
                      <w:lang w:val="kk-KZ"/>
                    </w:rPr>
                    <w:t>324.</w:t>
                  </w:r>
                </w:p>
              </w:tc>
              <w:tc>
                <w:tcPr>
                  <w:tcW w:w="3427" w:type="dxa"/>
                  <w:tcMar>
                    <w:top w:w="15" w:type="dxa"/>
                    <w:left w:w="15" w:type="dxa"/>
                    <w:bottom w:w="15" w:type="dxa"/>
                    <w:right w:w="15" w:type="dxa"/>
                  </w:tcMar>
                  <w:vAlign w:val="center"/>
                </w:tcPr>
                <w:p w14:paraId="2BB6CCB0"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Бейметалдардың басқа бейорганикалық қышқылдарының күрделі эфирлері (галоген-сутектерінің күрделі эфирлерінен басқа) және олардың тұздары; олардың галогенделген, сульфиттелген, нитриттелген немесе нитратталған туындылары:</w:t>
                  </w:r>
                </w:p>
                <w:p w14:paraId="1ED74DB0"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өзгелер:</w:t>
                  </w:r>
                </w:p>
                <w:p w14:paraId="44CC12EF"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 күкірт және көмір қышқылдарының күрделі эфирлері және олардың тұздары және олардың галогенделген, сульфиттелген, нитриттелген немесе нитрозаланған туындылары</w:t>
                  </w:r>
                </w:p>
              </w:tc>
              <w:tc>
                <w:tcPr>
                  <w:tcW w:w="992" w:type="dxa"/>
                  <w:tcMar>
                    <w:top w:w="15" w:type="dxa"/>
                    <w:left w:w="15" w:type="dxa"/>
                    <w:bottom w:w="15" w:type="dxa"/>
                    <w:right w:w="15" w:type="dxa"/>
                  </w:tcMar>
                  <w:vAlign w:val="center"/>
                </w:tcPr>
                <w:p w14:paraId="63FF24ED"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2920901000</w:t>
                  </w:r>
                </w:p>
              </w:tc>
            </w:tr>
            <w:tr w:rsidR="004F7AAB" w:rsidRPr="00025BD2" w14:paraId="4B441B93" w14:textId="77777777" w:rsidTr="004C3584">
              <w:trPr>
                <w:trHeight w:val="818"/>
              </w:trPr>
              <w:tc>
                <w:tcPr>
                  <w:tcW w:w="567" w:type="dxa"/>
                  <w:tcMar>
                    <w:top w:w="15" w:type="dxa"/>
                    <w:left w:w="15" w:type="dxa"/>
                    <w:bottom w:w="15" w:type="dxa"/>
                    <w:right w:w="15" w:type="dxa"/>
                  </w:tcMar>
                  <w:vAlign w:val="center"/>
                </w:tcPr>
                <w:p w14:paraId="6A298B4F" w14:textId="77777777" w:rsidR="004F7AAB" w:rsidRPr="00025BD2" w:rsidRDefault="004F7AAB" w:rsidP="004F7AAB">
                  <w:pPr>
                    <w:jc w:val="center"/>
                    <w:rPr>
                      <w:rFonts w:ascii="Times New Roman" w:hAnsi="Times New Roman" w:cs="Times New Roman"/>
                      <w:b/>
                      <w:lang w:val="kk-KZ"/>
                    </w:rPr>
                  </w:pPr>
                  <w:r w:rsidRPr="00025BD2">
                    <w:rPr>
                      <w:rFonts w:ascii="Times New Roman" w:hAnsi="Times New Roman" w:cs="Times New Roman"/>
                      <w:b/>
                      <w:lang w:val="kk-KZ"/>
                    </w:rPr>
                    <w:t>325.</w:t>
                  </w:r>
                </w:p>
              </w:tc>
              <w:tc>
                <w:tcPr>
                  <w:tcW w:w="3427" w:type="dxa"/>
                  <w:tcMar>
                    <w:top w:w="15" w:type="dxa"/>
                    <w:left w:w="15" w:type="dxa"/>
                    <w:bottom w:w="15" w:type="dxa"/>
                    <w:right w:w="15" w:type="dxa"/>
                  </w:tcMar>
                  <w:vAlign w:val="center"/>
                </w:tcPr>
                <w:p w14:paraId="56D24857" w14:textId="77777777" w:rsidR="004F7AAB" w:rsidRPr="00025BD2" w:rsidRDefault="004F7AAB" w:rsidP="004F7AAB">
                  <w:pPr>
                    <w:jc w:val="both"/>
                    <w:rPr>
                      <w:rFonts w:ascii="Times New Roman" w:hAnsi="Times New Roman" w:cs="Times New Roman"/>
                      <w:b/>
                    </w:rPr>
                  </w:pPr>
                  <w:r w:rsidRPr="00025BD2">
                    <w:rPr>
                      <w:rFonts w:ascii="Times New Roman" w:hAnsi="Times New Roman" w:cs="Times New Roman"/>
                      <w:b/>
                    </w:rPr>
                    <w:t>Құрамында аминдік функционалдық тобы бар қоспалар:</w:t>
                  </w:r>
                </w:p>
                <w:p w14:paraId="5C2E07FF" w14:textId="77777777" w:rsidR="004F7AAB" w:rsidRPr="00025BD2" w:rsidRDefault="004F7AAB" w:rsidP="004F7AAB">
                  <w:pPr>
                    <w:jc w:val="both"/>
                    <w:rPr>
                      <w:rFonts w:ascii="Times New Roman" w:hAnsi="Times New Roman" w:cs="Times New Roman"/>
                      <w:b/>
                    </w:rPr>
                  </w:pPr>
                  <w:r w:rsidRPr="00025BD2">
                    <w:rPr>
                      <w:rFonts w:ascii="Times New Roman" w:hAnsi="Times New Roman" w:cs="Times New Roman"/>
                      <w:b/>
                    </w:rPr>
                    <w:lastRenderedPageBreak/>
                    <w:t xml:space="preserve">— </w:t>
                  </w:r>
                  <w:r w:rsidRPr="00025BD2">
                    <w:rPr>
                      <w:rFonts w:ascii="Times New Roman" w:hAnsi="Times New Roman" w:cs="Times New Roman"/>
                      <w:b/>
                      <w:lang w:val="kk-KZ"/>
                    </w:rPr>
                    <w:t>ациклді моноаминдер және олардың туындылары; осы қосылыстардың тұздары</w:t>
                  </w:r>
                  <w:r w:rsidRPr="00025BD2">
                    <w:rPr>
                      <w:rFonts w:ascii="Times New Roman" w:hAnsi="Times New Roman" w:cs="Times New Roman"/>
                      <w:b/>
                    </w:rPr>
                    <w:t>:</w:t>
                  </w:r>
                </w:p>
                <w:p w14:paraId="6CF5AC08"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rPr>
                    <w:t>— — метиламин, ди- немесе триметиламин және олардың тұздары</w:t>
                  </w:r>
                </w:p>
              </w:tc>
              <w:tc>
                <w:tcPr>
                  <w:tcW w:w="992" w:type="dxa"/>
                  <w:tcMar>
                    <w:top w:w="15" w:type="dxa"/>
                    <w:left w:w="15" w:type="dxa"/>
                    <w:bottom w:w="15" w:type="dxa"/>
                    <w:right w:w="15" w:type="dxa"/>
                  </w:tcMar>
                  <w:vAlign w:val="center"/>
                </w:tcPr>
                <w:p w14:paraId="27D5AC6A"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lastRenderedPageBreak/>
                    <w:t>2921110000</w:t>
                  </w:r>
                </w:p>
              </w:tc>
            </w:tr>
            <w:tr w:rsidR="004F7AAB" w:rsidRPr="00025BD2" w14:paraId="69E8E14F" w14:textId="77777777" w:rsidTr="004C3584">
              <w:trPr>
                <w:trHeight w:val="818"/>
              </w:trPr>
              <w:tc>
                <w:tcPr>
                  <w:tcW w:w="567" w:type="dxa"/>
                  <w:tcMar>
                    <w:top w:w="15" w:type="dxa"/>
                    <w:left w:w="15" w:type="dxa"/>
                    <w:bottom w:w="15" w:type="dxa"/>
                    <w:right w:w="15" w:type="dxa"/>
                  </w:tcMar>
                  <w:vAlign w:val="center"/>
                </w:tcPr>
                <w:p w14:paraId="0EE2B1AB" w14:textId="77777777" w:rsidR="004F7AAB" w:rsidRPr="00025BD2" w:rsidRDefault="004F7AAB" w:rsidP="004F7AAB">
                  <w:pPr>
                    <w:jc w:val="center"/>
                    <w:rPr>
                      <w:rFonts w:ascii="Times New Roman" w:hAnsi="Times New Roman" w:cs="Times New Roman"/>
                      <w:b/>
                      <w:lang w:val="kk-KZ"/>
                    </w:rPr>
                  </w:pPr>
                  <w:r w:rsidRPr="00025BD2">
                    <w:rPr>
                      <w:rFonts w:ascii="Times New Roman" w:hAnsi="Times New Roman" w:cs="Times New Roman"/>
                      <w:b/>
                      <w:lang w:val="kk-KZ"/>
                    </w:rPr>
                    <w:t>326.</w:t>
                  </w:r>
                </w:p>
              </w:tc>
              <w:tc>
                <w:tcPr>
                  <w:tcW w:w="3427" w:type="dxa"/>
                  <w:tcMar>
                    <w:top w:w="15" w:type="dxa"/>
                    <w:left w:w="15" w:type="dxa"/>
                    <w:bottom w:w="15" w:type="dxa"/>
                    <w:right w:w="15" w:type="dxa"/>
                  </w:tcMar>
                  <w:vAlign w:val="center"/>
                </w:tcPr>
                <w:p w14:paraId="29C6A9BD"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rPr>
                    <w:t>Құрамында амин</w:t>
                  </w:r>
                  <w:r w:rsidRPr="00025BD2">
                    <w:rPr>
                      <w:rFonts w:ascii="Times New Roman" w:hAnsi="Times New Roman" w:cs="Times New Roman"/>
                      <w:b/>
                      <w:lang w:val="kk-KZ"/>
                    </w:rPr>
                    <w:t>дік</w:t>
                  </w:r>
                  <w:r w:rsidRPr="00025BD2">
                    <w:rPr>
                      <w:rFonts w:ascii="Times New Roman" w:hAnsi="Times New Roman" w:cs="Times New Roman"/>
                      <w:b/>
                    </w:rPr>
                    <w:t xml:space="preserve"> функционалдық тобы бар қос</w:t>
                  </w:r>
                  <w:r w:rsidRPr="00025BD2">
                    <w:rPr>
                      <w:rFonts w:ascii="Times New Roman" w:hAnsi="Times New Roman" w:cs="Times New Roman"/>
                      <w:b/>
                      <w:lang w:val="kk-KZ"/>
                    </w:rPr>
                    <w:t>палар:</w:t>
                  </w:r>
                </w:p>
                <w:p w14:paraId="456A8F7A"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ациклді моноаминдер және олардың туындылары; осы қосылыстардың тұздары:</w:t>
                  </w:r>
                </w:p>
                <w:p w14:paraId="240F10AA"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 — өзгелер:</w:t>
                  </w:r>
                </w:p>
                <w:p w14:paraId="70FF1F53"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 — — өзге</w:t>
                  </w:r>
                </w:p>
              </w:tc>
              <w:tc>
                <w:tcPr>
                  <w:tcW w:w="992" w:type="dxa"/>
                  <w:tcMar>
                    <w:top w:w="15" w:type="dxa"/>
                    <w:left w:w="15" w:type="dxa"/>
                    <w:bottom w:w="15" w:type="dxa"/>
                    <w:right w:w="15" w:type="dxa"/>
                  </w:tcMar>
                  <w:vAlign w:val="center"/>
                </w:tcPr>
                <w:p w14:paraId="06619DA1"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2921199900</w:t>
                  </w:r>
                </w:p>
              </w:tc>
            </w:tr>
            <w:tr w:rsidR="004F7AAB" w:rsidRPr="00025BD2" w14:paraId="3A1FD553" w14:textId="77777777" w:rsidTr="004C3584">
              <w:trPr>
                <w:trHeight w:val="818"/>
              </w:trPr>
              <w:tc>
                <w:tcPr>
                  <w:tcW w:w="567" w:type="dxa"/>
                  <w:tcMar>
                    <w:top w:w="15" w:type="dxa"/>
                    <w:left w:w="15" w:type="dxa"/>
                    <w:bottom w:w="15" w:type="dxa"/>
                    <w:right w:w="15" w:type="dxa"/>
                  </w:tcMar>
                  <w:vAlign w:val="center"/>
                </w:tcPr>
                <w:p w14:paraId="261879E7" w14:textId="77777777" w:rsidR="004F7AAB" w:rsidRPr="00025BD2" w:rsidRDefault="004F7AAB" w:rsidP="004F7AAB">
                  <w:pPr>
                    <w:jc w:val="center"/>
                    <w:rPr>
                      <w:rFonts w:ascii="Times New Roman" w:hAnsi="Times New Roman" w:cs="Times New Roman"/>
                      <w:b/>
                      <w:lang w:val="kk-KZ"/>
                    </w:rPr>
                  </w:pPr>
                  <w:r w:rsidRPr="00025BD2">
                    <w:rPr>
                      <w:rFonts w:ascii="Times New Roman" w:hAnsi="Times New Roman" w:cs="Times New Roman"/>
                      <w:b/>
                      <w:lang w:val="kk-KZ"/>
                    </w:rPr>
                    <w:t>327.</w:t>
                  </w:r>
                </w:p>
              </w:tc>
              <w:tc>
                <w:tcPr>
                  <w:tcW w:w="3427" w:type="dxa"/>
                  <w:tcMar>
                    <w:top w:w="15" w:type="dxa"/>
                    <w:left w:w="15" w:type="dxa"/>
                    <w:bottom w:w="15" w:type="dxa"/>
                    <w:right w:w="15" w:type="dxa"/>
                  </w:tcMar>
                  <w:vAlign w:val="center"/>
                </w:tcPr>
                <w:p w14:paraId="14096378" w14:textId="77777777" w:rsidR="004F7AAB" w:rsidRPr="00025BD2" w:rsidRDefault="004F7AAB" w:rsidP="004F7AAB">
                  <w:pPr>
                    <w:jc w:val="both"/>
                    <w:rPr>
                      <w:rFonts w:ascii="Times New Roman" w:hAnsi="Times New Roman" w:cs="Times New Roman"/>
                      <w:b/>
                    </w:rPr>
                  </w:pPr>
                  <w:r w:rsidRPr="00025BD2">
                    <w:rPr>
                      <w:rFonts w:ascii="Times New Roman" w:hAnsi="Times New Roman" w:cs="Times New Roman"/>
                      <w:b/>
                    </w:rPr>
                    <w:t>Құрамында амин</w:t>
                  </w:r>
                  <w:r w:rsidRPr="00025BD2">
                    <w:rPr>
                      <w:rFonts w:ascii="Times New Roman" w:hAnsi="Times New Roman" w:cs="Times New Roman"/>
                      <w:b/>
                      <w:lang w:val="kk-KZ"/>
                    </w:rPr>
                    <w:t>дік</w:t>
                  </w:r>
                  <w:r w:rsidRPr="00025BD2">
                    <w:rPr>
                      <w:rFonts w:ascii="Times New Roman" w:hAnsi="Times New Roman" w:cs="Times New Roman"/>
                      <w:b/>
                    </w:rPr>
                    <w:t xml:space="preserve"> функционалдық тобы бар қоспалар:</w:t>
                  </w:r>
                </w:p>
                <w:p w14:paraId="4739B02F"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rPr>
                    <w:t>—</w:t>
                  </w:r>
                  <w:r w:rsidRPr="00025BD2">
                    <w:rPr>
                      <w:rFonts w:ascii="Times New Roman" w:hAnsi="Times New Roman" w:cs="Times New Roman"/>
                      <w:b/>
                      <w:lang w:val="kk-KZ"/>
                    </w:rPr>
                    <w:t xml:space="preserve"> </w:t>
                  </w:r>
                  <w:r w:rsidRPr="00025BD2">
                    <w:rPr>
                      <w:rFonts w:ascii="Times New Roman" w:hAnsi="Times New Roman" w:cs="Times New Roman"/>
                      <w:b/>
                    </w:rPr>
                    <w:t>моно-немесе циклоалкандық, циклоалкендік немесе циклотерпендік полиаминдер және олардың туындылары; осы қоспалардың тұздары</w:t>
                  </w:r>
                  <w:r w:rsidRPr="00025BD2">
                    <w:rPr>
                      <w:rFonts w:ascii="Times New Roman" w:hAnsi="Times New Roman" w:cs="Times New Roman"/>
                      <w:b/>
                      <w:lang w:val="kk-KZ"/>
                    </w:rPr>
                    <w:t xml:space="preserve">: </w:t>
                  </w:r>
                </w:p>
                <w:p w14:paraId="0B28E0C1"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—циклогексиламин және циклогексилдиметиламин және олардың тұздары</w:t>
                  </w:r>
                </w:p>
              </w:tc>
              <w:tc>
                <w:tcPr>
                  <w:tcW w:w="992" w:type="dxa"/>
                  <w:tcMar>
                    <w:top w:w="15" w:type="dxa"/>
                    <w:left w:w="15" w:type="dxa"/>
                    <w:bottom w:w="15" w:type="dxa"/>
                    <w:right w:w="15" w:type="dxa"/>
                  </w:tcMar>
                  <w:vAlign w:val="center"/>
                </w:tcPr>
                <w:p w14:paraId="3A43123F"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2921301000</w:t>
                  </w:r>
                </w:p>
              </w:tc>
            </w:tr>
            <w:tr w:rsidR="004F7AAB" w:rsidRPr="00025BD2" w14:paraId="77532549" w14:textId="77777777" w:rsidTr="004C3584">
              <w:trPr>
                <w:trHeight w:val="818"/>
              </w:trPr>
              <w:tc>
                <w:tcPr>
                  <w:tcW w:w="567" w:type="dxa"/>
                  <w:tcMar>
                    <w:top w:w="15" w:type="dxa"/>
                    <w:left w:w="15" w:type="dxa"/>
                    <w:bottom w:w="15" w:type="dxa"/>
                    <w:right w:w="15" w:type="dxa"/>
                  </w:tcMar>
                  <w:vAlign w:val="center"/>
                </w:tcPr>
                <w:p w14:paraId="7247B434" w14:textId="77777777" w:rsidR="004F7AAB" w:rsidRPr="00025BD2" w:rsidRDefault="004F7AAB" w:rsidP="004F7AAB">
                  <w:pPr>
                    <w:jc w:val="center"/>
                    <w:rPr>
                      <w:rFonts w:ascii="Times New Roman" w:hAnsi="Times New Roman" w:cs="Times New Roman"/>
                      <w:b/>
                      <w:lang w:val="kk-KZ"/>
                    </w:rPr>
                  </w:pPr>
                  <w:r w:rsidRPr="00025BD2">
                    <w:rPr>
                      <w:rFonts w:ascii="Times New Roman" w:hAnsi="Times New Roman" w:cs="Times New Roman"/>
                      <w:b/>
                      <w:lang w:val="kk-KZ"/>
                    </w:rPr>
                    <w:t>328.</w:t>
                  </w:r>
                </w:p>
              </w:tc>
              <w:tc>
                <w:tcPr>
                  <w:tcW w:w="3427" w:type="dxa"/>
                  <w:tcMar>
                    <w:top w:w="15" w:type="dxa"/>
                    <w:left w:w="15" w:type="dxa"/>
                    <w:bottom w:w="15" w:type="dxa"/>
                    <w:right w:w="15" w:type="dxa"/>
                  </w:tcMar>
                  <w:vAlign w:val="center"/>
                </w:tcPr>
                <w:p w14:paraId="43D9340A"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Құрамында аминдік функционалдық тобы бар қоспалар:</w:t>
                  </w:r>
                </w:p>
                <w:p w14:paraId="7EAE34ED"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хош иісті моноаминдер және олардың туындылары; осы қосылыстардың тұздары:</w:t>
                  </w:r>
                </w:p>
                <w:p w14:paraId="7C316B5E"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 өзгелер:</w:t>
                  </w:r>
                </w:p>
                <w:p w14:paraId="0EF0FE58"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 — өзге</w:t>
                  </w:r>
                </w:p>
              </w:tc>
              <w:tc>
                <w:tcPr>
                  <w:tcW w:w="992" w:type="dxa"/>
                  <w:tcMar>
                    <w:top w:w="15" w:type="dxa"/>
                    <w:left w:w="15" w:type="dxa"/>
                    <w:bottom w:w="15" w:type="dxa"/>
                    <w:right w:w="15" w:type="dxa"/>
                  </w:tcMar>
                  <w:vAlign w:val="center"/>
                </w:tcPr>
                <w:p w14:paraId="4E5A3FEC"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2921490009</w:t>
                  </w:r>
                </w:p>
              </w:tc>
            </w:tr>
            <w:tr w:rsidR="004F7AAB" w:rsidRPr="00025BD2" w14:paraId="539C9EE0" w14:textId="77777777" w:rsidTr="004C3584">
              <w:trPr>
                <w:trHeight w:val="818"/>
              </w:trPr>
              <w:tc>
                <w:tcPr>
                  <w:tcW w:w="567" w:type="dxa"/>
                  <w:tcMar>
                    <w:top w:w="15" w:type="dxa"/>
                    <w:left w:w="15" w:type="dxa"/>
                    <w:bottom w:w="15" w:type="dxa"/>
                    <w:right w:w="15" w:type="dxa"/>
                  </w:tcMar>
                  <w:vAlign w:val="center"/>
                </w:tcPr>
                <w:p w14:paraId="4BCA5895" w14:textId="77777777" w:rsidR="004F7AAB" w:rsidRPr="00025BD2" w:rsidRDefault="004F7AAB" w:rsidP="004F7AAB">
                  <w:pPr>
                    <w:jc w:val="center"/>
                    <w:rPr>
                      <w:rFonts w:ascii="Times New Roman" w:hAnsi="Times New Roman" w:cs="Times New Roman"/>
                      <w:b/>
                      <w:lang w:val="kk-KZ"/>
                    </w:rPr>
                  </w:pPr>
                  <w:r w:rsidRPr="00025BD2">
                    <w:rPr>
                      <w:rFonts w:ascii="Times New Roman" w:hAnsi="Times New Roman" w:cs="Times New Roman"/>
                      <w:b/>
                      <w:lang w:val="kk-KZ"/>
                    </w:rPr>
                    <w:lastRenderedPageBreak/>
                    <w:t>329.</w:t>
                  </w:r>
                </w:p>
              </w:tc>
              <w:tc>
                <w:tcPr>
                  <w:tcW w:w="3427" w:type="dxa"/>
                  <w:tcMar>
                    <w:top w:w="15" w:type="dxa"/>
                    <w:left w:w="15" w:type="dxa"/>
                    <w:bottom w:w="15" w:type="dxa"/>
                    <w:right w:w="15" w:type="dxa"/>
                  </w:tcMar>
                  <w:vAlign w:val="center"/>
                </w:tcPr>
                <w:p w14:paraId="2CB517BC"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Оттегін құрайтын функционалдық топты қамтитын аминоқоспалар:</w:t>
                  </w:r>
                </w:p>
                <w:p w14:paraId="3A5C4557"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құрамында оттегі бар функионалдық топтардың бірнеше түрі бар қосылыстардан басқа аминқышқылдары және олардың күрделі эфирлері; олардың қосылыстарының тұздары:</w:t>
                  </w:r>
                </w:p>
                <w:p w14:paraId="00DCDD5F"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 — өзгелер:</w:t>
                  </w:r>
                </w:p>
                <w:p w14:paraId="342532EB"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en-US"/>
                    </w:rPr>
                    <w:t>— — — өзге</w:t>
                  </w:r>
                </w:p>
              </w:tc>
              <w:tc>
                <w:tcPr>
                  <w:tcW w:w="992" w:type="dxa"/>
                  <w:tcMar>
                    <w:top w:w="15" w:type="dxa"/>
                    <w:left w:w="15" w:type="dxa"/>
                    <w:bottom w:w="15" w:type="dxa"/>
                    <w:right w:w="15" w:type="dxa"/>
                  </w:tcMar>
                  <w:vAlign w:val="center"/>
                </w:tcPr>
                <w:p w14:paraId="121F3E10"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2922197000</w:t>
                  </w:r>
                </w:p>
              </w:tc>
            </w:tr>
            <w:tr w:rsidR="004F7AAB" w:rsidRPr="00025BD2" w14:paraId="2F5B0162" w14:textId="77777777" w:rsidTr="004C3584">
              <w:trPr>
                <w:trHeight w:val="818"/>
              </w:trPr>
              <w:tc>
                <w:tcPr>
                  <w:tcW w:w="567" w:type="dxa"/>
                  <w:tcMar>
                    <w:top w:w="15" w:type="dxa"/>
                    <w:left w:w="15" w:type="dxa"/>
                    <w:bottom w:w="15" w:type="dxa"/>
                    <w:right w:w="15" w:type="dxa"/>
                  </w:tcMar>
                  <w:vAlign w:val="center"/>
                </w:tcPr>
                <w:p w14:paraId="3A87DC44" w14:textId="77777777" w:rsidR="004F7AAB" w:rsidRPr="00025BD2" w:rsidRDefault="004F7AAB" w:rsidP="004F7AAB">
                  <w:pPr>
                    <w:jc w:val="center"/>
                    <w:rPr>
                      <w:rFonts w:ascii="Times New Roman" w:hAnsi="Times New Roman" w:cs="Times New Roman"/>
                      <w:b/>
                      <w:lang w:val="kk-KZ"/>
                    </w:rPr>
                  </w:pPr>
                  <w:r w:rsidRPr="00025BD2">
                    <w:rPr>
                      <w:rFonts w:ascii="Times New Roman" w:hAnsi="Times New Roman" w:cs="Times New Roman"/>
                      <w:b/>
                      <w:lang w:val="kk-KZ"/>
                    </w:rPr>
                    <w:t>330.</w:t>
                  </w:r>
                </w:p>
              </w:tc>
              <w:tc>
                <w:tcPr>
                  <w:tcW w:w="3427" w:type="dxa"/>
                  <w:tcMar>
                    <w:top w:w="15" w:type="dxa"/>
                    <w:left w:w="15" w:type="dxa"/>
                    <w:bottom w:w="15" w:type="dxa"/>
                    <w:right w:w="15" w:type="dxa"/>
                  </w:tcMar>
                  <w:vAlign w:val="center"/>
                </w:tcPr>
                <w:p w14:paraId="0919F99E"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Оттегін құрайтын функционалдық топты қамтитын аминоқоспалар:</w:t>
                  </w:r>
                </w:p>
                <w:p w14:paraId="4489DEDE"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құрамында оттегі бар функионалдық топтардың бірнеше түрі бар қосылыстардан басқа аминқышқылдары және олардың күрделі эфирлері; олардың қосылыстарының тұздары:</w:t>
                  </w:r>
                </w:p>
                <w:p w14:paraId="7837B486"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rPr>
                    <w:t>— — антранил қышқылы және оның тұздары</w:t>
                  </w:r>
                </w:p>
              </w:tc>
              <w:tc>
                <w:tcPr>
                  <w:tcW w:w="992" w:type="dxa"/>
                  <w:tcMar>
                    <w:top w:w="15" w:type="dxa"/>
                    <w:left w:w="15" w:type="dxa"/>
                    <w:bottom w:w="15" w:type="dxa"/>
                    <w:right w:w="15" w:type="dxa"/>
                  </w:tcMar>
                  <w:vAlign w:val="center"/>
                </w:tcPr>
                <w:p w14:paraId="0C157CA2"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2922430000</w:t>
                  </w:r>
                </w:p>
              </w:tc>
            </w:tr>
            <w:tr w:rsidR="004F7AAB" w:rsidRPr="00025BD2" w14:paraId="3F255C41" w14:textId="77777777" w:rsidTr="004C3584">
              <w:trPr>
                <w:trHeight w:val="818"/>
              </w:trPr>
              <w:tc>
                <w:tcPr>
                  <w:tcW w:w="567" w:type="dxa"/>
                  <w:tcMar>
                    <w:top w:w="15" w:type="dxa"/>
                    <w:left w:w="15" w:type="dxa"/>
                    <w:bottom w:w="15" w:type="dxa"/>
                    <w:right w:w="15" w:type="dxa"/>
                  </w:tcMar>
                  <w:vAlign w:val="center"/>
                </w:tcPr>
                <w:p w14:paraId="5150DEB9" w14:textId="77777777" w:rsidR="004F7AAB" w:rsidRPr="00025BD2" w:rsidRDefault="004F7AAB" w:rsidP="004F7AAB">
                  <w:pPr>
                    <w:jc w:val="center"/>
                    <w:rPr>
                      <w:rFonts w:ascii="Times New Roman" w:hAnsi="Times New Roman" w:cs="Times New Roman"/>
                      <w:b/>
                      <w:lang w:val="kk-KZ"/>
                    </w:rPr>
                  </w:pPr>
                  <w:r w:rsidRPr="00025BD2">
                    <w:rPr>
                      <w:rFonts w:ascii="Times New Roman" w:hAnsi="Times New Roman" w:cs="Times New Roman"/>
                      <w:b/>
                      <w:lang w:val="kk-KZ"/>
                    </w:rPr>
                    <w:t>331.</w:t>
                  </w:r>
                </w:p>
              </w:tc>
              <w:tc>
                <w:tcPr>
                  <w:tcW w:w="3427" w:type="dxa"/>
                  <w:tcMar>
                    <w:top w:w="15" w:type="dxa"/>
                    <w:left w:w="15" w:type="dxa"/>
                    <w:bottom w:w="15" w:type="dxa"/>
                    <w:right w:w="15" w:type="dxa"/>
                  </w:tcMar>
                  <w:vAlign w:val="center"/>
                </w:tcPr>
                <w:p w14:paraId="267D3C0C"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Функционалдық карбоксамид тобынан тұратын қоспалар; функционалдық амид тобынан тұратын көмір қышқылының қоспалары:</w:t>
                  </w:r>
                </w:p>
                <w:p w14:paraId="2D754DDC"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циклдік амидтер (циклдік карбаматтарды қоса алғанда) және олардың шақырылуы; осы қосылыстардың тұздары:</w:t>
                  </w:r>
                </w:p>
                <w:p w14:paraId="0838BEED"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lastRenderedPageBreak/>
                    <w:t>— — 2-ацетамидобензой қышқылы (N-ацетилантранил қышқылы) және оның тұздары</w:t>
                  </w:r>
                </w:p>
              </w:tc>
              <w:tc>
                <w:tcPr>
                  <w:tcW w:w="992" w:type="dxa"/>
                  <w:tcMar>
                    <w:top w:w="15" w:type="dxa"/>
                    <w:left w:w="15" w:type="dxa"/>
                    <w:bottom w:w="15" w:type="dxa"/>
                    <w:right w:w="15" w:type="dxa"/>
                  </w:tcMar>
                  <w:vAlign w:val="center"/>
                </w:tcPr>
                <w:p w14:paraId="040140F3"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lastRenderedPageBreak/>
                    <w:t>2924230000</w:t>
                  </w:r>
                </w:p>
              </w:tc>
            </w:tr>
            <w:tr w:rsidR="004F7AAB" w:rsidRPr="00025BD2" w14:paraId="55FE428D" w14:textId="77777777" w:rsidTr="004C3584">
              <w:trPr>
                <w:trHeight w:val="818"/>
              </w:trPr>
              <w:tc>
                <w:tcPr>
                  <w:tcW w:w="567" w:type="dxa"/>
                  <w:tcMar>
                    <w:top w:w="15" w:type="dxa"/>
                    <w:left w:w="15" w:type="dxa"/>
                    <w:bottom w:w="15" w:type="dxa"/>
                    <w:right w:w="15" w:type="dxa"/>
                  </w:tcMar>
                  <w:vAlign w:val="center"/>
                </w:tcPr>
                <w:p w14:paraId="17510960" w14:textId="77777777" w:rsidR="004F7AAB" w:rsidRPr="00025BD2" w:rsidRDefault="004F7AAB" w:rsidP="004F7AAB">
                  <w:pPr>
                    <w:jc w:val="center"/>
                    <w:rPr>
                      <w:rFonts w:ascii="Times New Roman" w:hAnsi="Times New Roman" w:cs="Times New Roman"/>
                      <w:b/>
                      <w:lang w:val="kk-KZ"/>
                    </w:rPr>
                  </w:pPr>
                  <w:r w:rsidRPr="00025BD2">
                    <w:rPr>
                      <w:rFonts w:ascii="Times New Roman" w:hAnsi="Times New Roman" w:cs="Times New Roman"/>
                      <w:b/>
                      <w:lang w:val="kk-KZ"/>
                    </w:rPr>
                    <w:t>332.</w:t>
                  </w:r>
                </w:p>
              </w:tc>
              <w:tc>
                <w:tcPr>
                  <w:tcW w:w="3427" w:type="dxa"/>
                  <w:tcMar>
                    <w:top w:w="15" w:type="dxa"/>
                    <w:left w:w="15" w:type="dxa"/>
                    <w:bottom w:w="15" w:type="dxa"/>
                    <w:right w:w="15" w:type="dxa"/>
                  </w:tcMar>
                  <w:vAlign w:val="center"/>
                </w:tcPr>
                <w:p w14:paraId="1AE16099" w14:textId="77777777" w:rsidR="004F7AAB" w:rsidRPr="00025BD2" w:rsidRDefault="004F7AAB" w:rsidP="004F7AAB">
                  <w:pPr>
                    <w:jc w:val="both"/>
                    <w:rPr>
                      <w:rFonts w:ascii="Times New Roman" w:hAnsi="Times New Roman" w:cs="Times New Roman"/>
                      <w:b/>
                    </w:rPr>
                  </w:pPr>
                  <w:r w:rsidRPr="00025BD2">
                    <w:rPr>
                      <w:rFonts w:ascii="Times New Roman" w:hAnsi="Times New Roman" w:cs="Times New Roman"/>
                      <w:b/>
                    </w:rPr>
                    <w:t>Құрамында нитрил функционалдық тобы бар қоспалар:</w:t>
                  </w:r>
                </w:p>
                <w:p w14:paraId="53439450"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en-US"/>
                    </w:rPr>
                    <w:t>— альфа</w:t>
                  </w:r>
                  <w:r w:rsidRPr="00025BD2">
                    <w:rPr>
                      <w:rFonts w:ascii="Times New Roman" w:hAnsi="Times New Roman" w:cs="Times New Roman"/>
                      <w:b/>
                      <w:lang w:val="kk-KZ"/>
                    </w:rPr>
                    <w:t>-</w:t>
                  </w:r>
                  <w:r w:rsidRPr="00025BD2">
                    <w:rPr>
                      <w:rFonts w:ascii="Times New Roman" w:hAnsi="Times New Roman" w:cs="Times New Roman"/>
                      <w:b/>
                      <w:lang w:val="en-US"/>
                    </w:rPr>
                    <w:t>фенилацетоацетонитрил</w:t>
                  </w:r>
                </w:p>
              </w:tc>
              <w:tc>
                <w:tcPr>
                  <w:tcW w:w="992" w:type="dxa"/>
                  <w:tcMar>
                    <w:top w:w="15" w:type="dxa"/>
                    <w:left w:w="15" w:type="dxa"/>
                    <w:bottom w:w="15" w:type="dxa"/>
                    <w:right w:w="15" w:type="dxa"/>
                  </w:tcMar>
                  <w:vAlign w:val="center"/>
                </w:tcPr>
                <w:p w14:paraId="629DACE2"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2926400000</w:t>
                  </w:r>
                </w:p>
              </w:tc>
            </w:tr>
            <w:tr w:rsidR="004F7AAB" w:rsidRPr="00025BD2" w14:paraId="5323B2CA" w14:textId="77777777" w:rsidTr="004C3584">
              <w:trPr>
                <w:trHeight w:val="818"/>
              </w:trPr>
              <w:tc>
                <w:tcPr>
                  <w:tcW w:w="567" w:type="dxa"/>
                  <w:tcMar>
                    <w:top w:w="15" w:type="dxa"/>
                    <w:left w:w="15" w:type="dxa"/>
                    <w:bottom w:w="15" w:type="dxa"/>
                    <w:right w:w="15" w:type="dxa"/>
                  </w:tcMar>
                  <w:vAlign w:val="center"/>
                </w:tcPr>
                <w:p w14:paraId="164BFD02" w14:textId="77777777" w:rsidR="004F7AAB" w:rsidRPr="00025BD2" w:rsidRDefault="004F7AAB" w:rsidP="004F7AAB">
                  <w:pPr>
                    <w:jc w:val="center"/>
                    <w:rPr>
                      <w:rFonts w:ascii="Times New Roman" w:hAnsi="Times New Roman" w:cs="Times New Roman"/>
                      <w:b/>
                      <w:lang w:val="kk-KZ"/>
                    </w:rPr>
                  </w:pPr>
                  <w:r w:rsidRPr="00025BD2">
                    <w:rPr>
                      <w:rFonts w:ascii="Times New Roman" w:hAnsi="Times New Roman" w:cs="Times New Roman"/>
                      <w:b/>
                      <w:lang w:val="kk-KZ"/>
                    </w:rPr>
                    <w:t>333.</w:t>
                  </w:r>
                </w:p>
              </w:tc>
              <w:tc>
                <w:tcPr>
                  <w:tcW w:w="3427" w:type="dxa"/>
                  <w:tcMar>
                    <w:top w:w="15" w:type="dxa"/>
                    <w:left w:w="15" w:type="dxa"/>
                    <w:bottom w:w="15" w:type="dxa"/>
                    <w:right w:w="15" w:type="dxa"/>
                  </w:tcMar>
                  <w:vAlign w:val="center"/>
                </w:tcPr>
                <w:p w14:paraId="7C35EAC6" w14:textId="77777777" w:rsidR="004F7AAB" w:rsidRPr="00025BD2" w:rsidRDefault="004F7AAB" w:rsidP="004F7AAB">
                  <w:pPr>
                    <w:jc w:val="both"/>
                    <w:rPr>
                      <w:rFonts w:ascii="Times New Roman" w:hAnsi="Times New Roman" w:cs="Times New Roman"/>
                      <w:b/>
                    </w:rPr>
                  </w:pPr>
                  <w:r w:rsidRPr="00025BD2">
                    <w:rPr>
                      <w:rFonts w:ascii="Times New Roman" w:hAnsi="Times New Roman" w:cs="Times New Roman"/>
                      <w:b/>
                    </w:rPr>
                    <w:t>Функционалдық нитриль тобынан тұратын қоспалар:</w:t>
                  </w:r>
                </w:p>
                <w:p w14:paraId="3B7C9ED9"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 өзгелер:</w:t>
                  </w:r>
                </w:p>
                <w:p w14:paraId="36E6BA7B"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en-US"/>
                    </w:rPr>
                    <w:t>— — өзгелер</w:t>
                  </w:r>
                </w:p>
              </w:tc>
              <w:tc>
                <w:tcPr>
                  <w:tcW w:w="992" w:type="dxa"/>
                  <w:tcMar>
                    <w:top w:w="15" w:type="dxa"/>
                    <w:left w:w="15" w:type="dxa"/>
                    <w:bottom w:w="15" w:type="dxa"/>
                    <w:right w:w="15" w:type="dxa"/>
                  </w:tcMar>
                  <w:vAlign w:val="center"/>
                </w:tcPr>
                <w:p w14:paraId="4C8CDDBE"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2926909800</w:t>
                  </w:r>
                </w:p>
              </w:tc>
            </w:tr>
            <w:tr w:rsidR="004F7AAB" w:rsidRPr="00025BD2" w14:paraId="6D8F8017" w14:textId="77777777" w:rsidTr="004C3584">
              <w:trPr>
                <w:trHeight w:val="818"/>
              </w:trPr>
              <w:tc>
                <w:tcPr>
                  <w:tcW w:w="567" w:type="dxa"/>
                  <w:tcMar>
                    <w:top w:w="15" w:type="dxa"/>
                    <w:left w:w="15" w:type="dxa"/>
                    <w:bottom w:w="15" w:type="dxa"/>
                    <w:right w:w="15" w:type="dxa"/>
                  </w:tcMar>
                  <w:vAlign w:val="center"/>
                </w:tcPr>
                <w:p w14:paraId="1B8ED763" w14:textId="77777777" w:rsidR="004F7AAB" w:rsidRPr="00025BD2" w:rsidRDefault="004F7AAB" w:rsidP="004F7AAB">
                  <w:pPr>
                    <w:jc w:val="center"/>
                    <w:rPr>
                      <w:rFonts w:ascii="Times New Roman" w:hAnsi="Times New Roman" w:cs="Times New Roman"/>
                      <w:b/>
                      <w:lang w:val="kk-KZ"/>
                    </w:rPr>
                  </w:pPr>
                  <w:r w:rsidRPr="00025BD2">
                    <w:rPr>
                      <w:rFonts w:ascii="Times New Roman" w:hAnsi="Times New Roman" w:cs="Times New Roman"/>
                      <w:b/>
                      <w:lang w:val="kk-KZ"/>
                    </w:rPr>
                    <w:t>334.</w:t>
                  </w:r>
                </w:p>
              </w:tc>
              <w:tc>
                <w:tcPr>
                  <w:tcW w:w="3427" w:type="dxa"/>
                  <w:tcMar>
                    <w:top w:w="15" w:type="dxa"/>
                    <w:left w:w="15" w:type="dxa"/>
                    <w:bottom w:w="15" w:type="dxa"/>
                    <w:right w:w="15" w:type="dxa"/>
                  </w:tcMar>
                  <w:vAlign w:val="center"/>
                </w:tcPr>
                <w:p w14:paraId="51E9A8EF"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Тек оттегінің гетероатомынан (гетероатомдарынан) тұратын гетероциклдік қоспалар:</w:t>
                  </w:r>
                </w:p>
                <w:p w14:paraId="0C02CCF7"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құрамында конденсацияланбаған фуран сақинасы бар қосылыстар (гидрленген немесе негидрленбеген):</w:t>
                  </w:r>
                </w:p>
                <w:p w14:paraId="627DE809"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en-US"/>
                    </w:rPr>
                    <w:t>— — тетрагидрофуран</w:t>
                  </w:r>
                </w:p>
              </w:tc>
              <w:tc>
                <w:tcPr>
                  <w:tcW w:w="992" w:type="dxa"/>
                  <w:tcMar>
                    <w:top w:w="15" w:type="dxa"/>
                    <w:left w:w="15" w:type="dxa"/>
                    <w:bottom w:w="15" w:type="dxa"/>
                    <w:right w:w="15" w:type="dxa"/>
                  </w:tcMar>
                  <w:vAlign w:val="center"/>
                </w:tcPr>
                <w:p w14:paraId="133B85FA"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2932110000</w:t>
                  </w:r>
                </w:p>
              </w:tc>
            </w:tr>
            <w:tr w:rsidR="004F7AAB" w:rsidRPr="00025BD2" w14:paraId="63F18B4A" w14:textId="77777777" w:rsidTr="004C3584">
              <w:trPr>
                <w:trHeight w:val="818"/>
              </w:trPr>
              <w:tc>
                <w:tcPr>
                  <w:tcW w:w="567" w:type="dxa"/>
                  <w:tcMar>
                    <w:top w:w="15" w:type="dxa"/>
                    <w:left w:w="15" w:type="dxa"/>
                    <w:bottom w:w="15" w:type="dxa"/>
                    <w:right w:w="15" w:type="dxa"/>
                  </w:tcMar>
                  <w:vAlign w:val="center"/>
                </w:tcPr>
                <w:p w14:paraId="3531DC01" w14:textId="77777777" w:rsidR="004F7AAB" w:rsidRPr="00025BD2" w:rsidRDefault="004F7AAB" w:rsidP="004F7AAB">
                  <w:pPr>
                    <w:jc w:val="center"/>
                    <w:rPr>
                      <w:rFonts w:ascii="Times New Roman" w:hAnsi="Times New Roman" w:cs="Times New Roman"/>
                      <w:b/>
                      <w:lang w:val="kk-KZ"/>
                    </w:rPr>
                  </w:pPr>
                  <w:r w:rsidRPr="00025BD2">
                    <w:rPr>
                      <w:rFonts w:ascii="Times New Roman" w:hAnsi="Times New Roman" w:cs="Times New Roman"/>
                      <w:b/>
                      <w:lang w:val="kk-KZ"/>
                    </w:rPr>
                    <w:t>335.</w:t>
                  </w:r>
                </w:p>
              </w:tc>
              <w:tc>
                <w:tcPr>
                  <w:tcW w:w="3427" w:type="dxa"/>
                  <w:tcMar>
                    <w:top w:w="15" w:type="dxa"/>
                    <w:left w:w="15" w:type="dxa"/>
                    <w:bottom w:w="15" w:type="dxa"/>
                    <w:right w:w="15" w:type="dxa"/>
                  </w:tcMar>
                  <w:vAlign w:val="center"/>
                </w:tcPr>
                <w:p w14:paraId="54D1F0B2"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Тек оттегінің гетероатомынан (гетероатомдарынан) тұратын гетероциклдік қоспалар:</w:t>
                  </w:r>
                </w:p>
                <w:p w14:paraId="150BD0CE"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 лактондар:</w:t>
                  </w:r>
                </w:p>
                <w:p w14:paraId="01563725"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en-US"/>
                    </w:rPr>
                    <w:t>— — өзгелер</w:t>
                  </w:r>
                </w:p>
              </w:tc>
              <w:tc>
                <w:tcPr>
                  <w:tcW w:w="992" w:type="dxa"/>
                  <w:tcMar>
                    <w:top w:w="15" w:type="dxa"/>
                    <w:left w:w="15" w:type="dxa"/>
                    <w:bottom w:w="15" w:type="dxa"/>
                    <w:right w:w="15" w:type="dxa"/>
                  </w:tcMar>
                  <w:vAlign w:val="center"/>
                </w:tcPr>
                <w:p w14:paraId="638E44C8"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2932209000</w:t>
                  </w:r>
                </w:p>
              </w:tc>
            </w:tr>
            <w:tr w:rsidR="004F7AAB" w:rsidRPr="00025BD2" w14:paraId="49F9614B" w14:textId="77777777" w:rsidTr="004C3584">
              <w:trPr>
                <w:trHeight w:val="818"/>
              </w:trPr>
              <w:tc>
                <w:tcPr>
                  <w:tcW w:w="567" w:type="dxa"/>
                  <w:tcMar>
                    <w:top w:w="15" w:type="dxa"/>
                    <w:left w:w="15" w:type="dxa"/>
                    <w:bottom w:w="15" w:type="dxa"/>
                    <w:right w:w="15" w:type="dxa"/>
                  </w:tcMar>
                  <w:vAlign w:val="center"/>
                </w:tcPr>
                <w:p w14:paraId="44798AFF" w14:textId="77777777" w:rsidR="004F7AAB" w:rsidRPr="00025BD2" w:rsidRDefault="004F7AAB" w:rsidP="004F7AAB">
                  <w:pPr>
                    <w:jc w:val="center"/>
                    <w:rPr>
                      <w:rFonts w:ascii="Times New Roman" w:hAnsi="Times New Roman" w:cs="Times New Roman"/>
                      <w:b/>
                      <w:lang w:val="kk-KZ"/>
                    </w:rPr>
                  </w:pPr>
                  <w:r w:rsidRPr="00025BD2">
                    <w:rPr>
                      <w:rFonts w:ascii="Times New Roman" w:hAnsi="Times New Roman" w:cs="Times New Roman"/>
                      <w:b/>
                      <w:lang w:val="kk-KZ"/>
                    </w:rPr>
                    <w:t>336.</w:t>
                  </w:r>
                </w:p>
              </w:tc>
              <w:tc>
                <w:tcPr>
                  <w:tcW w:w="3427" w:type="dxa"/>
                  <w:tcMar>
                    <w:top w:w="15" w:type="dxa"/>
                    <w:left w:w="15" w:type="dxa"/>
                    <w:bottom w:w="15" w:type="dxa"/>
                    <w:right w:w="15" w:type="dxa"/>
                  </w:tcMar>
                  <w:vAlign w:val="center"/>
                </w:tcPr>
                <w:p w14:paraId="05D62ECF"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Тек оттегінің гетероатомынан (гетероатомдарынан) тұратын гетероциклдік қоспалар:</w:t>
                  </w:r>
                </w:p>
                <w:p w14:paraId="04CE6A55"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 өзгелер:</w:t>
                  </w:r>
                </w:p>
                <w:p w14:paraId="7DD1FC04"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en-US"/>
                    </w:rPr>
                    <w:t>— — изоафрол</w:t>
                  </w:r>
                </w:p>
              </w:tc>
              <w:tc>
                <w:tcPr>
                  <w:tcW w:w="992" w:type="dxa"/>
                  <w:tcMar>
                    <w:top w:w="15" w:type="dxa"/>
                    <w:left w:w="15" w:type="dxa"/>
                    <w:bottom w:w="15" w:type="dxa"/>
                    <w:right w:w="15" w:type="dxa"/>
                  </w:tcMar>
                  <w:vAlign w:val="center"/>
                </w:tcPr>
                <w:p w14:paraId="7BBE2E0B"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2932910000</w:t>
                  </w:r>
                </w:p>
              </w:tc>
            </w:tr>
            <w:tr w:rsidR="004F7AAB" w:rsidRPr="00025BD2" w14:paraId="0B17670B" w14:textId="77777777" w:rsidTr="004C3584">
              <w:trPr>
                <w:trHeight w:val="818"/>
              </w:trPr>
              <w:tc>
                <w:tcPr>
                  <w:tcW w:w="567" w:type="dxa"/>
                  <w:tcMar>
                    <w:top w:w="15" w:type="dxa"/>
                    <w:left w:w="15" w:type="dxa"/>
                    <w:bottom w:w="15" w:type="dxa"/>
                    <w:right w:w="15" w:type="dxa"/>
                  </w:tcMar>
                  <w:vAlign w:val="center"/>
                </w:tcPr>
                <w:p w14:paraId="7F16597A" w14:textId="77777777" w:rsidR="004F7AAB" w:rsidRPr="00025BD2" w:rsidRDefault="004F7AAB" w:rsidP="004F7AAB">
                  <w:pPr>
                    <w:jc w:val="center"/>
                    <w:rPr>
                      <w:rFonts w:ascii="Times New Roman" w:hAnsi="Times New Roman" w:cs="Times New Roman"/>
                      <w:b/>
                      <w:lang w:val="kk-KZ"/>
                    </w:rPr>
                  </w:pPr>
                  <w:r w:rsidRPr="00025BD2">
                    <w:rPr>
                      <w:rFonts w:ascii="Times New Roman" w:hAnsi="Times New Roman" w:cs="Times New Roman"/>
                      <w:b/>
                      <w:lang w:val="kk-KZ"/>
                    </w:rPr>
                    <w:t>337.</w:t>
                  </w:r>
                </w:p>
              </w:tc>
              <w:tc>
                <w:tcPr>
                  <w:tcW w:w="3427" w:type="dxa"/>
                  <w:tcMar>
                    <w:top w:w="15" w:type="dxa"/>
                    <w:left w:w="15" w:type="dxa"/>
                    <w:bottom w:w="15" w:type="dxa"/>
                    <w:right w:w="15" w:type="dxa"/>
                  </w:tcMar>
                  <w:vAlign w:val="center"/>
                </w:tcPr>
                <w:p w14:paraId="1773985B"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Тек оттегінің гетероатомынан (гетероатомдарынан) тұратын гетероциклдік қоспалар:</w:t>
                  </w:r>
                </w:p>
                <w:p w14:paraId="48A8986D" w14:textId="77777777" w:rsidR="004F7AAB" w:rsidRPr="00025BD2" w:rsidRDefault="004F7AAB" w:rsidP="004F7AAB">
                  <w:pPr>
                    <w:jc w:val="both"/>
                    <w:rPr>
                      <w:rFonts w:ascii="Times New Roman" w:hAnsi="Times New Roman" w:cs="Times New Roman"/>
                      <w:b/>
                    </w:rPr>
                  </w:pPr>
                  <w:r w:rsidRPr="00025BD2">
                    <w:rPr>
                      <w:rFonts w:ascii="Times New Roman" w:hAnsi="Times New Roman" w:cs="Times New Roman"/>
                      <w:b/>
                    </w:rPr>
                    <w:lastRenderedPageBreak/>
                    <w:t>— өзгелер:</w:t>
                  </w:r>
                </w:p>
                <w:p w14:paraId="06EC5E60"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rPr>
                    <w:t>— — 1-(1,3-бензодиоксол-5-ил) пропан-2-он</w:t>
                  </w:r>
                </w:p>
              </w:tc>
              <w:tc>
                <w:tcPr>
                  <w:tcW w:w="992" w:type="dxa"/>
                  <w:tcMar>
                    <w:top w:w="15" w:type="dxa"/>
                    <w:left w:w="15" w:type="dxa"/>
                    <w:bottom w:w="15" w:type="dxa"/>
                    <w:right w:w="15" w:type="dxa"/>
                  </w:tcMar>
                  <w:vAlign w:val="center"/>
                </w:tcPr>
                <w:p w14:paraId="34ED3502"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lastRenderedPageBreak/>
                    <w:t>2932920000</w:t>
                  </w:r>
                </w:p>
              </w:tc>
            </w:tr>
            <w:tr w:rsidR="004F7AAB" w:rsidRPr="00025BD2" w14:paraId="4205B453" w14:textId="77777777" w:rsidTr="004C3584">
              <w:trPr>
                <w:trHeight w:val="818"/>
              </w:trPr>
              <w:tc>
                <w:tcPr>
                  <w:tcW w:w="567" w:type="dxa"/>
                  <w:tcMar>
                    <w:top w:w="15" w:type="dxa"/>
                    <w:left w:w="15" w:type="dxa"/>
                    <w:bottom w:w="15" w:type="dxa"/>
                    <w:right w:w="15" w:type="dxa"/>
                  </w:tcMar>
                  <w:vAlign w:val="center"/>
                </w:tcPr>
                <w:p w14:paraId="1BD8D841" w14:textId="77777777" w:rsidR="004F7AAB" w:rsidRPr="00025BD2" w:rsidRDefault="004F7AAB" w:rsidP="004F7AAB">
                  <w:pPr>
                    <w:jc w:val="center"/>
                    <w:rPr>
                      <w:rFonts w:ascii="Times New Roman" w:hAnsi="Times New Roman" w:cs="Times New Roman"/>
                      <w:b/>
                      <w:lang w:val="kk-KZ"/>
                    </w:rPr>
                  </w:pPr>
                  <w:r w:rsidRPr="00025BD2">
                    <w:rPr>
                      <w:rFonts w:ascii="Times New Roman" w:hAnsi="Times New Roman" w:cs="Times New Roman"/>
                      <w:b/>
                      <w:lang w:val="kk-KZ"/>
                    </w:rPr>
                    <w:t>338.</w:t>
                  </w:r>
                </w:p>
              </w:tc>
              <w:tc>
                <w:tcPr>
                  <w:tcW w:w="3427" w:type="dxa"/>
                  <w:tcMar>
                    <w:top w:w="15" w:type="dxa"/>
                    <w:left w:w="15" w:type="dxa"/>
                    <w:bottom w:w="15" w:type="dxa"/>
                    <w:right w:w="15" w:type="dxa"/>
                  </w:tcMar>
                  <w:vAlign w:val="center"/>
                </w:tcPr>
                <w:p w14:paraId="68ED057C"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Тек оттегінің гетероатомынан (гетероатомдарынан) тұратын гетероциклдік қоспалар:</w:t>
                  </w:r>
                </w:p>
                <w:p w14:paraId="67F85803"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 өзгелер:</w:t>
                  </w:r>
                </w:p>
                <w:p w14:paraId="3D554F7F"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en-US"/>
                    </w:rPr>
                    <w:t>— — пиперональды</w:t>
                  </w:r>
                </w:p>
              </w:tc>
              <w:tc>
                <w:tcPr>
                  <w:tcW w:w="992" w:type="dxa"/>
                  <w:tcMar>
                    <w:top w:w="15" w:type="dxa"/>
                    <w:left w:w="15" w:type="dxa"/>
                    <w:bottom w:w="15" w:type="dxa"/>
                    <w:right w:w="15" w:type="dxa"/>
                  </w:tcMar>
                  <w:vAlign w:val="center"/>
                </w:tcPr>
                <w:p w14:paraId="0CD77DE7"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2932930000</w:t>
                  </w:r>
                </w:p>
              </w:tc>
            </w:tr>
            <w:tr w:rsidR="004F7AAB" w:rsidRPr="00025BD2" w14:paraId="26C23F57" w14:textId="77777777" w:rsidTr="004C3584">
              <w:trPr>
                <w:trHeight w:val="818"/>
              </w:trPr>
              <w:tc>
                <w:tcPr>
                  <w:tcW w:w="567" w:type="dxa"/>
                  <w:tcMar>
                    <w:top w:w="15" w:type="dxa"/>
                    <w:left w:w="15" w:type="dxa"/>
                    <w:bottom w:w="15" w:type="dxa"/>
                    <w:right w:w="15" w:type="dxa"/>
                  </w:tcMar>
                  <w:vAlign w:val="center"/>
                </w:tcPr>
                <w:p w14:paraId="6FE3B0D6" w14:textId="77777777" w:rsidR="004F7AAB" w:rsidRPr="00025BD2" w:rsidRDefault="004F7AAB" w:rsidP="004F7AAB">
                  <w:pPr>
                    <w:jc w:val="center"/>
                    <w:rPr>
                      <w:rFonts w:ascii="Times New Roman" w:hAnsi="Times New Roman" w:cs="Times New Roman"/>
                      <w:b/>
                      <w:lang w:val="kk-KZ"/>
                    </w:rPr>
                  </w:pPr>
                  <w:r w:rsidRPr="00025BD2">
                    <w:rPr>
                      <w:rFonts w:ascii="Times New Roman" w:hAnsi="Times New Roman" w:cs="Times New Roman"/>
                      <w:b/>
                      <w:lang w:val="kk-KZ"/>
                    </w:rPr>
                    <w:t>339.</w:t>
                  </w:r>
                </w:p>
              </w:tc>
              <w:tc>
                <w:tcPr>
                  <w:tcW w:w="3427" w:type="dxa"/>
                  <w:tcMar>
                    <w:top w:w="15" w:type="dxa"/>
                    <w:left w:w="15" w:type="dxa"/>
                    <w:bottom w:w="15" w:type="dxa"/>
                    <w:right w:w="15" w:type="dxa"/>
                  </w:tcMar>
                  <w:vAlign w:val="center"/>
                </w:tcPr>
                <w:p w14:paraId="0D03F609"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Тек оттегінің гетероатомынан (гетероатомдарынан) тұратын гетероциклдік қоспалар:</w:t>
                  </w:r>
                </w:p>
                <w:p w14:paraId="6C026725"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 өзгелер:</w:t>
                  </w:r>
                </w:p>
                <w:p w14:paraId="333BF944"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en-US"/>
                    </w:rPr>
                    <w:t>— — сафрол</w:t>
                  </w:r>
                </w:p>
              </w:tc>
              <w:tc>
                <w:tcPr>
                  <w:tcW w:w="992" w:type="dxa"/>
                  <w:tcMar>
                    <w:top w:w="15" w:type="dxa"/>
                    <w:left w:w="15" w:type="dxa"/>
                    <w:bottom w:w="15" w:type="dxa"/>
                    <w:right w:w="15" w:type="dxa"/>
                  </w:tcMar>
                  <w:vAlign w:val="center"/>
                </w:tcPr>
                <w:p w14:paraId="1ED6853D"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2932940000</w:t>
                  </w:r>
                </w:p>
              </w:tc>
            </w:tr>
            <w:tr w:rsidR="004F7AAB" w:rsidRPr="00025BD2" w14:paraId="640BDEF6" w14:textId="77777777" w:rsidTr="004C3584">
              <w:trPr>
                <w:trHeight w:val="818"/>
              </w:trPr>
              <w:tc>
                <w:tcPr>
                  <w:tcW w:w="567" w:type="dxa"/>
                  <w:tcMar>
                    <w:top w:w="15" w:type="dxa"/>
                    <w:left w:w="15" w:type="dxa"/>
                    <w:bottom w:w="15" w:type="dxa"/>
                    <w:right w:w="15" w:type="dxa"/>
                  </w:tcMar>
                  <w:vAlign w:val="center"/>
                </w:tcPr>
                <w:p w14:paraId="0504BFB4" w14:textId="77777777" w:rsidR="004F7AAB" w:rsidRPr="00025BD2" w:rsidRDefault="004F7AAB" w:rsidP="004F7AAB">
                  <w:pPr>
                    <w:jc w:val="center"/>
                    <w:rPr>
                      <w:rFonts w:ascii="Times New Roman" w:hAnsi="Times New Roman" w:cs="Times New Roman"/>
                      <w:b/>
                      <w:lang w:val="kk-KZ"/>
                    </w:rPr>
                  </w:pPr>
                  <w:r w:rsidRPr="00025BD2">
                    <w:rPr>
                      <w:rFonts w:ascii="Times New Roman" w:hAnsi="Times New Roman" w:cs="Times New Roman"/>
                      <w:b/>
                      <w:lang w:val="kk-KZ"/>
                    </w:rPr>
                    <w:t>340.</w:t>
                  </w:r>
                </w:p>
              </w:tc>
              <w:tc>
                <w:tcPr>
                  <w:tcW w:w="3427" w:type="dxa"/>
                  <w:tcMar>
                    <w:top w:w="15" w:type="dxa"/>
                    <w:left w:w="15" w:type="dxa"/>
                    <w:bottom w:w="15" w:type="dxa"/>
                    <w:right w:w="15" w:type="dxa"/>
                  </w:tcMar>
                  <w:vAlign w:val="center"/>
                </w:tcPr>
                <w:p w14:paraId="223B20BA"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Тек азоттың гетероатомынан (гетероатомдарынан) тұратын гетероциклдік қоспалар:</w:t>
                  </w:r>
                </w:p>
                <w:p w14:paraId="51634C39"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құрамында конденсацияланбаған пиридин сақинасы бар қосылыстар (гидрленген немесе негидрленбеген):</w:t>
                  </w:r>
                </w:p>
                <w:p w14:paraId="696FF993"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en-US"/>
                    </w:rPr>
                    <w:t>— — пиперидин және оның тұздары</w:t>
                  </w:r>
                </w:p>
              </w:tc>
              <w:tc>
                <w:tcPr>
                  <w:tcW w:w="992" w:type="dxa"/>
                  <w:tcMar>
                    <w:top w:w="15" w:type="dxa"/>
                    <w:left w:w="15" w:type="dxa"/>
                    <w:bottom w:w="15" w:type="dxa"/>
                    <w:right w:w="15" w:type="dxa"/>
                  </w:tcMar>
                  <w:vAlign w:val="center"/>
                </w:tcPr>
                <w:p w14:paraId="07C67890"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2933320000</w:t>
                  </w:r>
                </w:p>
              </w:tc>
            </w:tr>
            <w:tr w:rsidR="004F7AAB" w:rsidRPr="00025BD2" w14:paraId="3E4C70F9" w14:textId="77777777" w:rsidTr="004C3584">
              <w:trPr>
                <w:trHeight w:val="818"/>
              </w:trPr>
              <w:tc>
                <w:tcPr>
                  <w:tcW w:w="567" w:type="dxa"/>
                  <w:tcMar>
                    <w:top w:w="15" w:type="dxa"/>
                    <w:left w:w="15" w:type="dxa"/>
                    <w:bottom w:w="15" w:type="dxa"/>
                    <w:right w:w="15" w:type="dxa"/>
                  </w:tcMar>
                  <w:vAlign w:val="center"/>
                </w:tcPr>
                <w:p w14:paraId="36757B7A" w14:textId="77777777" w:rsidR="004F7AAB" w:rsidRPr="00025BD2" w:rsidRDefault="004F7AAB" w:rsidP="004F7AAB">
                  <w:pPr>
                    <w:jc w:val="center"/>
                    <w:rPr>
                      <w:rFonts w:ascii="Times New Roman" w:hAnsi="Times New Roman" w:cs="Times New Roman"/>
                      <w:b/>
                      <w:lang w:val="kk-KZ"/>
                    </w:rPr>
                  </w:pPr>
                  <w:r w:rsidRPr="00025BD2">
                    <w:rPr>
                      <w:rFonts w:ascii="Times New Roman" w:hAnsi="Times New Roman" w:cs="Times New Roman"/>
                      <w:b/>
                      <w:lang w:val="kk-KZ"/>
                    </w:rPr>
                    <w:t>341.</w:t>
                  </w:r>
                </w:p>
              </w:tc>
              <w:tc>
                <w:tcPr>
                  <w:tcW w:w="3427" w:type="dxa"/>
                  <w:tcMar>
                    <w:top w:w="15" w:type="dxa"/>
                    <w:left w:w="15" w:type="dxa"/>
                    <w:bottom w:w="15" w:type="dxa"/>
                    <w:right w:w="15" w:type="dxa"/>
                  </w:tcMar>
                  <w:vAlign w:val="center"/>
                </w:tcPr>
                <w:p w14:paraId="540ED7AD"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Тек азоттың гетероатомынан (гетероатомдарынан) тұратын гетероциклдік қоспалар:</w:t>
                  </w:r>
                </w:p>
                <w:p w14:paraId="5874F850"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құрамында конденсацияланбаған пиридин сақинасы бар қосылыстар (гидрленген немесе негидрленбеген):</w:t>
                  </w:r>
                </w:p>
                <w:p w14:paraId="1A67078E"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xml:space="preserve">— — альфентанил (INN), анилеридин (INN), безитрамид (INN), бромазепам (INN), </w:t>
                  </w:r>
                  <w:r w:rsidRPr="00025BD2">
                    <w:rPr>
                      <w:rFonts w:ascii="Times New Roman" w:hAnsi="Times New Roman" w:cs="Times New Roman"/>
                      <w:b/>
                      <w:lang w:val="kk-KZ"/>
                    </w:rPr>
                    <w:lastRenderedPageBreak/>
                    <w:t>карфентанил (INN), дифеноксин (INN), дифеноксилат (INN), дипипанон (INN), фентанил (INN), кетобемидон (INN), метилфенидат (INN), пентазоцин (INN), петидин (INN), петидин (INN) - аралық А өнімі, фенциклидин (INN) (PCP), феноперидин (INN), пипрадрол (INN), пирирамид (INN), пропирам (INN) , ремифентанил (INN) және тримеперидин (INN); осы қоспалардың тұздары:</w:t>
                  </w:r>
                </w:p>
                <w:p w14:paraId="7D999B0A"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 — карфентанил (INN) және ремифентанил (INN); осы қоспалардың тұздары</w:t>
                  </w:r>
                </w:p>
              </w:tc>
              <w:tc>
                <w:tcPr>
                  <w:tcW w:w="992" w:type="dxa"/>
                  <w:tcMar>
                    <w:top w:w="15" w:type="dxa"/>
                    <w:left w:w="15" w:type="dxa"/>
                    <w:bottom w:w="15" w:type="dxa"/>
                    <w:right w:w="15" w:type="dxa"/>
                  </w:tcMar>
                  <w:vAlign w:val="center"/>
                </w:tcPr>
                <w:p w14:paraId="08DDC147"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lastRenderedPageBreak/>
                    <w:t>2933330001</w:t>
                  </w:r>
                </w:p>
              </w:tc>
            </w:tr>
            <w:tr w:rsidR="004F7AAB" w:rsidRPr="00025BD2" w14:paraId="1C0A6C31" w14:textId="77777777" w:rsidTr="004C3584">
              <w:trPr>
                <w:trHeight w:val="818"/>
              </w:trPr>
              <w:tc>
                <w:tcPr>
                  <w:tcW w:w="567" w:type="dxa"/>
                  <w:tcMar>
                    <w:top w:w="15" w:type="dxa"/>
                    <w:left w:w="15" w:type="dxa"/>
                    <w:bottom w:w="15" w:type="dxa"/>
                    <w:right w:w="15" w:type="dxa"/>
                  </w:tcMar>
                  <w:vAlign w:val="center"/>
                </w:tcPr>
                <w:p w14:paraId="1596D26E" w14:textId="77777777" w:rsidR="004F7AAB" w:rsidRPr="00025BD2" w:rsidRDefault="004F7AAB" w:rsidP="004F7AAB">
                  <w:pPr>
                    <w:jc w:val="center"/>
                    <w:rPr>
                      <w:rFonts w:ascii="Times New Roman" w:hAnsi="Times New Roman" w:cs="Times New Roman"/>
                      <w:b/>
                      <w:lang w:val="kk-KZ"/>
                    </w:rPr>
                  </w:pPr>
                  <w:r w:rsidRPr="00025BD2">
                    <w:rPr>
                      <w:rFonts w:ascii="Times New Roman" w:hAnsi="Times New Roman" w:cs="Times New Roman"/>
                      <w:b/>
                      <w:lang w:val="kk-KZ"/>
                    </w:rPr>
                    <w:t>342.</w:t>
                  </w:r>
                </w:p>
              </w:tc>
              <w:tc>
                <w:tcPr>
                  <w:tcW w:w="3427" w:type="dxa"/>
                  <w:tcMar>
                    <w:top w:w="15" w:type="dxa"/>
                    <w:left w:w="15" w:type="dxa"/>
                    <w:bottom w:w="15" w:type="dxa"/>
                    <w:right w:w="15" w:type="dxa"/>
                  </w:tcMar>
                  <w:vAlign w:val="center"/>
                </w:tcPr>
                <w:p w14:paraId="561394DC"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Тек азоттың гетероатомынан (гетероатомдарынан) тұратын гетероциклдік қоспалар:</w:t>
                  </w:r>
                </w:p>
                <w:p w14:paraId="4842A007"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құрамында конденсацияланбаған пиридин сақинасы бар қосылыстар (гидрленген немесе негидрленбеген):</w:t>
                  </w:r>
                </w:p>
                <w:p w14:paraId="3F01F9CB"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 өзге фентанилдер және олардың туындылары</w:t>
                  </w:r>
                </w:p>
              </w:tc>
              <w:tc>
                <w:tcPr>
                  <w:tcW w:w="992" w:type="dxa"/>
                  <w:tcMar>
                    <w:top w:w="15" w:type="dxa"/>
                    <w:left w:w="15" w:type="dxa"/>
                    <w:bottom w:w="15" w:type="dxa"/>
                    <w:right w:w="15" w:type="dxa"/>
                  </w:tcMar>
                  <w:vAlign w:val="center"/>
                </w:tcPr>
                <w:p w14:paraId="49D8C500"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2933340000</w:t>
                  </w:r>
                </w:p>
              </w:tc>
            </w:tr>
            <w:tr w:rsidR="004F7AAB" w:rsidRPr="00025BD2" w14:paraId="5CCEAA05" w14:textId="77777777" w:rsidTr="004C3584">
              <w:trPr>
                <w:trHeight w:val="395"/>
              </w:trPr>
              <w:tc>
                <w:tcPr>
                  <w:tcW w:w="567" w:type="dxa"/>
                  <w:tcMar>
                    <w:top w:w="15" w:type="dxa"/>
                    <w:left w:w="15" w:type="dxa"/>
                    <w:bottom w:w="15" w:type="dxa"/>
                    <w:right w:w="15" w:type="dxa"/>
                  </w:tcMar>
                  <w:vAlign w:val="center"/>
                </w:tcPr>
                <w:p w14:paraId="56E54973" w14:textId="77777777" w:rsidR="004F7AAB" w:rsidRPr="00025BD2" w:rsidRDefault="004F7AAB" w:rsidP="004F7AAB">
                  <w:pPr>
                    <w:jc w:val="center"/>
                    <w:rPr>
                      <w:rFonts w:ascii="Times New Roman" w:hAnsi="Times New Roman" w:cs="Times New Roman"/>
                      <w:b/>
                      <w:lang w:val="kk-KZ"/>
                    </w:rPr>
                  </w:pPr>
                  <w:r w:rsidRPr="00025BD2">
                    <w:rPr>
                      <w:rFonts w:ascii="Times New Roman" w:hAnsi="Times New Roman" w:cs="Times New Roman"/>
                      <w:b/>
                      <w:lang w:val="kk-KZ"/>
                    </w:rPr>
                    <w:t>343.</w:t>
                  </w:r>
                </w:p>
              </w:tc>
              <w:tc>
                <w:tcPr>
                  <w:tcW w:w="3427" w:type="dxa"/>
                  <w:tcMar>
                    <w:top w:w="15" w:type="dxa"/>
                    <w:left w:w="15" w:type="dxa"/>
                    <w:bottom w:w="15" w:type="dxa"/>
                    <w:right w:w="15" w:type="dxa"/>
                  </w:tcMar>
                  <w:vAlign w:val="center"/>
                </w:tcPr>
                <w:p w14:paraId="353F9CB7"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Тек азоттың гетероатомынан (гетероатомдарынан) тұратын гетероциклдік қоспалар:</w:t>
                  </w:r>
                </w:p>
                <w:p w14:paraId="646BED72"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құрамында конденсацияланбаған пиридин сақинасы бар қосылыстар (гидрленген немесе негидрленбеген):</w:t>
                  </w:r>
                </w:p>
                <w:p w14:paraId="1B812DDF"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en-US"/>
                    </w:rPr>
                    <w:t>— — 3-хинуклидинол</w:t>
                  </w:r>
                </w:p>
              </w:tc>
              <w:tc>
                <w:tcPr>
                  <w:tcW w:w="992" w:type="dxa"/>
                  <w:tcMar>
                    <w:top w:w="15" w:type="dxa"/>
                    <w:left w:w="15" w:type="dxa"/>
                    <w:bottom w:w="15" w:type="dxa"/>
                    <w:right w:w="15" w:type="dxa"/>
                  </w:tcMar>
                  <w:vAlign w:val="center"/>
                </w:tcPr>
                <w:p w14:paraId="45C9765D"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2933350000</w:t>
                  </w:r>
                </w:p>
              </w:tc>
            </w:tr>
            <w:tr w:rsidR="004F7AAB" w:rsidRPr="00025BD2" w14:paraId="2037BC05" w14:textId="77777777" w:rsidTr="004C3584">
              <w:trPr>
                <w:trHeight w:val="818"/>
              </w:trPr>
              <w:tc>
                <w:tcPr>
                  <w:tcW w:w="567" w:type="dxa"/>
                  <w:tcMar>
                    <w:top w:w="15" w:type="dxa"/>
                    <w:left w:w="15" w:type="dxa"/>
                    <w:bottom w:w="15" w:type="dxa"/>
                    <w:right w:w="15" w:type="dxa"/>
                  </w:tcMar>
                  <w:vAlign w:val="center"/>
                </w:tcPr>
                <w:p w14:paraId="7F5D72A8" w14:textId="77777777" w:rsidR="004F7AAB" w:rsidRPr="00025BD2" w:rsidRDefault="004F7AAB" w:rsidP="004F7AAB">
                  <w:pPr>
                    <w:jc w:val="center"/>
                    <w:rPr>
                      <w:rFonts w:ascii="Times New Roman" w:hAnsi="Times New Roman" w:cs="Times New Roman"/>
                      <w:b/>
                      <w:lang w:val="kk-KZ"/>
                    </w:rPr>
                  </w:pPr>
                  <w:r w:rsidRPr="00025BD2">
                    <w:rPr>
                      <w:rFonts w:ascii="Times New Roman" w:hAnsi="Times New Roman" w:cs="Times New Roman"/>
                      <w:b/>
                      <w:lang w:val="kk-KZ"/>
                    </w:rPr>
                    <w:lastRenderedPageBreak/>
                    <w:t>344.</w:t>
                  </w:r>
                </w:p>
              </w:tc>
              <w:tc>
                <w:tcPr>
                  <w:tcW w:w="3427" w:type="dxa"/>
                  <w:tcMar>
                    <w:top w:w="15" w:type="dxa"/>
                    <w:left w:w="15" w:type="dxa"/>
                    <w:bottom w:w="15" w:type="dxa"/>
                    <w:right w:w="15" w:type="dxa"/>
                  </w:tcMar>
                  <w:vAlign w:val="center"/>
                </w:tcPr>
                <w:p w14:paraId="3F048600"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Тек азоттың гетероатомынан (гетероатомдарынан) тұратын гетероциклдік қоспалар:</w:t>
                  </w:r>
                </w:p>
                <w:p w14:paraId="2B95884A"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құрамында конденсацияланбаған пиридин сақинасы бар қосылыстар (гидрленген немесе негидрленбеген):</w:t>
                  </w:r>
                </w:p>
                <w:p w14:paraId="229A5401"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en-US"/>
                    </w:rPr>
                    <w:t>— — 4-анилин-N-фенетилпиперидин (ANPP)</w:t>
                  </w:r>
                </w:p>
              </w:tc>
              <w:tc>
                <w:tcPr>
                  <w:tcW w:w="992" w:type="dxa"/>
                  <w:tcMar>
                    <w:top w:w="15" w:type="dxa"/>
                    <w:left w:w="15" w:type="dxa"/>
                    <w:bottom w:w="15" w:type="dxa"/>
                    <w:right w:w="15" w:type="dxa"/>
                  </w:tcMar>
                  <w:vAlign w:val="center"/>
                </w:tcPr>
                <w:p w14:paraId="15956B08"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2933360000</w:t>
                  </w:r>
                </w:p>
              </w:tc>
            </w:tr>
            <w:tr w:rsidR="004F7AAB" w:rsidRPr="00025BD2" w14:paraId="2C6D1B83" w14:textId="77777777" w:rsidTr="004C3584">
              <w:trPr>
                <w:trHeight w:val="818"/>
              </w:trPr>
              <w:tc>
                <w:tcPr>
                  <w:tcW w:w="567" w:type="dxa"/>
                  <w:tcMar>
                    <w:top w:w="15" w:type="dxa"/>
                    <w:left w:w="15" w:type="dxa"/>
                    <w:bottom w:w="15" w:type="dxa"/>
                    <w:right w:w="15" w:type="dxa"/>
                  </w:tcMar>
                  <w:vAlign w:val="center"/>
                </w:tcPr>
                <w:p w14:paraId="1534C271" w14:textId="77777777" w:rsidR="004F7AAB" w:rsidRPr="00025BD2" w:rsidRDefault="004F7AAB" w:rsidP="004F7AAB">
                  <w:pPr>
                    <w:jc w:val="center"/>
                    <w:rPr>
                      <w:rFonts w:ascii="Times New Roman" w:hAnsi="Times New Roman" w:cs="Times New Roman"/>
                      <w:b/>
                      <w:lang w:val="kk-KZ"/>
                    </w:rPr>
                  </w:pPr>
                  <w:r w:rsidRPr="00025BD2">
                    <w:rPr>
                      <w:rFonts w:ascii="Times New Roman" w:hAnsi="Times New Roman" w:cs="Times New Roman"/>
                      <w:b/>
                      <w:lang w:val="kk-KZ"/>
                    </w:rPr>
                    <w:t>345.</w:t>
                  </w:r>
                </w:p>
              </w:tc>
              <w:tc>
                <w:tcPr>
                  <w:tcW w:w="3427" w:type="dxa"/>
                  <w:tcMar>
                    <w:top w:w="15" w:type="dxa"/>
                    <w:left w:w="15" w:type="dxa"/>
                    <w:bottom w:w="15" w:type="dxa"/>
                    <w:right w:w="15" w:type="dxa"/>
                  </w:tcMar>
                  <w:vAlign w:val="center"/>
                </w:tcPr>
                <w:p w14:paraId="24142C7D"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Тек азоттың гетероатомынан (гетероатомдарынан) тұратын гетероциклдік қоспалар:</w:t>
                  </w:r>
                </w:p>
                <w:p w14:paraId="34FB7D2B"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құрамында конденсацияланбаған пиридин сақинасы бар қосылыстар (гидрленген немесе негидрленбеген):</w:t>
                  </w:r>
                </w:p>
                <w:p w14:paraId="2EFDB895"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en-US"/>
                    </w:rPr>
                    <w:t>— — N-фенетил-4-пиперидон (NPP)</w:t>
                  </w:r>
                </w:p>
              </w:tc>
              <w:tc>
                <w:tcPr>
                  <w:tcW w:w="992" w:type="dxa"/>
                  <w:tcMar>
                    <w:top w:w="15" w:type="dxa"/>
                    <w:left w:w="15" w:type="dxa"/>
                    <w:bottom w:w="15" w:type="dxa"/>
                    <w:right w:w="15" w:type="dxa"/>
                  </w:tcMar>
                  <w:vAlign w:val="center"/>
                </w:tcPr>
                <w:p w14:paraId="569EFD6D"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2933370000</w:t>
                  </w:r>
                </w:p>
              </w:tc>
            </w:tr>
            <w:tr w:rsidR="004F7AAB" w:rsidRPr="00025BD2" w14:paraId="64321F2D" w14:textId="77777777" w:rsidTr="004C3584">
              <w:trPr>
                <w:trHeight w:val="818"/>
              </w:trPr>
              <w:tc>
                <w:tcPr>
                  <w:tcW w:w="567" w:type="dxa"/>
                  <w:tcMar>
                    <w:top w:w="15" w:type="dxa"/>
                    <w:left w:w="15" w:type="dxa"/>
                    <w:bottom w:w="15" w:type="dxa"/>
                    <w:right w:w="15" w:type="dxa"/>
                  </w:tcMar>
                  <w:vAlign w:val="center"/>
                </w:tcPr>
                <w:p w14:paraId="70C52D0E" w14:textId="77777777" w:rsidR="004F7AAB" w:rsidRPr="00025BD2" w:rsidRDefault="004F7AAB" w:rsidP="004F7AAB">
                  <w:pPr>
                    <w:jc w:val="center"/>
                    <w:rPr>
                      <w:rFonts w:ascii="Times New Roman" w:hAnsi="Times New Roman" w:cs="Times New Roman"/>
                      <w:b/>
                      <w:lang w:val="kk-KZ"/>
                    </w:rPr>
                  </w:pPr>
                  <w:r w:rsidRPr="00025BD2">
                    <w:rPr>
                      <w:rFonts w:ascii="Times New Roman" w:hAnsi="Times New Roman" w:cs="Times New Roman"/>
                      <w:b/>
                      <w:lang w:val="kk-KZ"/>
                    </w:rPr>
                    <w:t>346.</w:t>
                  </w:r>
                </w:p>
              </w:tc>
              <w:tc>
                <w:tcPr>
                  <w:tcW w:w="3427" w:type="dxa"/>
                  <w:tcMar>
                    <w:top w:w="15" w:type="dxa"/>
                    <w:left w:w="15" w:type="dxa"/>
                    <w:bottom w:w="15" w:type="dxa"/>
                    <w:right w:w="15" w:type="dxa"/>
                  </w:tcMar>
                  <w:vAlign w:val="center"/>
                </w:tcPr>
                <w:p w14:paraId="575E6254"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Тек азоттың гетероатомынан (гетероатомдарынан) тұратын гетероциклдік қоспалар:</w:t>
                  </w:r>
                </w:p>
                <w:p w14:paraId="5AEF0E40"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құрамында конденсацияланбаған пиридин сақинасы бар қосылыстар (гидрленген немесе негидрленбеген):</w:t>
                  </w:r>
                </w:p>
                <w:p w14:paraId="20029002"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 — өзгелер:</w:t>
                  </w:r>
                </w:p>
                <w:p w14:paraId="1D5B5FA4"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en-US"/>
                    </w:rPr>
                    <w:t>— — — өзге</w:t>
                  </w:r>
                </w:p>
              </w:tc>
              <w:tc>
                <w:tcPr>
                  <w:tcW w:w="992" w:type="dxa"/>
                  <w:tcMar>
                    <w:top w:w="15" w:type="dxa"/>
                    <w:left w:w="15" w:type="dxa"/>
                    <w:bottom w:w="15" w:type="dxa"/>
                    <w:right w:w="15" w:type="dxa"/>
                  </w:tcMar>
                  <w:vAlign w:val="center"/>
                </w:tcPr>
                <w:p w14:paraId="5570D1EC"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2933399800</w:t>
                  </w:r>
                </w:p>
              </w:tc>
            </w:tr>
            <w:tr w:rsidR="004F7AAB" w:rsidRPr="00025BD2" w14:paraId="3C454FAF" w14:textId="77777777" w:rsidTr="004C3584">
              <w:trPr>
                <w:trHeight w:val="523"/>
              </w:trPr>
              <w:tc>
                <w:tcPr>
                  <w:tcW w:w="567" w:type="dxa"/>
                  <w:tcMar>
                    <w:top w:w="15" w:type="dxa"/>
                    <w:left w:w="15" w:type="dxa"/>
                    <w:bottom w:w="15" w:type="dxa"/>
                    <w:right w:w="15" w:type="dxa"/>
                  </w:tcMar>
                  <w:vAlign w:val="center"/>
                </w:tcPr>
                <w:p w14:paraId="71E2F662" w14:textId="77777777" w:rsidR="004F7AAB" w:rsidRPr="00025BD2" w:rsidRDefault="004F7AAB" w:rsidP="004F7AAB">
                  <w:pPr>
                    <w:jc w:val="center"/>
                    <w:rPr>
                      <w:rFonts w:ascii="Times New Roman" w:hAnsi="Times New Roman" w:cs="Times New Roman"/>
                      <w:b/>
                      <w:lang w:val="kk-KZ"/>
                    </w:rPr>
                  </w:pPr>
                  <w:r w:rsidRPr="00025BD2">
                    <w:rPr>
                      <w:rFonts w:ascii="Times New Roman" w:hAnsi="Times New Roman" w:cs="Times New Roman"/>
                      <w:b/>
                      <w:lang w:val="kk-KZ"/>
                    </w:rPr>
                    <w:t>347.</w:t>
                  </w:r>
                </w:p>
              </w:tc>
              <w:tc>
                <w:tcPr>
                  <w:tcW w:w="3427" w:type="dxa"/>
                  <w:tcMar>
                    <w:top w:w="15" w:type="dxa"/>
                    <w:left w:w="15" w:type="dxa"/>
                    <w:bottom w:w="15" w:type="dxa"/>
                    <w:right w:w="15" w:type="dxa"/>
                  </w:tcMar>
                  <w:vAlign w:val="center"/>
                </w:tcPr>
                <w:p w14:paraId="2B13032A"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Табиғи немесе синтезделген алкалоидтар, олардың тұздары, қарапайым және күрделі эфирлері мен басқа да туындылары:</w:t>
                  </w:r>
                </w:p>
                <w:p w14:paraId="136D3BF3"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lastRenderedPageBreak/>
                    <w:t>— эфедра алкалоидтары және олардың туындылары; осы қосылыстардың тұздары:</w:t>
                  </w:r>
                </w:p>
                <w:p w14:paraId="60A19D03"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 псевдоэфедрин (INN) және оның тұздары</w:t>
                  </w:r>
                </w:p>
              </w:tc>
              <w:tc>
                <w:tcPr>
                  <w:tcW w:w="992" w:type="dxa"/>
                  <w:tcMar>
                    <w:top w:w="15" w:type="dxa"/>
                    <w:left w:w="15" w:type="dxa"/>
                    <w:bottom w:w="15" w:type="dxa"/>
                    <w:right w:w="15" w:type="dxa"/>
                  </w:tcMar>
                  <w:vAlign w:val="center"/>
                </w:tcPr>
                <w:p w14:paraId="33115DB9"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lastRenderedPageBreak/>
                    <w:t>2939420000</w:t>
                  </w:r>
                </w:p>
              </w:tc>
            </w:tr>
            <w:tr w:rsidR="004F7AAB" w:rsidRPr="00025BD2" w14:paraId="773EF76E" w14:textId="77777777" w:rsidTr="004C3584">
              <w:trPr>
                <w:trHeight w:val="818"/>
              </w:trPr>
              <w:tc>
                <w:tcPr>
                  <w:tcW w:w="567" w:type="dxa"/>
                  <w:tcMar>
                    <w:top w:w="15" w:type="dxa"/>
                    <w:left w:w="15" w:type="dxa"/>
                    <w:bottom w:w="15" w:type="dxa"/>
                    <w:right w:w="15" w:type="dxa"/>
                  </w:tcMar>
                  <w:vAlign w:val="center"/>
                </w:tcPr>
                <w:p w14:paraId="4A0EBF5F" w14:textId="77777777" w:rsidR="004F7AAB" w:rsidRPr="00025BD2" w:rsidRDefault="004F7AAB" w:rsidP="004F7AAB">
                  <w:pPr>
                    <w:jc w:val="center"/>
                    <w:rPr>
                      <w:rFonts w:ascii="Times New Roman" w:hAnsi="Times New Roman" w:cs="Times New Roman"/>
                      <w:b/>
                      <w:lang w:val="kk-KZ"/>
                    </w:rPr>
                  </w:pPr>
                  <w:r w:rsidRPr="00025BD2">
                    <w:rPr>
                      <w:rFonts w:ascii="Times New Roman" w:hAnsi="Times New Roman" w:cs="Times New Roman"/>
                      <w:b/>
                      <w:lang w:val="kk-KZ"/>
                    </w:rPr>
                    <w:t>348.</w:t>
                  </w:r>
                </w:p>
              </w:tc>
              <w:tc>
                <w:tcPr>
                  <w:tcW w:w="3427" w:type="dxa"/>
                  <w:tcMar>
                    <w:top w:w="15" w:type="dxa"/>
                    <w:left w:w="15" w:type="dxa"/>
                    <w:bottom w:w="15" w:type="dxa"/>
                    <w:right w:w="15" w:type="dxa"/>
                  </w:tcMar>
                  <w:vAlign w:val="center"/>
                </w:tcPr>
                <w:p w14:paraId="32D06E56"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xml:space="preserve">Табиғи немесе синтезделген алкалоидтар, олардың тұздары, қарапайым және күрделі эфирлері мен басқа да туындылары: </w:t>
                  </w:r>
                </w:p>
                <w:p w14:paraId="0125B662"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эфедра алкалоидтары және олардың туындылары; осы қосылыстардың тұздары:</w:t>
                  </w:r>
                </w:p>
                <w:p w14:paraId="1ED2789D"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 катин (INN) және оның тұздары:</w:t>
                  </w:r>
                </w:p>
              </w:tc>
              <w:tc>
                <w:tcPr>
                  <w:tcW w:w="992" w:type="dxa"/>
                  <w:tcMar>
                    <w:top w:w="15" w:type="dxa"/>
                    <w:left w:w="15" w:type="dxa"/>
                    <w:bottom w:w="15" w:type="dxa"/>
                    <w:right w:w="15" w:type="dxa"/>
                  </w:tcMar>
                  <w:vAlign w:val="center"/>
                </w:tcPr>
                <w:p w14:paraId="0B69DC8E"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2939430000</w:t>
                  </w:r>
                </w:p>
              </w:tc>
            </w:tr>
            <w:tr w:rsidR="004F7AAB" w:rsidRPr="00025BD2" w14:paraId="4F2BDD9C" w14:textId="77777777" w:rsidTr="004C3584">
              <w:trPr>
                <w:trHeight w:val="818"/>
              </w:trPr>
              <w:tc>
                <w:tcPr>
                  <w:tcW w:w="567" w:type="dxa"/>
                  <w:tcMar>
                    <w:top w:w="15" w:type="dxa"/>
                    <w:left w:w="15" w:type="dxa"/>
                    <w:bottom w:w="15" w:type="dxa"/>
                    <w:right w:w="15" w:type="dxa"/>
                  </w:tcMar>
                  <w:vAlign w:val="center"/>
                </w:tcPr>
                <w:p w14:paraId="45A7363A" w14:textId="77777777" w:rsidR="004F7AAB" w:rsidRPr="00025BD2" w:rsidRDefault="004F7AAB" w:rsidP="004F7AAB">
                  <w:pPr>
                    <w:jc w:val="center"/>
                    <w:rPr>
                      <w:rFonts w:ascii="Times New Roman" w:hAnsi="Times New Roman" w:cs="Times New Roman"/>
                      <w:b/>
                      <w:lang w:val="kk-KZ"/>
                    </w:rPr>
                  </w:pPr>
                  <w:r w:rsidRPr="00025BD2">
                    <w:rPr>
                      <w:rFonts w:ascii="Times New Roman" w:hAnsi="Times New Roman" w:cs="Times New Roman"/>
                      <w:b/>
                      <w:lang w:val="kk-KZ"/>
                    </w:rPr>
                    <w:t>349.</w:t>
                  </w:r>
                </w:p>
              </w:tc>
              <w:tc>
                <w:tcPr>
                  <w:tcW w:w="3427" w:type="dxa"/>
                  <w:tcMar>
                    <w:top w:w="15" w:type="dxa"/>
                    <w:left w:w="15" w:type="dxa"/>
                    <w:bottom w:w="15" w:type="dxa"/>
                    <w:right w:w="15" w:type="dxa"/>
                  </w:tcMar>
                  <w:vAlign w:val="center"/>
                </w:tcPr>
                <w:p w14:paraId="3AD829A9"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Табиғи немесе синтезделген алкалоидтар, олардың тұздары, қарапайым және күрделі эфирлері мен басқа да туындылары:</w:t>
                  </w:r>
                </w:p>
                <w:p w14:paraId="11C30307"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эфедра алкалоидтары және олардың туындылары; осы қосылыстардың тұздары:</w:t>
                  </w:r>
                </w:p>
                <w:p w14:paraId="0157D3BA"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en-US"/>
                    </w:rPr>
                    <w:t>— — норефедрин және оның тұздары</w:t>
                  </w:r>
                </w:p>
              </w:tc>
              <w:tc>
                <w:tcPr>
                  <w:tcW w:w="992" w:type="dxa"/>
                  <w:tcMar>
                    <w:top w:w="15" w:type="dxa"/>
                    <w:left w:w="15" w:type="dxa"/>
                    <w:bottom w:w="15" w:type="dxa"/>
                    <w:right w:w="15" w:type="dxa"/>
                  </w:tcMar>
                  <w:vAlign w:val="center"/>
                </w:tcPr>
                <w:p w14:paraId="2162322E"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2939440000</w:t>
                  </w:r>
                </w:p>
              </w:tc>
            </w:tr>
            <w:tr w:rsidR="004F7AAB" w:rsidRPr="00025BD2" w14:paraId="757B69EA" w14:textId="77777777" w:rsidTr="004C3584">
              <w:trPr>
                <w:trHeight w:val="818"/>
              </w:trPr>
              <w:tc>
                <w:tcPr>
                  <w:tcW w:w="567" w:type="dxa"/>
                  <w:tcMar>
                    <w:top w:w="15" w:type="dxa"/>
                    <w:left w:w="15" w:type="dxa"/>
                    <w:bottom w:w="15" w:type="dxa"/>
                    <w:right w:w="15" w:type="dxa"/>
                  </w:tcMar>
                  <w:vAlign w:val="center"/>
                </w:tcPr>
                <w:p w14:paraId="60E19947" w14:textId="77777777" w:rsidR="004F7AAB" w:rsidRPr="00025BD2" w:rsidRDefault="004F7AAB" w:rsidP="004F7AAB">
                  <w:pPr>
                    <w:jc w:val="center"/>
                    <w:rPr>
                      <w:rFonts w:ascii="Times New Roman" w:hAnsi="Times New Roman" w:cs="Times New Roman"/>
                      <w:b/>
                      <w:lang w:val="kk-KZ"/>
                    </w:rPr>
                  </w:pPr>
                  <w:r w:rsidRPr="00025BD2">
                    <w:rPr>
                      <w:rFonts w:ascii="Times New Roman" w:hAnsi="Times New Roman" w:cs="Times New Roman"/>
                      <w:b/>
                      <w:lang w:val="kk-KZ"/>
                    </w:rPr>
                    <w:t>350.</w:t>
                  </w:r>
                </w:p>
              </w:tc>
              <w:tc>
                <w:tcPr>
                  <w:tcW w:w="3427" w:type="dxa"/>
                  <w:tcMar>
                    <w:top w:w="15" w:type="dxa"/>
                    <w:left w:w="15" w:type="dxa"/>
                    <w:bottom w:w="15" w:type="dxa"/>
                    <w:right w:w="15" w:type="dxa"/>
                  </w:tcMar>
                  <w:vAlign w:val="center"/>
                </w:tcPr>
                <w:p w14:paraId="49C214A8"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Табиғи немесе синтезделген алкалоидтар, олардың тұздары, қарапайым және күрделі эфирлері мен басқа да туындылары:</w:t>
                  </w:r>
                </w:p>
                <w:p w14:paraId="359F3F08"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эфедра алкалоидтары және олардың туындылары; осы қосылыстардың тұздары:</w:t>
                  </w:r>
                </w:p>
                <w:p w14:paraId="3941F31E"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en-US"/>
                    </w:rPr>
                    <w:t>— — өзгелер</w:t>
                  </w:r>
                </w:p>
              </w:tc>
              <w:tc>
                <w:tcPr>
                  <w:tcW w:w="992" w:type="dxa"/>
                  <w:tcMar>
                    <w:top w:w="15" w:type="dxa"/>
                    <w:left w:w="15" w:type="dxa"/>
                    <w:bottom w:w="15" w:type="dxa"/>
                    <w:right w:w="15" w:type="dxa"/>
                  </w:tcMar>
                  <w:vAlign w:val="center"/>
                </w:tcPr>
                <w:p w14:paraId="32189E3D"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2939490000</w:t>
                  </w:r>
                </w:p>
              </w:tc>
            </w:tr>
            <w:tr w:rsidR="004F7AAB" w:rsidRPr="00025BD2" w14:paraId="5C2ACFB0" w14:textId="77777777" w:rsidTr="004C3584">
              <w:trPr>
                <w:trHeight w:val="818"/>
              </w:trPr>
              <w:tc>
                <w:tcPr>
                  <w:tcW w:w="567" w:type="dxa"/>
                  <w:tcMar>
                    <w:top w:w="15" w:type="dxa"/>
                    <w:left w:w="15" w:type="dxa"/>
                    <w:bottom w:w="15" w:type="dxa"/>
                    <w:right w:w="15" w:type="dxa"/>
                  </w:tcMar>
                  <w:vAlign w:val="center"/>
                </w:tcPr>
                <w:p w14:paraId="1A9B3B75" w14:textId="77777777" w:rsidR="004F7AAB" w:rsidRPr="00025BD2" w:rsidRDefault="004F7AAB" w:rsidP="004F7AAB">
                  <w:pPr>
                    <w:jc w:val="center"/>
                    <w:rPr>
                      <w:rFonts w:ascii="Times New Roman" w:hAnsi="Times New Roman" w:cs="Times New Roman"/>
                      <w:b/>
                      <w:lang w:val="kk-KZ"/>
                    </w:rPr>
                  </w:pPr>
                  <w:r w:rsidRPr="00025BD2">
                    <w:rPr>
                      <w:rFonts w:ascii="Times New Roman" w:hAnsi="Times New Roman" w:cs="Times New Roman"/>
                      <w:b/>
                      <w:lang w:val="kk-KZ"/>
                    </w:rPr>
                    <w:lastRenderedPageBreak/>
                    <w:t>351.</w:t>
                  </w:r>
                </w:p>
              </w:tc>
              <w:tc>
                <w:tcPr>
                  <w:tcW w:w="3427" w:type="dxa"/>
                  <w:tcMar>
                    <w:top w:w="15" w:type="dxa"/>
                    <w:left w:w="15" w:type="dxa"/>
                    <w:bottom w:w="15" w:type="dxa"/>
                    <w:right w:w="15" w:type="dxa"/>
                  </w:tcMar>
                  <w:vAlign w:val="center"/>
                </w:tcPr>
                <w:p w14:paraId="5044BE4F"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Табиғи немесе синтезделген алкалоидтар, олардың тұздары, қарапайым және күрделі эфирлері мен басқа да туындылары:</w:t>
                  </w:r>
                </w:p>
                <w:p w14:paraId="7845CF7C"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эргот қара бидай алкалоидтары және олардың туындылары; осы қосылыстардың тұздары:</w:t>
                  </w:r>
                </w:p>
                <w:p w14:paraId="2935D2BE"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 эргометрин (INN) және оның тұздары</w:t>
                  </w:r>
                </w:p>
              </w:tc>
              <w:tc>
                <w:tcPr>
                  <w:tcW w:w="992" w:type="dxa"/>
                  <w:tcMar>
                    <w:top w:w="15" w:type="dxa"/>
                    <w:left w:w="15" w:type="dxa"/>
                    <w:bottom w:w="15" w:type="dxa"/>
                    <w:right w:w="15" w:type="dxa"/>
                  </w:tcMar>
                  <w:vAlign w:val="center"/>
                </w:tcPr>
                <w:p w14:paraId="10E27EE5"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2939610000</w:t>
                  </w:r>
                </w:p>
              </w:tc>
            </w:tr>
            <w:tr w:rsidR="004F7AAB" w:rsidRPr="00025BD2" w14:paraId="35F6CD09" w14:textId="77777777" w:rsidTr="004C3584">
              <w:trPr>
                <w:trHeight w:val="253"/>
              </w:trPr>
              <w:tc>
                <w:tcPr>
                  <w:tcW w:w="567" w:type="dxa"/>
                  <w:tcMar>
                    <w:top w:w="15" w:type="dxa"/>
                    <w:left w:w="15" w:type="dxa"/>
                    <w:bottom w:w="15" w:type="dxa"/>
                    <w:right w:w="15" w:type="dxa"/>
                  </w:tcMar>
                  <w:vAlign w:val="center"/>
                </w:tcPr>
                <w:p w14:paraId="716E6B20" w14:textId="77777777" w:rsidR="004F7AAB" w:rsidRPr="00025BD2" w:rsidRDefault="004F7AAB" w:rsidP="004F7AAB">
                  <w:pPr>
                    <w:jc w:val="center"/>
                    <w:rPr>
                      <w:rFonts w:ascii="Times New Roman" w:hAnsi="Times New Roman" w:cs="Times New Roman"/>
                      <w:b/>
                      <w:lang w:val="kk-KZ"/>
                    </w:rPr>
                  </w:pPr>
                  <w:r w:rsidRPr="00025BD2">
                    <w:rPr>
                      <w:rFonts w:ascii="Times New Roman" w:hAnsi="Times New Roman" w:cs="Times New Roman"/>
                      <w:b/>
                      <w:lang w:val="kk-KZ"/>
                    </w:rPr>
                    <w:t>352.</w:t>
                  </w:r>
                </w:p>
              </w:tc>
              <w:tc>
                <w:tcPr>
                  <w:tcW w:w="3427" w:type="dxa"/>
                  <w:tcMar>
                    <w:top w:w="15" w:type="dxa"/>
                    <w:left w:w="15" w:type="dxa"/>
                    <w:bottom w:w="15" w:type="dxa"/>
                    <w:right w:w="15" w:type="dxa"/>
                  </w:tcMar>
                  <w:vAlign w:val="center"/>
                </w:tcPr>
                <w:p w14:paraId="3410A2D0"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Табиғи немесе синтезделген алкалоидтар, олардың тұздары, қарапайым және күрделі эфирлері мен басқа да туындылары:</w:t>
                  </w:r>
                </w:p>
                <w:p w14:paraId="7D42C686"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эргот қара бидай алкалоидтары және олардың туындылары; осы қосылыстардың тұздары:</w:t>
                  </w:r>
                </w:p>
                <w:p w14:paraId="05C6EF08"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 эрготамин (INN) және оның тұздары</w:t>
                  </w:r>
                </w:p>
              </w:tc>
              <w:tc>
                <w:tcPr>
                  <w:tcW w:w="992" w:type="dxa"/>
                  <w:tcMar>
                    <w:top w:w="15" w:type="dxa"/>
                    <w:left w:w="15" w:type="dxa"/>
                    <w:bottom w:w="15" w:type="dxa"/>
                    <w:right w:w="15" w:type="dxa"/>
                  </w:tcMar>
                  <w:vAlign w:val="center"/>
                </w:tcPr>
                <w:p w14:paraId="3BCCAC32"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2939620000</w:t>
                  </w:r>
                </w:p>
              </w:tc>
            </w:tr>
            <w:tr w:rsidR="004F7AAB" w:rsidRPr="00025BD2" w14:paraId="3729BDFB" w14:textId="77777777" w:rsidTr="004C3584">
              <w:trPr>
                <w:trHeight w:val="818"/>
              </w:trPr>
              <w:tc>
                <w:tcPr>
                  <w:tcW w:w="567" w:type="dxa"/>
                  <w:tcMar>
                    <w:top w:w="15" w:type="dxa"/>
                    <w:left w:w="15" w:type="dxa"/>
                    <w:bottom w:w="15" w:type="dxa"/>
                    <w:right w:w="15" w:type="dxa"/>
                  </w:tcMar>
                  <w:vAlign w:val="center"/>
                </w:tcPr>
                <w:p w14:paraId="5824A810" w14:textId="77777777" w:rsidR="004F7AAB" w:rsidRPr="00025BD2" w:rsidRDefault="004F7AAB" w:rsidP="004F7AAB">
                  <w:pPr>
                    <w:jc w:val="center"/>
                    <w:rPr>
                      <w:rFonts w:ascii="Times New Roman" w:hAnsi="Times New Roman" w:cs="Times New Roman"/>
                      <w:b/>
                      <w:lang w:val="kk-KZ"/>
                    </w:rPr>
                  </w:pPr>
                  <w:r w:rsidRPr="00025BD2">
                    <w:rPr>
                      <w:rFonts w:ascii="Times New Roman" w:hAnsi="Times New Roman" w:cs="Times New Roman"/>
                      <w:b/>
                      <w:lang w:val="kk-KZ"/>
                    </w:rPr>
                    <w:t>353.</w:t>
                  </w:r>
                </w:p>
              </w:tc>
              <w:tc>
                <w:tcPr>
                  <w:tcW w:w="3427" w:type="dxa"/>
                  <w:tcMar>
                    <w:top w:w="15" w:type="dxa"/>
                    <w:left w:w="15" w:type="dxa"/>
                    <w:bottom w:w="15" w:type="dxa"/>
                    <w:right w:w="15" w:type="dxa"/>
                  </w:tcMar>
                  <w:vAlign w:val="center"/>
                </w:tcPr>
                <w:p w14:paraId="115046D5"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Табиғи немесе синтезделген алкалоидтар, олардың тұздары, қарапайым және күрделі эфирлері мен басқа да туындылары:</w:t>
                  </w:r>
                </w:p>
                <w:p w14:paraId="4FBA04C3" w14:textId="2DA18776"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эргот қара бидай алкалоидтары және олардың туындылары; осы</w:t>
                  </w:r>
                  <w:r w:rsidRPr="00AB5CF5">
                    <w:rPr>
                      <w:rFonts w:ascii="Times New Roman" w:hAnsi="Times New Roman" w:cs="Times New Roman"/>
                      <w:b/>
                      <w:lang w:val="kk-KZ"/>
                    </w:rPr>
                    <w:t xml:space="preserve"> </w:t>
                  </w:r>
                  <w:r w:rsidRPr="00025BD2">
                    <w:rPr>
                      <w:rFonts w:ascii="Times New Roman" w:hAnsi="Times New Roman" w:cs="Times New Roman"/>
                      <w:b/>
                      <w:lang w:val="kk-KZ"/>
                    </w:rPr>
                    <w:t>қосылыстардың тұздары:</w:t>
                  </w:r>
                </w:p>
                <w:p w14:paraId="2E558D33" w14:textId="77777777" w:rsidR="004F7AAB" w:rsidRPr="00025BD2" w:rsidRDefault="004F7AAB" w:rsidP="004F7AAB">
                  <w:pPr>
                    <w:jc w:val="both"/>
                    <w:rPr>
                      <w:rFonts w:ascii="Times New Roman" w:hAnsi="Times New Roman" w:cs="Times New Roman"/>
                      <w:b/>
                      <w:lang w:val="kk-KZ"/>
                    </w:rPr>
                  </w:pPr>
                  <w:r w:rsidRPr="00025BD2">
                    <w:rPr>
                      <w:rFonts w:ascii="Times New Roman" w:hAnsi="Times New Roman" w:cs="Times New Roman"/>
                      <w:b/>
                      <w:lang w:val="kk-KZ"/>
                    </w:rPr>
                    <w:t>— — лизерг қышқылы және оның тұздары</w:t>
                  </w:r>
                </w:p>
              </w:tc>
              <w:tc>
                <w:tcPr>
                  <w:tcW w:w="992" w:type="dxa"/>
                  <w:tcMar>
                    <w:top w:w="15" w:type="dxa"/>
                    <w:left w:w="15" w:type="dxa"/>
                    <w:bottom w:w="15" w:type="dxa"/>
                    <w:right w:w="15" w:type="dxa"/>
                  </w:tcMar>
                  <w:vAlign w:val="center"/>
                </w:tcPr>
                <w:p w14:paraId="2316A7A2" w14:textId="77777777" w:rsidR="004F7AAB" w:rsidRPr="00025BD2" w:rsidRDefault="004F7AAB" w:rsidP="004F7AAB">
                  <w:pPr>
                    <w:jc w:val="both"/>
                    <w:rPr>
                      <w:rFonts w:ascii="Times New Roman" w:hAnsi="Times New Roman" w:cs="Times New Roman"/>
                      <w:b/>
                      <w:lang w:val="en-US"/>
                    </w:rPr>
                  </w:pPr>
                  <w:r w:rsidRPr="00025BD2">
                    <w:rPr>
                      <w:rFonts w:ascii="Times New Roman" w:hAnsi="Times New Roman" w:cs="Times New Roman"/>
                      <w:b/>
                      <w:lang w:val="en-US"/>
                    </w:rPr>
                    <w:t>2939630000</w:t>
                  </w:r>
                </w:p>
              </w:tc>
            </w:tr>
          </w:tbl>
          <w:p w14:paraId="5995030C" w14:textId="69D351A2" w:rsidR="004F7AAB" w:rsidRPr="00025BD2" w:rsidRDefault="004F7AAB" w:rsidP="004F7AAB">
            <w:pPr>
              <w:pStyle w:val="a6"/>
              <w:ind w:left="2155"/>
              <w:jc w:val="both"/>
              <w:rPr>
                <w:rStyle w:val="a7"/>
                <w:rFonts w:ascii="Times New Roman" w:hAnsi="Times New Roman" w:cs="Times New Roman"/>
                <w:b/>
                <w:lang w:val="kk-KZ"/>
              </w:rPr>
            </w:pPr>
          </w:p>
        </w:tc>
        <w:tc>
          <w:tcPr>
            <w:tcW w:w="5103" w:type="dxa"/>
            <w:tcBorders>
              <w:top w:val="single" w:sz="4" w:space="0" w:color="auto"/>
              <w:left w:val="single" w:sz="4" w:space="0" w:color="auto"/>
              <w:bottom w:val="single" w:sz="4" w:space="0" w:color="auto"/>
              <w:right w:val="single" w:sz="4" w:space="0" w:color="auto"/>
            </w:tcBorders>
          </w:tcPr>
          <w:p w14:paraId="26E915BD" w14:textId="77777777" w:rsidR="004F7AAB" w:rsidRPr="00CF0CED" w:rsidRDefault="004F7AAB" w:rsidP="004C3584">
            <w:pPr>
              <w:pStyle w:val="a6"/>
              <w:ind w:left="2025" w:right="-106"/>
              <w:jc w:val="center"/>
              <w:rPr>
                <w:rStyle w:val="af"/>
                <w:rFonts w:eastAsiaTheme="minorHAnsi"/>
                <w:lang w:val="kk-KZ"/>
              </w:rPr>
            </w:pPr>
            <w:r w:rsidRPr="00CF0CED">
              <w:rPr>
                <w:rStyle w:val="af"/>
                <w:rFonts w:eastAsiaTheme="minorHAnsi"/>
                <w:lang w:val="kk-KZ"/>
              </w:rPr>
              <w:lastRenderedPageBreak/>
              <w:t>Қазақстан Республикасы</w:t>
            </w:r>
          </w:p>
          <w:p w14:paraId="5E11C7DB" w14:textId="62996B73" w:rsidR="004F7AAB" w:rsidRPr="00F14254" w:rsidRDefault="004F7AAB" w:rsidP="004C3584">
            <w:pPr>
              <w:pStyle w:val="a6"/>
              <w:ind w:left="2025" w:right="-106"/>
              <w:jc w:val="center"/>
              <w:rPr>
                <w:rStyle w:val="af"/>
                <w:rFonts w:eastAsiaTheme="minorHAnsi"/>
                <w:b/>
                <w:lang w:val="kk-KZ"/>
              </w:rPr>
            </w:pPr>
            <w:r w:rsidRPr="00CF0CED">
              <w:rPr>
                <w:rStyle w:val="af"/>
                <w:rFonts w:eastAsiaTheme="minorHAnsi"/>
                <w:lang w:val="kk-KZ"/>
              </w:rPr>
              <w:t>Қаржы министрінің</w:t>
            </w:r>
            <w:r w:rsidR="00F14254">
              <w:rPr>
                <w:rStyle w:val="af"/>
                <w:rFonts w:eastAsiaTheme="minorHAnsi"/>
                <w:lang w:val="kk-KZ"/>
              </w:rPr>
              <w:t xml:space="preserve"> </w:t>
            </w:r>
            <w:r w:rsidR="00F14254">
              <w:rPr>
                <w:rStyle w:val="af"/>
                <w:rFonts w:eastAsiaTheme="minorHAnsi"/>
                <w:lang w:val="kk-KZ"/>
              </w:rPr>
              <w:br/>
            </w:r>
            <w:r w:rsidRPr="00F14254">
              <w:rPr>
                <w:rStyle w:val="af"/>
                <w:rFonts w:eastAsiaTheme="minorHAnsi"/>
                <w:b/>
                <w:lang w:val="kk-KZ"/>
              </w:rPr>
              <w:t>міндетін атқарушы</w:t>
            </w:r>
          </w:p>
          <w:p w14:paraId="6B2D13D8" w14:textId="089CD789" w:rsidR="004F7AAB" w:rsidRPr="00CF0CED" w:rsidRDefault="004F7AAB" w:rsidP="004C3584">
            <w:pPr>
              <w:pStyle w:val="a6"/>
              <w:ind w:left="2025" w:right="-106"/>
              <w:jc w:val="center"/>
              <w:rPr>
                <w:rStyle w:val="af"/>
                <w:rFonts w:eastAsiaTheme="minorHAnsi"/>
                <w:lang w:val="kk-KZ"/>
              </w:rPr>
            </w:pPr>
            <w:r w:rsidRPr="00CF0CED">
              <w:rPr>
                <w:rStyle w:val="af"/>
                <w:rFonts w:eastAsiaTheme="minorHAnsi"/>
                <w:lang w:val="kk-KZ"/>
              </w:rPr>
              <w:t xml:space="preserve">2025 жылғы </w:t>
            </w:r>
            <w:r>
              <w:rPr>
                <w:rStyle w:val="a7"/>
                <w:rFonts w:ascii="Times New Roman" w:hAnsi="Times New Roman" w:cs="Times New Roman"/>
                <w:lang w:val="kk-KZ"/>
              </w:rPr>
              <w:t>«</w:t>
            </w:r>
            <w:r w:rsidRPr="00025BD2">
              <w:rPr>
                <w:rStyle w:val="a7"/>
                <w:rFonts w:ascii="Times New Roman" w:hAnsi="Times New Roman" w:cs="Times New Roman"/>
                <w:lang w:val="kk-KZ"/>
              </w:rPr>
              <w:t>31</w:t>
            </w:r>
            <w:r>
              <w:rPr>
                <w:rStyle w:val="a7"/>
                <w:rFonts w:ascii="Times New Roman" w:hAnsi="Times New Roman" w:cs="Times New Roman"/>
                <w:lang w:val="kk-KZ"/>
              </w:rPr>
              <w:t>»</w:t>
            </w:r>
            <w:r w:rsidRPr="00025BD2">
              <w:rPr>
                <w:rStyle w:val="a7"/>
                <w:rFonts w:ascii="Times New Roman" w:hAnsi="Times New Roman" w:cs="Times New Roman"/>
                <w:lang w:val="kk-KZ"/>
              </w:rPr>
              <w:t xml:space="preserve"> </w:t>
            </w:r>
            <w:r w:rsidRPr="00CF0CED">
              <w:rPr>
                <w:rStyle w:val="af"/>
                <w:rFonts w:eastAsiaTheme="minorHAnsi"/>
                <w:lang w:val="kk-KZ"/>
              </w:rPr>
              <w:t>қазандағы</w:t>
            </w:r>
          </w:p>
          <w:p w14:paraId="3B5F25E7" w14:textId="77777777" w:rsidR="004F7AAB" w:rsidRPr="00CF0CED" w:rsidRDefault="004F7AAB" w:rsidP="004C3584">
            <w:pPr>
              <w:pStyle w:val="a6"/>
              <w:ind w:left="2025" w:right="-106"/>
              <w:jc w:val="center"/>
              <w:rPr>
                <w:rStyle w:val="af"/>
                <w:rFonts w:eastAsiaTheme="minorHAnsi"/>
                <w:lang w:val="kk-KZ"/>
              </w:rPr>
            </w:pPr>
            <w:r w:rsidRPr="00CF0CED">
              <w:rPr>
                <w:rStyle w:val="af"/>
                <w:rFonts w:eastAsiaTheme="minorHAnsi"/>
                <w:lang w:val="kk-KZ"/>
              </w:rPr>
              <w:t>№ 661 бұйрыққа</w:t>
            </w:r>
          </w:p>
          <w:p w14:paraId="2DA58D20" w14:textId="77777777" w:rsidR="004F7AAB" w:rsidRPr="00025BD2" w:rsidRDefault="004F7AAB" w:rsidP="004C3584">
            <w:pPr>
              <w:pStyle w:val="a6"/>
              <w:ind w:left="2025" w:right="-106"/>
              <w:jc w:val="center"/>
              <w:rPr>
                <w:rStyle w:val="a7"/>
                <w:rFonts w:ascii="Times New Roman" w:hAnsi="Times New Roman" w:cs="Times New Roman"/>
                <w:lang w:val="kk-KZ"/>
              </w:rPr>
            </w:pPr>
            <w:r w:rsidRPr="00025BD2">
              <w:rPr>
                <w:rStyle w:val="a7"/>
                <w:rFonts w:ascii="Times New Roman" w:hAnsi="Times New Roman" w:cs="Times New Roman"/>
                <w:lang w:val="kk-KZ"/>
              </w:rPr>
              <w:t>қосымша</w:t>
            </w:r>
          </w:p>
          <w:p w14:paraId="03547CC8" w14:textId="77777777" w:rsidR="004F7AAB" w:rsidRPr="004C3584" w:rsidRDefault="004F7AAB" w:rsidP="004F7AAB">
            <w:pPr>
              <w:pStyle w:val="a6"/>
              <w:ind w:left="2158"/>
              <w:jc w:val="center"/>
              <w:rPr>
                <w:rStyle w:val="af"/>
                <w:rFonts w:eastAsiaTheme="minorHAnsi"/>
                <w:lang w:val="kk-KZ"/>
              </w:rPr>
            </w:pPr>
          </w:p>
          <w:p w14:paraId="2DCD1E6B" w14:textId="77777777" w:rsidR="004F7AAB" w:rsidRPr="004F7AAB" w:rsidRDefault="004F7AAB" w:rsidP="004F7AAB">
            <w:pPr>
              <w:pStyle w:val="a6"/>
              <w:ind w:left="2158"/>
              <w:jc w:val="center"/>
              <w:rPr>
                <w:rStyle w:val="af"/>
                <w:rFonts w:eastAsiaTheme="minorHAnsi"/>
                <w:lang w:val="kk-KZ"/>
              </w:rPr>
            </w:pPr>
          </w:p>
          <w:p w14:paraId="258DAE0D" w14:textId="0B99BA76" w:rsidR="004F7AAB" w:rsidRDefault="004C3584" w:rsidP="004F7AAB">
            <w:pPr>
              <w:pStyle w:val="a6"/>
              <w:ind w:firstLine="174"/>
              <w:jc w:val="both"/>
              <w:rPr>
                <w:rStyle w:val="af"/>
                <w:rFonts w:eastAsiaTheme="minorHAnsi"/>
                <w:lang w:val="kk-KZ"/>
              </w:rPr>
            </w:pPr>
            <w:r w:rsidRPr="004C3584">
              <w:rPr>
                <w:rStyle w:val="af"/>
                <w:rFonts w:eastAsiaTheme="minorHAnsi"/>
                <w:lang w:val="kk-KZ"/>
              </w:rPr>
              <w:t xml:space="preserve">Электрондық шот-фактуралар </w:t>
            </w:r>
            <w:r w:rsidRPr="004C3584">
              <w:rPr>
                <w:rStyle w:val="af"/>
                <w:rFonts w:eastAsiaTheme="minorHAnsi"/>
                <w:b/>
                <w:lang w:val="kk-KZ"/>
              </w:rPr>
              <w:t>цифрлық</w:t>
            </w:r>
            <w:r w:rsidRPr="004C3584">
              <w:rPr>
                <w:rStyle w:val="af"/>
                <w:rFonts w:eastAsiaTheme="minorHAnsi"/>
                <w:lang w:val="kk-KZ"/>
              </w:rPr>
              <w:t xml:space="preserve"> жүйесінің «Виртуалдық қойма» модулі арқылы электрондық шот-фактуралар жазып берілетін</w:t>
            </w:r>
            <w:r w:rsidRPr="004C3584">
              <w:rPr>
                <w:rStyle w:val="af"/>
                <w:rFonts w:eastAsiaTheme="minorHAnsi"/>
                <w:b/>
                <w:lang w:val="kk-KZ"/>
              </w:rPr>
              <w:t>, сондай-ақ тауарларға ілеспе жүкқұжаттарды ресімдеу жөніндегі міндет қолданылатын</w:t>
            </w:r>
            <w:r w:rsidRPr="004C3584">
              <w:rPr>
                <w:rStyle w:val="af"/>
                <w:rFonts w:eastAsiaTheme="minorHAnsi"/>
                <w:lang w:val="kk-KZ"/>
              </w:rPr>
              <w:t xml:space="preserve"> </w:t>
            </w:r>
            <w:r w:rsidR="004F7AAB" w:rsidRPr="00CF0CED">
              <w:rPr>
                <w:rStyle w:val="af"/>
                <w:rFonts w:eastAsiaTheme="minorHAnsi"/>
                <w:lang w:val="kk-KZ"/>
              </w:rPr>
              <w:t>тауарлар тізбесі</w:t>
            </w:r>
          </w:p>
          <w:p w14:paraId="1B0149B1" w14:textId="77777777" w:rsidR="004F7AAB" w:rsidRPr="00CF0CED" w:rsidRDefault="004F7AAB" w:rsidP="004F7AAB">
            <w:pPr>
              <w:pStyle w:val="a6"/>
              <w:ind w:firstLine="174"/>
              <w:jc w:val="both"/>
              <w:rPr>
                <w:rStyle w:val="af"/>
                <w:rFonts w:eastAsiaTheme="minorHAnsi"/>
                <w:lang w:val="kk-KZ"/>
              </w:rPr>
            </w:pPr>
          </w:p>
          <w:tbl>
            <w:tblPr>
              <w:tblStyle w:val="af8"/>
              <w:tblW w:w="0" w:type="auto"/>
              <w:tblLayout w:type="fixed"/>
              <w:tblLook w:val="04A0" w:firstRow="1" w:lastRow="0" w:firstColumn="1" w:lastColumn="0" w:noHBand="0" w:noVBand="1"/>
            </w:tblPr>
            <w:tblGrid>
              <w:gridCol w:w="451"/>
              <w:gridCol w:w="4395"/>
            </w:tblGrid>
            <w:tr w:rsidR="004F7AAB" w:rsidRPr="00CF0CED" w14:paraId="061C63BE" w14:textId="77777777" w:rsidTr="00CF0CED">
              <w:tc>
                <w:tcPr>
                  <w:tcW w:w="451" w:type="dxa"/>
                </w:tcPr>
                <w:p w14:paraId="37163421" w14:textId="77777777" w:rsidR="004F7AAB" w:rsidRPr="00CF0CED" w:rsidRDefault="004F7AAB" w:rsidP="004F7AAB">
                  <w:pPr>
                    <w:pStyle w:val="a6"/>
                    <w:ind w:firstLine="15"/>
                    <w:jc w:val="center"/>
                    <w:rPr>
                      <w:rStyle w:val="af"/>
                      <w:rFonts w:eastAsiaTheme="minorHAnsi"/>
                      <w:lang w:val="kk-KZ"/>
                    </w:rPr>
                  </w:pPr>
                  <w:r w:rsidRPr="00CF0CED">
                    <w:rPr>
                      <w:rStyle w:val="af"/>
                      <w:rFonts w:eastAsiaTheme="minorHAnsi"/>
                      <w:lang w:val="kk-KZ"/>
                    </w:rPr>
                    <w:t>№</w:t>
                  </w:r>
                </w:p>
              </w:tc>
              <w:tc>
                <w:tcPr>
                  <w:tcW w:w="4395" w:type="dxa"/>
                </w:tcPr>
                <w:p w14:paraId="69DAB346" w14:textId="77777777" w:rsidR="004F7AAB" w:rsidRPr="00CF0CED" w:rsidRDefault="004F7AAB" w:rsidP="004F7AAB">
                  <w:pPr>
                    <w:pStyle w:val="a6"/>
                    <w:jc w:val="center"/>
                    <w:rPr>
                      <w:rStyle w:val="af"/>
                      <w:rFonts w:eastAsiaTheme="minorHAnsi"/>
                      <w:lang w:val="kk-KZ"/>
                    </w:rPr>
                  </w:pPr>
                  <w:r w:rsidRPr="00CF0CED">
                    <w:rPr>
                      <w:rStyle w:val="af"/>
                      <w:rFonts w:eastAsiaTheme="minorHAnsi"/>
                      <w:lang w:val="kk-KZ"/>
                    </w:rPr>
                    <w:t>Тауардың атауы</w:t>
                  </w:r>
                </w:p>
              </w:tc>
            </w:tr>
            <w:tr w:rsidR="004F7AAB" w:rsidRPr="00CF0CED" w14:paraId="7E02D9BF" w14:textId="77777777" w:rsidTr="00CF0CED">
              <w:tc>
                <w:tcPr>
                  <w:tcW w:w="451" w:type="dxa"/>
                </w:tcPr>
                <w:p w14:paraId="0A2B254D" w14:textId="77777777" w:rsidR="004F7AAB" w:rsidRPr="00CF0CED" w:rsidRDefault="004F7AAB" w:rsidP="004F7AAB">
                  <w:pPr>
                    <w:pStyle w:val="a6"/>
                    <w:ind w:firstLine="15"/>
                    <w:jc w:val="center"/>
                    <w:rPr>
                      <w:rStyle w:val="af"/>
                      <w:rFonts w:eastAsiaTheme="minorHAnsi"/>
                      <w:lang w:val="kk-KZ"/>
                    </w:rPr>
                  </w:pPr>
                  <w:r w:rsidRPr="00CF0CED">
                    <w:rPr>
                      <w:rStyle w:val="af"/>
                      <w:rFonts w:eastAsiaTheme="minorHAnsi"/>
                      <w:lang w:val="kk-KZ"/>
                    </w:rPr>
                    <w:t>1</w:t>
                  </w:r>
                </w:p>
              </w:tc>
              <w:tc>
                <w:tcPr>
                  <w:tcW w:w="4395" w:type="dxa"/>
                </w:tcPr>
                <w:p w14:paraId="3442B412" w14:textId="77777777" w:rsidR="004F7AAB" w:rsidRPr="00CF0CED" w:rsidRDefault="004F7AAB" w:rsidP="004F7AAB">
                  <w:pPr>
                    <w:pStyle w:val="a6"/>
                    <w:jc w:val="center"/>
                    <w:rPr>
                      <w:rStyle w:val="af"/>
                      <w:rFonts w:eastAsiaTheme="minorHAnsi"/>
                      <w:lang w:val="kk-KZ"/>
                    </w:rPr>
                  </w:pPr>
                  <w:r w:rsidRPr="00CF0CED">
                    <w:rPr>
                      <w:rStyle w:val="af"/>
                      <w:rFonts w:eastAsiaTheme="minorHAnsi"/>
                      <w:lang w:val="kk-KZ"/>
                    </w:rPr>
                    <w:t>2</w:t>
                  </w:r>
                </w:p>
              </w:tc>
            </w:tr>
            <w:tr w:rsidR="004F7AAB" w:rsidRPr="00CF0CED" w14:paraId="5FF41842" w14:textId="77777777" w:rsidTr="00CF0CED">
              <w:tc>
                <w:tcPr>
                  <w:tcW w:w="451" w:type="dxa"/>
                </w:tcPr>
                <w:p w14:paraId="4E6871F7" w14:textId="77777777" w:rsidR="004F7AAB" w:rsidRPr="00CF0CED" w:rsidRDefault="004F7AAB" w:rsidP="004F7AAB">
                  <w:pPr>
                    <w:pStyle w:val="a6"/>
                    <w:ind w:firstLine="15"/>
                    <w:jc w:val="center"/>
                    <w:rPr>
                      <w:rStyle w:val="af"/>
                      <w:rFonts w:eastAsiaTheme="minorHAnsi"/>
                      <w:b/>
                    </w:rPr>
                  </w:pPr>
                  <w:r w:rsidRPr="00CF0CED">
                    <w:rPr>
                      <w:rStyle w:val="af"/>
                      <w:rFonts w:eastAsiaTheme="minorHAnsi"/>
                      <w:b/>
                      <w:lang w:val="kk-KZ"/>
                    </w:rPr>
                    <w:t>1.</w:t>
                  </w:r>
                </w:p>
              </w:tc>
              <w:tc>
                <w:tcPr>
                  <w:tcW w:w="4395" w:type="dxa"/>
                </w:tcPr>
                <w:p w14:paraId="17E8FB0E" w14:textId="6FD18999" w:rsidR="004F7AAB" w:rsidRPr="00CF0CED" w:rsidRDefault="004F7AAB" w:rsidP="004F7AAB">
                  <w:pPr>
                    <w:pStyle w:val="a6"/>
                    <w:jc w:val="both"/>
                    <w:rPr>
                      <w:rStyle w:val="af"/>
                      <w:rFonts w:eastAsiaTheme="minorHAnsi"/>
                      <w:b/>
                    </w:rPr>
                  </w:pPr>
                  <w:r w:rsidRPr="00CF0CED">
                    <w:rPr>
                      <w:rStyle w:val="af"/>
                      <w:rFonts w:eastAsiaTheme="minorHAnsi"/>
                      <w:b/>
                    </w:rPr>
                    <w:t xml:space="preserve">Өндірілуі мен айналымы «Биоотын өндірісін және айналымын мемлекеттік реттеу туралы» Қазақстан Республикасының Заңымен реттелетін және СЭҚ ТН кодтары Еуразиялық экономикалық комиссия Кеңесінің </w:t>
                  </w:r>
                  <w:r>
                    <w:rPr>
                      <w:rStyle w:val="af"/>
                      <w:rFonts w:eastAsiaTheme="minorHAnsi"/>
                      <w:b/>
                    </w:rPr>
                    <w:br/>
                  </w:r>
                  <w:r w:rsidRPr="00CF0CED">
                    <w:rPr>
                      <w:rStyle w:val="af"/>
                      <w:rFonts w:eastAsiaTheme="minorHAnsi"/>
                      <w:b/>
                    </w:rPr>
                    <w:t>2021 жылғы 14 қыркүйектегі № 80 шешімімен бекітілген биоотын.</w:t>
                  </w:r>
                </w:p>
              </w:tc>
            </w:tr>
            <w:tr w:rsidR="004F7AAB" w:rsidRPr="00CF0CED" w14:paraId="5955A312" w14:textId="77777777" w:rsidTr="00CF0CED">
              <w:tc>
                <w:tcPr>
                  <w:tcW w:w="451" w:type="dxa"/>
                </w:tcPr>
                <w:p w14:paraId="32538374" w14:textId="77777777" w:rsidR="004F7AAB" w:rsidRPr="00CF0CED" w:rsidRDefault="004F7AAB" w:rsidP="004F7AAB">
                  <w:pPr>
                    <w:pStyle w:val="a6"/>
                    <w:ind w:firstLine="15"/>
                    <w:jc w:val="center"/>
                    <w:rPr>
                      <w:rStyle w:val="af"/>
                      <w:rFonts w:eastAsiaTheme="minorHAnsi"/>
                      <w:b/>
                    </w:rPr>
                  </w:pPr>
                  <w:r w:rsidRPr="00CF0CED">
                    <w:rPr>
                      <w:rStyle w:val="af"/>
                      <w:rFonts w:eastAsiaTheme="minorHAnsi"/>
                      <w:b/>
                      <w:lang w:val="kk-KZ"/>
                    </w:rPr>
                    <w:t>2.</w:t>
                  </w:r>
                </w:p>
              </w:tc>
              <w:tc>
                <w:tcPr>
                  <w:tcW w:w="4395" w:type="dxa"/>
                </w:tcPr>
                <w:p w14:paraId="48E6CD0F" w14:textId="60EF8DE8" w:rsidR="004F7AAB" w:rsidRPr="00CF0CED" w:rsidRDefault="004F7AAB" w:rsidP="004F7AAB">
                  <w:pPr>
                    <w:pStyle w:val="a6"/>
                    <w:jc w:val="both"/>
                    <w:rPr>
                      <w:rStyle w:val="af"/>
                      <w:rFonts w:eastAsiaTheme="minorHAnsi"/>
                      <w:b/>
                    </w:rPr>
                  </w:pPr>
                  <w:r w:rsidRPr="00CF0CED">
                    <w:rPr>
                      <w:rStyle w:val="af"/>
                      <w:rFonts w:eastAsiaTheme="minorHAnsi"/>
                      <w:b/>
                    </w:rPr>
                    <w:t xml:space="preserve">Өндірілуі мен айналымы «Этил спирті мен (немесе) алкоголь өнімінің өндірілуін және айналымын мемлекеттік реттеу туралы» Қазақстан Республикасының Заңымен реттелетін және СЭҚ ТН кодтары Еуразиялық экономикалық комиссия Кеңесінің 2021 жылғы </w:t>
                  </w:r>
                  <w:r>
                    <w:rPr>
                      <w:rStyle w:val="af"/>
                      <w:rFonts w:eastAsiaTheme="minorHAnsi"/>
                      <w:b/>
                    </w:rPr>
                    <w:br/>
                  </w:r>
                  <w:r w:rsidRPr="00CF0CED">
                    <w:rPr>
                      <w:rStyle w:val="af"/>
                      <w:rFonts w:eastAsiaTheme="minorHAnsi"/>
                      <w:b/>
                    </w:rPr>
                    <w:t>14 қыркүйектегі № 80 шешімімен бекітілген этил спирті және (немесе)  алкоголь өнімі.</w:t>
                  </w:r>
                </w:p>
              </w:tc>
            </w:tr>
            <w:tr w:rsidR="004F7AAB" w:rsidRPr="00F14254" w14:paraId="5CE71477" w14:textId="77777777" w:rsidTr="00CF0CED">
              <w:tc>
                <w:tcPr>
                  <w:tcW w:w="451" w:type="dxa"/>
                </w:tcPr>
                <w:p w14:paraId="455DD596" w14:textId="77777777" w:rsidR="004F7AAB" w:rsidRPr="00CF0CED" w:rsidRDefault="004F7AAB" w:rsidP="004F7AAB">
                  <w:pPr>
                    <w:pStyle w:val="a6"/>
                    <w:ind w:firstLine="15"/>
                    <w:jc w:val="center"/>
                    <w:rPr>
                      <w:rStyle w:val="af"/>
                      <w:rFonts w:eastAsiaTheme="minorHAnsi"/>
                      <w:b/>
                      <w:lang w:val="kk-KZ"/>
                    </w:rPr>
                  </w:pPr>
                  <w:r w:rsidRPr="00CF0CED">
                    <w:rPr>
                      <w:rStyle w:val="af"/>
                      <w:rFonts w:eastAsiaTheme="minorHAnsi"/>
                      <w:b/>
                      <w:lang w:val="kk-KZ"/>
                    </w:rPr>
                    <w:t>3.</w:t>
                  </w:r>
                </w:p>
              </w:tc>
              <w:tc>
                <w:tcPr>
                  <w:tcW w:w="4395" w:type="dxa"/>
                </w:tcPr>
                <w:p w14:paraId="3BD7B27C" w14:textId="6C799111" w:rsidR="004F7AAB" w:rsidRPr="00CF0CED" w:rsidRDefault="004F7AAB" w:rsidP="004F7AAB">
                  <w:pPr>
                    <w:pStyle w:val="a6"/>
                    <w:jc w:val="both"/>
                    <w:rPr>
                      <w:rStyle w:val="af"/>
                      <w:rFonts w:eastAsiaTheme="minorHAnsi"/>
                      <w:b/>
                      <w:lang w:val="kk-KZ"/>
                    </w:rPr>
                  </w:pPr>
                  <w:r w:rsidRPr="00CF0CED">
                    <w:rPr>
                      <w:rStyle w:val="af"/>
                      <w:rFonts w:eastAsiaTheme="minorHAnsi"/>
                      <w:b/>
                      <w:lang w:val="kk-KZ"/>
                    </w:rPr>
                    <w:t xml:space="preserve">Өндірілуі мен айналымы «Мұнай өнімдерінің жекелеген түрлерін өндіруді және олардың айналымын мемлекеттік реттеу туралы» Қазақстан Республикасының Заңымен реттелетін және СЭҚ ТН кодтары Еуразиялық </w:t>
                  </w:r>
                  <w:r w:rsidRPr="00CF0CED">
                    <w:rPr>
                      <w:rStyle w:val="af"/>
                      <w:rFonts w:eastAsiaTheme="minorHAnsi"/>
                      <w:b/>
                      <w:lang w:val="kk-KZ"/>
                    </w:rPr>
                    <w:lastRenderedPageBreak/>
                    <w:t xml:space="preserve">экономикалық комиссия Кеңесінің </w:t>
                  </w:r>
                  <w:r>
                    <w:rPr>
                      <w:rStyle w:val="af"/>
                      <w:rFonts w:eastAsiaTheme="minorHAnsi"/>
                      <w:b/>
                      <w:lang w:val="kk-KZ"/>
                    </w:rPr>
                    <w:br/>
                  </w:r>
                  <w:r w:rsidRPr="00CF0CED">
                    <w:rPr>
                      <w:rStyle w:val="af"/>
                      <w:rFonts w:eastAsiaTheme="minorHAnsi"/>
                      <w:b/>
                      <w:lang w:val="kk-KZ"/>
                    </w:rPr>
                    <w:t>2021 жылғы 14 қыркүйектегі № 80 шешімімен бекітілген мұнай өнімдерінің жекелеген түрлері.</w:t>
                  </w:r>
                </w:p>
              </w:tc>
            </w:tr>
            <w:tr w:rsidR="004F7AAB" w:rsidRPr="00CF0CED" w14:paraId="16A49413" w14:textId="77777777" w:rsidTr="00CF0CED">
              <w:tc>
                <w:tcPr>
                  <w:tcW w:w="451" w:type="dxa"/>
                </w:tcPr>
                <w:p w14:paraId="2808F5C5" w14:textId="77777777" w:rsidR="004F7AAB" w:rsidRPr="00CF0CED" w:rsidRDefault="004F7AAB" w:rsidP="004F7AAB">
                  <w:pPr>
                    <w:pStyle w:val="a6"/>
                    <w:ind w:firstLine="15"/>
                    <w:jc w:val="center"/>
                    <w:rPr>
                      <w:rStyle w:val="af"/>
                      <w:rFonts w:eastAsiaTheme="minorHAnsi"/>
                      <w:b/>
                      <w:lang w:val="kk-KZ"/>
                    </w:rPr>
                  </w:pPr>
                  <w:r w:rsidRPr="00CF0CED">
                    <w:rPr>
                      <w:rStyle w:val="af"/>
                      <w:rFonts w:eastAsiaTheme="minorHAnsi"/>
                      <w:b/>
                      <w:lang w:val="kk-KZ"/>
                    </w:rPr>
                    <w:lastRenderedPageBreak/>
                    <w:t>4.</w:t>
                  </w:r>
                </w:p>
              </w:tc>
              <w:tc>
                <w:tcPr>
                  <w:tcW w:w="4395" w:type="dxa"/>
                </w:tcPr>
                <w:p w14:paraId="4B325DAA" w14:textId="7F3A2544" w:rsidR="004F7AAB" w:rsidRPr="00CF0CED" w:rsidRDefault="004F7AAB" w:rsidP="004F7AAB">
                  <w:pPr>
                    <w:pStyle w:val="a6"/>
                    <w:jc w:val="both"/>
                    <w:rPr>
                      <w:rStyle w:val="af"/>
                      <w:rFonts w:eastAsiaTheme="minorHAnsi"/>
                      <w:b/>
                      <w:lang w:val="kk-KZ"/>
                    </w:rPr>
                  </w:pPr>
                  <w:r w:rsidRPr="00CF0CED">
                    <w:rPr>
                      <w:rStyle w:val="af"/>
                      <w:rFonts w:eastAsiaTheme="minorHAnsi"/>
                      <w:b/>
                      <w:lang w:val="kk-KZ"/>
                    </w:rPr>
                    <w:t xml:space="preserve">Қазақстан Республикасы Салық кодексінің 536-бабының </w:t>
                  </w:r>
                  <w:r>
                    <w:rPr>
                      <w:rStyle w:val="af"/>
                      <w:rFonts w:eastAsiaTheme="minorHAnsi"/>
                      <w:b/>
                      <w:lang w:val="kk-KZ"/>
                    </w:rPr>
                    <w:br/>
                  </w:r>
                  <w:r w:rsidRPr="00CF0CED">
                    <w:rPr>
                      <w:rStyle w:val="af"/>
                      <w:rFonts w:eastAsiaTheme="minorHAnsi"/>
                      <w:b/>
                      <w:lang w:val="kk-KZ"/>
                    </w:rPr>
                    <w:t>5) тармақшасына сәйкес газохол, бензанол, нефрас, жеңіл көмірсутектер қоспасы, экологиялық отын, келесі СЭҚ ТН кодтары бойынша:</w:t>
                  </w:r>
                </w:p>
                <w:p w14:paraId="7AC9468D" w14:textId="750A9D96" w:rsidR="004F7AAB" w:rsidRPr="00CF0CED" w:rsidRDefault="004F7AAB" w:rsidP="004F7AAB">
                  <w:pPr>
                    <w:pStyle w:val="a6"/>
                    <w:jc w:val="both"/>
                    <w:rPr>
                      <w:rStyle w:val="af"/>
                      <w:rFonts w:eastAsiaTheme="minorHAnsi"/>
                      <w:b/>
                      <w:lang w:val="kk-KZ"/>
                    </w:rPr>
                  </w:pPr>
                  <w:r w:rsidRPr="00CF0CED">
                    <w:rPr>
                      <w:rStyle w:val="af"/>
                      <w:rFonts w:eastAsiaTheme="minorHAnsi"/>
                      <w:b/>
                      <w:lang w:val="kk-KZ"/>
                    </w:rPr>
                    <w:t>2710122509; 2710123100; 2710127000; 2710129008; 2710192100; 2710195101; 2710195501; 2710196201; 2710196401; 2710196601; 2710196801; 2710203101; 2710203501; 2710203701; 2710203901; 2713200000; 2906210000.</w:t>
                  </w:r>
                </w:p>
              </w:tc>
            </w:tr>
            <w:tr w:rsidR="004F7AAB" w:rsidRPr="00CF0CED" w14:paraId="4CC2BAD7" w14:textId="77777777" w:rsidTr="00CF0CED">
              <w:tc>
                <w:tcPr>
                  <w:tcW w:w="451" w:type="dxa"/>
                </w:tcPr>
                <w:p w14:paraId="42D15254" w14:textId="77777777" w:rsidR="004F7AAB" w:rsidRPr="00CF0CED" w:rsidRDefault="004F7AAB" w:rsidP="004F7AAB">
                  <w:pPr>
                    <w:pStyle w:val="a6"/>
                    <w:ind w:firstLine="15"/>
                    <w:jc w:val="center"/>
                    <w:rPr>
                      <w:rStyle w:val="af"/>
                      <w:rFonts w:eastAsiaTheme="minorHAnsi"/>
                      <w:b/>
                      <w:lang w:val="kk-KZ"/>
                    </w:rPr>
                  </w:pPr>
                  <w:r w:rsidRPr="00CF0CED">
                    <w:rPr>
                      <w:rStyle w:val="af"/>
                      <w:rFonts w:eastAsiaTheme="minorHAnsi"/>
                      <w:b/>
                      <w:lang w:val="kk-KZ"/>
                    </w:rPr>
                    <w:t>5.</w:t>
                  </w:r>
                </w:p>
              </w:tc>
              <w:tc>
                <w:tcPr>
                  <w:tcW w:w="4395" w:type="dxa"/>
                </w:tcPr>
                <w:p w14:paraId="7350278B" w14:textId="77777777" w:rsidR="004F7AAB" w:rsidRPr="00CF0CED" w:rsidRDefault="004F7AAB" w:rsidP="004F7AAB">
                  <w:pPr>
                    <w:pStyle w:val="a6"/>
                    <w:jc w:val="both"/>
                    <w:rPr>
                      <w:rStyle w:val="af"/>
                      <w:rFonts w:eastAsiaTheme="minorHAnsi"/>
                      <w:b/>
                      <w:lang w:val="kk-KZ"/>
                    </w:rPr>
                  </w:pPr>
                  <w:r w:rsidRPr="004F7AAB">
                    <w:rPr>
                      <w:rStyle w:val="af"/>
                      <w:rFonts w:eastAsiaTheme="minorHAnsi"/>
                      <w:b/>
                      <w:lang w:val="kk-KZ"/>
                    </w:rPr>
                    <w:t xml:space="preserve">Өндірілуі </w:t>
                  </w:r>
                  <w:r w:rsidRPr="00CF0CED">
                    <w:rPr>
                      <w:rStyle w:val="af"/>
                      <w:rFonts w:eastAsiaTheme="minorHAnsi"/>
                      <w:b/>
                      <w:lang w:val="kk-KZ"/>
                    </w:rPr>
                    <w:t>мен айналымы «Газ және газбен жабдықтау туралы» Қазақстан Республикасының Заңымен реттелетін, келесі СЭҚ ТН кодтарына жататын сұйытылған мұнай газы:</w:t>
                  </w:r>
                </w:p>
                <w:p w14:paraId="650A0730" w14:textId="77777777" w:rsidR="004F7AAB" w:rsidRPr="00CF0CED" w:rsidRDefault="004F7AAB" w:rsidP="004F7AAB">
                  <w:pPr>
                    <w:pStyle w:val="a6"/>
                    <w:jc w:val="both"/>
                    <w:rPr>
                      <w:rStyle w:val="af"/>
                      <w:rFonts w:eastAsiaTheme="minorHAnsi"/>
                      <w:b/>
                      <w:lang w:val="kk-KZ"/>
                    </w:rPr>
                  </w:pPr>
                  <w:r w:rsidRPr="00CF0CED">
                    <w:rPr>
                      <w:rStyle w:val="af"/>
                      <w:rFonts w:eastAsiaTheme="minorHAnsi"/>
                      <w:b/>
                      <w:lang w:val="kk-KZ"/>
                    </w:rPr>
                    <w:t>2711121100; 2711121900; 2711129100; 2711129300; 2711129400; 2711129700; 2711131000; 2711133000; 2711139100; 2711139700</w:t>
                  </w:r>
                </w:p>
              </w:tc>
            </w:tr>
            <w:tr w:rsidR="004F7AAB" w:rsidRPr="00CF0CED" w14:paraId="020EC315" w14:textId="77777777" w:rsidTr="00CF0CED">
              <w:tc>
                <w:tcPr>
                  <w:tcW w:w="451" w:type="dxa"/>
                </w:tcPr>
                <w:p w14:paraId="6586B45A" w14:textId="77777777" w:rsidR="004F7AAB" w:rsidRPr="00CF0CED" w:rsidRDefault="004F7AAB" w:rsidP="004F7AAB">
                  <w:pPr>
                    <w:pStyle w:val="a6"/>
                    <w:ind w:firstLine="15"/>
                    <w:jc w:val="center"/>
                    <w:rPr>
                      <w:rStyle w:val="af"/>
                      <w:rFonts w:eastAsiaTheme="minorHAnsi"/>
                      <w:b/>
                      <w:lang w:val="kk-KZ"/>
                    </w:rPr>
                  </w:pPr>
                  <w:r w:rsidRPr="00CF0CED">
                    <w:rPr>
                      <w:rStyle w:val="af"/>
                      <w:rFonts w:eastAsiaTheme="minorHAnsi"/>
                      <w:b/>
                      <w:lang w:val="kk-KZ"/>
                    </w:rPr>
                    <w:t>6.</w:t>
                  </w:r>
                </w:p>
              </w:tc>
              <w:tc>
                <w:tcPr>
                  <w:tcW w:w="4395" w:type="dxa"/>
                </w:tcPr>
                <w:p w14:paraId="7BC1D043" w14:textId="77777777" w:rsidR="004F7AAB" w:rsidRPr="00CF0CED" w:rsidRDefault="004F7AAB" w:rsidP="004F7AAB">
                  <w:pPr>
                    <w:pStyle w:val="a6"/>
                    <w:jc w:val="both"/>
                    <w:rPr>
                      <w:rStyle w:val="af"/>
                      <w:rFonts w:eastAsiaTheme="minorHAnsi"/>
                      <w:b/>
                      <w:lang w:val="kk-KZ"/>
                    </w:rPr>
                  </w:pPr>
                  <w:r w:rsidRPr="00CF0CED">
                    <w:rPr>
                      <w:rStyle w:val="af"/>
                      <w:rFonts w:eastAsiaTheme="minorHAnsi"/>
                      <w:b/>
                      <w:lang w:val="kk-KZ"/>
                    </w:rPr>
                    <w:t xml:space="preserve">Айналымы «Есірткі, психотроптық заттар, сол тектестер мен прекурсорлар және олардың заңсыз айналымы мен терiс пайдаланылуына қарсы iс-қимыл шаралары туралы» Қазақстан Республикасының Заңымен реттелетін келесі СЭҚ ТН кодтарына жататын есiрткi құралдары, психотроптық заттар, сол тектестер, прекурсорлар: </w:t>
                  </w:r>
                </w:p>
                <w:p w14:paraId="4CA21BBB" w14:textId="77777777" w:rsidR="004F7AAB" w:rsidRPr="00CF0CED" w:rsidRDefault="004F7AAB" w:rsidP="004F7AAB">
                  <w:pPr>
                    <w:pStyle w:val="a6"/>
                    <w:jc w:val="both"/>
                    <w:rPr>
                      <w:rStyle w:val="af"/>
                      <w:rFonts w:eastAsiaTheme="minorHAnsi"/>
                      <w:b/>
                      <w:lang w:val="kk-KZ"/>
                    </w:rPr>
                  </w:pPr>
                  <w:r w:rsidRPr="00CF0CED">
                    <w:rPr>
                      <w:rStyle w:val="af"/>
                      <w:rFonts w:eastAsiaTheme="minorHAnsi"/>
                      <w:b/>
                      <w:lang w:val="kk-KZ"/>
                    </w:rPr>
                    <w:lastRenderedPageBreak/>
                    <w:t>2806100000; 2807000001; 2812170000; 2841610000; 2902300000; 2902900000; 2903690000; 2903998000; 2904200000; 2905392500; 2909110000; 2909309009; 2912210000; 2912490000; 2914110000; 2914120000; 2914310000; 2914390000; 2914500000; 2915210000; 2915240000; 2915907000; 2916120000; 2916140000; 2916340000; 2916391000; 2920901000; 2921110000; 2921199900; 2921301000; 2921490009; 2922197000; 2922430000; 2924230000; 2926400000; 2926909800; 2932110000; 2932209000; 2932910000; 2932920000; 2932930000; 2932940000; 2933320000; 2933330001; 2933340000; 2933350000; 2933360000; 2933370000; 2933399800; 2939420000; 2939430000; 2939440000; 2939490000; 2939610000; 2939620000; 2939630000</w:t>
                  </w:r>
                </w:p>
              </w:tc>
            </w:tr>
            <w:tr w:rsidR="004F7AAB" w:rsidRPr="00CF0CED" w14:paraId="2BFC536A" w14:textId="77777777" w:rsidTr="00CF0CED">
              <w:tc>
                <w:tcPr>
                  <w:tcW w:w="451" w:type="dxa"/>
                </w:tcPr>
                <w:p w14:paraId="0B5EB08F" w14:textId="77777777" w:rsidR="004F7AAB" w:rsidRPr="00CF0CED" w:rsidRDefault="004F7AAB" w:rsidP="004F7AAB">
                  <w:pPr>
                    <w:pStyle w:val="a6"/>
                    <w:ind w:firstLine="15"/>
                    <w:jc w:val="center"/>
                    <w:rPr>
                      <w:rStyle w:val="af"/>
                      <w:rFonts w:eastAsiaTheme="minorHAnsi"/>
                      <w:b/>
                    </w:rPr>
                  </w:pPr>
                  <w:r w:rsidRPr="00CF0CED">
                    <w:rPr>
                      <w:rStyle w:val="af"/>
                      <w:rFonts w:eastAsiaTheme="minorHAnsi"/>
                      <w:b/>
                      <w:lang w:val="kk-KZ"/>
                    </w:rPr>
                    <w:lastRenderedPageBreak/>
                    <w:t>7.</w:t>
                  </w:r>
                </w:p>
              </w:tc>
              <w:tc>
                <w:tcPr>
                  <w:tcW w:w="4395" w:type="dxa"/>
                </w:tcPr>
                <w:p w14:paraId="4AA80CB5" w14:textId="3B79B915" w:rsidR="004F7AAB" w:rsidRPr="00CF0CED" w:rsidRDefault="004F7AAB" w:rsidP="004F7AAB">
                  <w:pPr>
                    <w:pStyle w:val="a6"/>
                    <w:jc w:val="both"/>
                    <w:rPr>
                      <w:rStyle w:val="af"/>
                      <w:rFonts w:eastAsiaTheme="minorHAnsi"/>
                      <w:b/>
                    </w:rPr>
                  </w:pPr>
                  <w:r w:rsidRPr="00CF0CED">
                    <w:rPr>
                      <w:rStyle w:val="af"/>
                      <w:rFonts w:eastAsiaTheme="minorHAnsi"/>
                      <w:b/>
                    </w:rPr>
                    <w:t xml:space="preserve">«Еуразиялық экономикалық одақтың кедендік аумағына әкелінетін тауарларды қадағалау тетігі туралы келісімді ратификациялау туралы» Қазақстан Республикасының Заңына сәйкес қадағалануға жататын тауарлар және Еуразиялық экономикалық комиссия Кеңесінің 2026 жылғы </w:t>
                  </w:r>
                  <w:r>
                    <w:rPr>
                      <w:rStyle w:val="af"/>
                      <w:rFonts w:eastAsiaTheme="minorHAnsi"/>
                      <w:b/>
                    </w:rPr>
                    <w:br/>
                  </w:r>
                  <w:r w:rsidRPr="00CF0CED">
                    <w:rPr>
                      <w:rStyle w:val="af"/>
                      <w:rFonts w:eastAsiaTheme="minorHAnsi"/>
                      <w:b/>
                    </w:rPr>
                    <w:t>26 қаңтардағы № 5 шешімімен бекітілген мұндай тауарларға арналған СЭҚ ТН кодтары.</w:t>
                  </w:r>
                </w:p>
              </w:tc>
            </w:tr>
            <w:tr w:rsidR="004F7AAB" w:rsidRPr="00CF0CED" w14:paraId="27D89FF5" w14:textId="77777777" w:rsidTr="00CF0CED">
              <w:tc>
                <w:tcPr>
                  <w:tcW w:w="451" w:type="dxa"/>
                </w:tcPr>
                <w:p w14:paraId="0A18C1A2" w14:textId="77777777" w:rsidR="004F7AAB" w:rsidRPr="00CF0CED" w:rsidRDefault="004F7AAB" w:rsidP="004F7AAB">
                  <w:pPr>
                    <w:pStyle w:val="a6"/>
                    <w:ind w:firstLine="15"/>
                    <w:jc w:val="center"/>
                    <w:rPr>
                      <w:rStyle w:val="af"/>
                      <w:rFonts w:eastAsiaTheme="minorHAnsi"/>
                      <w:b/>
                    </w:rPr>
                  </w:pPr>
                  <w:r w:rsidRPr="00CF0CED">
                    <w:rPr>
                      <w:rStyle w:val="af"/>
                      <w:rFonts w:eastAsiaTheme="minorHAnsi"/>
                      <w:b/>
                    </w:rPr>
                    <w:t>8.</w:t>
                  </w:r>
                </w:p>
              </w:tc>
              <w:tc>
                <w:tcPr>
                  <w:tcW w:w="4395" w:type="dxa"/>
                </w:tcPr>
                <w:p w14:paraId="72C91933" w14:textId="77777777" w:rsidR="004F7AAB" w:rsidRPr="00CF0CED" w:rsidRDefault="004F7AAB" w:rsidP="004F7AAB">
                  <w:pPr>
                    <w:jc w:val="both"/>
                    <w:rPr>
                      <w:rStyle w:val="af"/>
                      <w:rFonts w:eastAsiaTheme="minorHAnsi"/>
                      <w:b/>
                    </w:rPr>
                  </w:pPr>
                  <w:r w:rsidRPr="00CF0CED">
                    <w:rPr>
                      <w:rStyle w:val="af"/>
                      <w:rFonts w:eastAsiaTheme="minorHAnsi"/>
                      <w:b/>
                    </w:rPr>
                    <w:t>Қазақстан Республикасы Салық кодексінің 518-бабының 2-тармағына сәйкес ең төменгі баға деңгейі белгіленетін тауарлардың жек</w:t>
                  </w:r>
                  <w:r w:rsidRPr="00CF0CED">
                    <w:rPr>
                      <w:rStyle w:val="af"/>
                      <w:rFonts w:eastAsiaTheme="minorHAnsi"/>
                      <w:b/>
                      <w:lang w:val="kk-KZ"/>
                    </w:rPr>
                    <w:t xml:space="preserve">елеген түрлерінің тізбесіне енгізілген және СЭҚ </w:t>
                  </w:r>
                  <w:r w:rsidRPr="00CF0CED">
                    <w:rPr>
                      <w:rStyle w:val="af"/>
                      <w:rFonts w:eastAsiaTheme="minorHAnsi"/>
                      <w:b/>
                      <w:lang w:val="kk-KZ"/>
                    </w:rPr>
                    <w:lastRenderedPageBreak/>
                    <w:t>ТН кодтары Қазақстан Республикасы Қаржы министрінің міндетін атқарушының 2025 жылғы 31 қазандағы № 658 бұйрығымен бекітілген тауарлар.</w:t>
                  </w:r>
                </w:p>
              </w:tc>
            </w:tr>
            <w:tr w:rsidR="004F7AAB" w:rsidRPr="00CF0CED" w14:paraId="475E9864" w14:textId="77777777" w:rsidTr="00CF0CED">
              <w:tc>
                <w:tcPr>
                  <w:tcW w:w="451" w:type="dxa"/>
                </w:tcPr>
                <w:p w14:paraId="3C7D392B" w14:textId="77777777" w:rsidR="004F7AAB" w:rsidRPr="00CF0CED" w:rsidRDefault="004F7AAB" w:rsidP="004F7AAB">
                  <w:pPr>
                    <w:pStyle w:val="a6"/>
                    <w:ind w:firstLine="15"/>
                    <w:jc w:val="center"/>
                    <w:rPr>
                      <w:rStyle w:val="af"/>
                      <w:rFonts w:eastAsiaTheme="minorHAnsi"/>
                      <w:b/>
                      <w:lang w:val="kk-KZ"/>
                    </w:rPr>
                  </w:pPr>
                  <w:r w:rsidRPr="00CF0CED">
                    <w:rPr>
                      <w:rStyle w:val="af"/>
                      <w:rFonts w:eastAsiaTheme="minorHAnsi"/>
                      <w:b/>
                      <w:lang w:val="kk-KZ"/>
                    </w:rPr>
                    <w:lastRenderedPageBreak/>
                    <w:t>9.</w:t>
                  </w:r>
                </w:p>
              </w:tc>
              <w:tc>
                <w:tcPr>
                  <w:tcW w:w="4395" w:type="dxa"/>
                </w:tcPr>
                <w:p w14:paraId="11F82376" w14:textId="4BDDDB1B" w:rsidR="004F7AAB" w:rsidRPr="00025BD2" w:rsidRDefault="004F7AAB" w:rsidP="004F7AAB">
                  <w:pPr>
                    <w:jc w:val="both"/>
                    <w:rPr>
                      <w:rStyle w:val="af"/>
                      <w:rFonts w:eastAsiaTheme="minorHAnsi"/>
                      <w:b/>
                      <w:lang w:val="kk-KZ"/>
                    </w:rPr>
                  </w:pPr>
                  <w:r w:rsidRPr="00025BD2">
                    <w:rPr>
                      <w:rStyle w:val="af"/>
                      <w:rFonts w:eastAsiaTheme="minorHAnsi"/>
                      <w:b/>
                      <w:lang w:val="kk-KZ"/>
                    </w:rPr>
                    <w:t xml:space="preserve">«Қазақстан Республикасындағы агроөнеркәсіптік кешенді және ауылдық аумақтарды дамытуды мемлекеттік реттеу туралы» Қазақстан Республикасының Заңына сәйкес </w:t>
                  </w:r>
                  <w:r w:rsidRPr="00025BD2">
                    <w:rPr>
                      <w:rStyle w:val="af"/>
                      <w:rFonts w:eastAsiaTheme="minorHAnsi"/>
                      <w:b/>
                      <w:lang w:val="kk-KZ"/>
                    </w:rPr>
                    <w:br/>
                    <w:t xml:space="preserve">азық-түлік қауіпсіздігін реттеуге жататын және келесі СЭҚ ТН кодтарына жататын ауыл шаруашылығы өнімдері: </w:t>
                  </w:r>
                </w:p>
                <w:p w14:paraId="2B07052F" w14:textId="51BE70BF" w:rsidR="004F7AAB" w:rsidRPr="00CF0CED" w:rsidRDefault="004F7AAB" w:rsidP="004F7AAB">
                  <w:pPr>
                    <w:jc w:val="both"/>
                    <w:rPr>
                      <w:rStyle w:val="af"/>
                      <w:rFonts w:eastAsiaTheme="minorHAnsi"/>
                      <w:b/>
                      <w:lang w:val="kk-KZ"/>
                    </w:rPr>
                  </w:pPr>
                  <w:r w:rsidRPr="00025BD2">
                    <w:rPr>
                      <w:rStyle w:val="af"/>
                      <w:rFonts w:eastAsiaTheme="minorHAnsi"/>
                      <w:b/>
                      <w:lang w:val="kk-KZ"/>
                    </w:rPr>
                    <w:t>1001110000; 1001911000; 1001912000; 1001919000; 1002100000; 1002900000; 1003100000; 1003900000; 1004100000; 1004900000.</w:t>
                  </w:r>
                </w:p>
              </w:tc>
            </w:tr>
          </w:tbl>
          <w:p w14:paraId="44A2B6D4" w14:textId="60D3861E" w:rsidR="004F7AAB" w:rsidRPr="00CF0CED" w:rsidRDefault="004F7AAB" w:rsidP="004F7AAB">
            <w:pPr>
              <w:pStyle w:val="a6"/>
              <w:ind w:left="2158"/>
              <w:jc w:val="center"/>
              <w:rPr>
                <w:rStyle w:val="af"/>
                <w:rFonts w:eastAsiaTheme="minorHAnsi"/>
                <w:lang w:val="kk-KZ"/>
              </w:rPr>
            </w:pPr>
          </w:p>
        </w:tc>
        <w:tc>
          <w:tcPr>
            <w:tcW w:w="2553" w:type="dxa"/>
            <w:gridSpan w:val="3"/>
            <w:tcBorders>
              <w:top w:val="single" w:sz="4" w:space="0" w:color="auto"/>
              <w:left w:val="single" w:sz="4" w:space="0" w:color="auto"/>
              <w:bottom w:val="single" w:sz="4" w:space="0" w:color="auto"/>
            </w:tcBorders>
          </w:tcPr>
          <w:p w14:paraId="235F03A5" w14:textId="77777777" w:rsidR="004C3584" w:rsidRDefault="004C3584" w:rsidP="004C3584">
            <w:pPr>
              <w:pStyle w:val="a6"/>
              <w:ind w:firstLine="180"/>
              <w:jc w:val="both"/>
              <w:rPr>
                <w:rFonts w:ascii="Times New Roman" w:hAnsi="Times New Roman" w:cs="Times New Roman"/>
                <w:bCs/>
                <w:lang w:val="kk-KZ"/>
              </w:rPr>
            </w:pPr>
          </w:p>
          <w:p w14:paraId="1439FC50" w14:textId="77777777" w:rsidR="004C3584" w:rsidRDefault="004C3584" w:rsidP="004C3584">
            <w:pPr>
              <w:pStyle w:val="a6"/>
              <w:ind w:firstLine="180"/>
              <w:jc w:val="both"/>
              <w:rPr>
                <w:rFonts w:ascii="Times New Roman" w:hAnsi="Times New Roman" w:cs="Times New Roman"/>
                <w:bCs/>
                <w:lang w:val="kk-KZ"/>
              </w:rPr>
            </w:pPr>
          </w:p>
          <w:p w14:paraId="476067EE" w14:textId="15C47D1A" w:rsidR="004C3584" w:rsidRDefault="004C3584" w:rsidP="004C3584">
            <w:pPr>
              <w:pStyle w:val="a6"/>
              <w:ind w:firstLine="180"/>
              <w:jc w:val="both"/>
              <w:rPr>
                <w:rFonts w:ascii="Times New Roman" w:hAnsi="Times New Roman" w:cs="Times New Roman"/>
                <w:bCs/>
                <w:lang w:val="kk-KZ"/>
              </w:rPr>
            </w:pPr>
            <w:r w:rsidRPr="00365F82">
              <w:rPr>
                <w:rStyle w:val="a7"/>
                <w:rFonts w:ascii="Times New Roman" w:hAnsi="Times New Roman" w:cs="Times New Roman"/>
                <w:sz w:val="24"/>
                <w:szCs w:val="24"/>
                <w:lang w:val="kk-KZ"/>
              </w:rPr>
              <w:t>Редакциялық түзету</w:t>
            </w:r>
          </w:p>
          <w:p w14:paraId="315D5F8F" w14:textId="77777777" w:rsidR="004C3584" w:rsidRDefault="004C3584" w:rsidP="004C3584">
            <w:pPr>
              <w:pStyle w:val="a6"/>
              <w:ind w:firstLine="180"/>
              <w:jc w:val="both"/>
              <w:rPr>
                <w:rFonts w:ascii="Times New Roman" w:hAnsi="Times New Roman" w:cs="Times New Roman"/>
                <w:bCs/>
                <w:lang w:val="kk-KZ"/>
              </w:rPr>
            </w:pPr>
          </w:p>
          <w:p w14:paraId="2CCD5140" w14:textId="77777777" w:rsidR="004C3584" w:rsidRDefault="004C3584" w:rsidP="004C3584">
            <w:pPr>
              <w:pStyle w:val="a6"/>
              <w:ind w:firstLine="180"/>
              <w:jc w:val="both"/>
              <w:rPr>
                <w:rFonts w:ascii="Times New Roman" w:hAnsi="Times New Roman" w:cs="Times New Roman"/>
                <w:bCs/>
                <w:lang w:val="kk-KZ"/>
              </w:rPr>
            </w:pPr>
          </w:p>
          <w:p w14:paraId="71FF7A90" w14:textId="77777777" w:rsidR="004C3584" w:rsidRDefault="004C3584" w:rsidP="004C3584">
            <w:pPr>
              <w:pStyle w:val="a6"/>
              <w:ind w:firstLine="180"/>
              <w:jc w:val="both"/>
              <w:rPr>
                <w:rFonts w:ascii="Times New Roman" w:hAnsi="Times New Roman" w:cs="Times New Roman"/>
                <w:bCs/>
                <w:lang w:val="kk-KZ"/>
              </w:rPr>
            </w:pPr>
          </w:p>
          <w:p w14:paraId="17FD0245" w14:textId="77777777" w:rsidR="004C3584" w:rsidRDefault="004C3584" w:rsidP="004C3584">
            <w:pPr>
              <w:pStyle w:val="a6"/>
              <w:ind w:firstLine="180"/>
              <w:jc w:val="both"/>
              <w:rPr>
                <w:rFonts w:ascii="Times New Roman" w:hAnsi="Times New Roman" w:cs="Times New Roman"/>
                <w:bCs/>
                <w:lang w:val="kk-KZ"/>
              </w:rPr>
            </w:pPr>
          </w:p>
          <w:p w14:paraId="647E06B2" w14:textId="77777777" w:rsidR="004C3584" w:rsidRDefault="004C3584" w:rsidP="004C3584">
            <w:pPr>
              <w:pStyle w:val="a6"/>
              <w:ind w:firstLine="180"/>
              <w:jc w:val="both"/>
              <w:rPr>
                <w:rFonts w:ascii="Times New Roman" w:hAnsi="Times New Roman" w:cs="Times New Roman"/>
                <w:bCs/>
                <w:lang w:val="kk-KZ"/>
              </w:rPr>
            </w:pPr>
          </w:p>
          <w:p w14:paraId="39406AAE" w14:textId="44B068CB" w:rsidR="00EF5B80" w:rsidRPr="00EF5B80" w:rsidRDefault="00EF5B80" w:rsidP="00EF5B80">
            <w:pPr>
              <w:pStyle w:val="a6"/>
              <w:ind w:firstLine="180"/>
              <w:jc w:val="both"/>
              <w:rPr>
                <w:rFonts w:ascii="Times New Roman" w:hAnsi="Times New Roman" w:cs="Times New Roman"/>
                <w:bCs/>
                <w:lang w:val="kk-KZ"/>
              </w:rPr>
            </w:pPr>
            <w:r w:rsidRPr="00EF5B80">
              <w:rPr>
                <w:rFonts w:ascii="Times New Roman" w:hAnsi="Times New Roman" w:cs="Times New Roman"/>
                <w:bCs/>
                <w:lang w:val="kk-KZ"/>
              </w:rPr>
              <w:t>4.</w:t>
            </w:r>
            <w:r w:rsidRPr="00EF5B80">
              <w:rPr>
                <w:rFonts w:ascii="Times New Roman" w:hAnsi="Times New Roman" w:cs="Times New Roman"/>
                <w:bCs/>
                <w:lang w:val="kk-KZ"/>
              </w:rPr>
              <w:tab/>
              <w:t xml:space="preserve">Тауарлар тізімдері пайдалануды жеңілдету үшін біріктірілді, себебі құқықтық реттеу, тақырып және мазмұн тұрғысынан олар </w:t>
            </w:r>
            <w:r w:rsidR="000A6D13" w:rsidRPr="000A6D13">
              <w:rPr>
                <w:rStyle w:val="af"/>
                <w:rFonts w:eastAsiaTheme="minorHAnsi"/>
                <w:lang w:val="kk-KZ"/>
              </w:rPr>
              <w:t>ілеспе жүкқұжаттарды ресімдеу</w:t>
            </w:r>
            <w:r w:rsidR="000A6D13" w:rsidRPr="00EF5B80">
              <w:rPr>
                <w:rFonts w:ascii="Times New Roman" w:hAnsi="Times New Roman" w:cs="Times New Roman"/>
                <w:bCs/>
                <w:lang w:val="kk-KZ"/>
              </w:rPr>
              <w:t xml:space="preserve"> </w:t>
            </w:r>
            <w:r w:rsidRPr="00EF5B80">
              <w:rPr>
                <w:rFonts w:ascii="Times New Roman" w:hAnsi="Times New Roman" w:cs="Times New Roman"/>
                <w:bCs/>
                <w:lang w:val="kk-KZ"/>
              </w:rPr>
              <w:t>және Виртуалды қойма модулі арқылы ЭШ</w:t>
            </w:r>
            <w:r>
              <w:rPr>
                <w:rFonts w:ascii="Times New Roman" w:hAnsi="Times New Roman" w:cs="Times New Roman"/>
                <w:bCs/>
                <w:lang w:val="kk-KZ"/>
              </w:rPr>
              <w:t>Ф</w:t>
            </w:r>
            <w:r w:rsidR="00B741F9">
              <w:rPr>
                <w:rFonts w:ascii="Times New Roman" w:hAnsi="Times New Roman" w:cs="Times New Roman"/>
                <w:bCs/>
                <w:lang w:val="kk-KZ"/>
              </w:rPr>
              <w:t xml:space="preserve"> және ТІЖ</w:t>
            </w:r>
            <w:r w:rsidRPr="00EF5B80">
              <w:rPr>
                <w:rFonts w:ascii="Times New Roman" w:hAnsi="Times New Roman" w:cs="Times New Roman"/>
                <w:bCs/>
                <w:lang w:val="kk-KZ"/>
              </w:rPr>
              <w:t xml:space="preserve"> беру үшін бірдей талаптарға бағынатын тауарлардың бірыңғай тізімін құрайды; бұл біріктіру </w:t>
            </w:r>
            <w:r w:rsidRPr="000A6D13">
              <w:rPr>
                <w:rFonts w:ascii="Times New Roman" w:hAnsi="Times New Roman" w:cs="Times New Roman"/>
                <w:bCs/>
                <w:lang w:val="kk-KZ"/>
              </w:rPr>
              <w:t xml:space="preserve">тиісті </w:t>
            </w:r>
            <w:r w:rsidR="000A6D13" w:rsidRPr="000A6D13">
              <w:rPr>
                <w:rStyle w:val="af"/>
                <w:rFonts w:eastAsiaTheme="minorHAnsi"/>
                <w:lang w:val="kk-KZ"/>
              </w:rPr>
              <w:t>СЭҚ ТН</w:t>
            </w:r>
            <w:r w:rsidR="000A6D13" w:rsidRPr="000A6D13">
              <w:rPr>
                <w:rFonts w:ascii="Times New Roman" w:hAnsi="Times New Roman" w:cs="Times New Roman"/>
                <w:bCs/>
                <w:lang w:val="kk-KZ"/>
              </w:rPr>
              <w:t xml:space="preserve"> </w:t>
            </w:r>
            <w:r w:rsidRPr="00EF5B80">
              <w:rPr>
                <w:rFonts w:ascii="Times New Roman" w:hAnsi="Times New Roman" w:cs="Times New Roman"/>
                <w:bCs/>
                <w:lang w:val="kk-KZ"/>
              </w:rPr>
              <w:t xml:space="preserve">кодтарын белгілейтін нақты нормативтік актіні сілтеме жасау арқылы осы міндеттемелерге бағынатын тауарларды сәйкестендіруді жеңілдетеді. Сонымен қатар, пайдалануды жеңілдету үшін «Электрондық </w:t>
            </w:r>
            <w:r w:rsidR="000A6D13">
              <w:rPr>
                <w:rFonts w:ascii="Times New Roman" w:hAnsi="Times New Roman" w:cs="Times New Roman"/>
                <w:bCs/>
                <w:lang w:val="kk-KZ"/>
              </w:rPr>
              <w:br/>
            </w:r>
            <w:r w:rsidRPr="00EF5B80">
              <w:rPr>
                <w:rFonts w:ascii="Times New Roman" w:hAnsi="Times New Roman" w:cs="Times New Roman"/>
                <w:bCs/>
                <w:lang w:val="kk-KZ"/>
              </w:rPr>
              <w:t>шот-фактуралар» цифрлық жүйесі мұндай заттарды анықтау үшін арнайы «</w:t>
            </w:r>
            <w:r w:rsidR="000A6D13">
              <w:rPr>
                <w:rFonts w:ascii="Times New Roman" w:hAnsi="Times New Roman" w:cs="Times New Roman"/>
                <w:bCs/>
                <w:lang w:val="kk-KZ"/>
              </w:rPr>
              <w:t>ВҚ</w:t>
            </w:r>
            <w:r w:rsidRPr="00EF5B80">
              <w:rPr>
                <w:rFonts w:ascii="Times New Roman" w:hAnsi="Times New Roman" w:cs="Times New Roman"/>
                <w:bCs/>
                <w:lang w:val="kk-KZ"/>
              </w:rPr>
              <w:t xml:space="preserve">-тауарлар» (Виртуалды қойма </w:t>
            </w:r>
            <w:r w:rsidRPr="00EF5B80">
              <w:rPr>
                <w:rFonts w:ascii="Times New Roman" w:hAnsi="Times New Roman" w:cs="Times New Roman"/>
                <w:bCs/>
                <w:lang w:val="kk-KZ"/>
              </w:rPr>
              <w:lastRenderedPageBreak/>
              <w:t>тауарлары) белгілерін пайдаланады.</w:t>
            </w:r>
          </w:p>
          <w:p w14:paraId="016FDF64" w14:textId="77496CA6" w:rsidR="004F7AAB" w:rsidRDefault="00EF5B80" w:rsidP="00EF5B80">
            <w:pPr>
              <w:pStyle w:val="a6"/>
              <w:ind w:firstLine="180"/>
              <w:jc w:val="both"/>
              <w:rPr>
                <w:rFonts w:ascii="Times New Roman" w:hAnsi="Times New Roman" w:cs="Times New Roman"/>
                <w:bCs/>
                <w:lang w:val="kk-KZ"/>
              </w:rPr>
            </w:pPr>
            <w:r w:rsidRPr="00EF5B80">
              <w:rPr>
                <w:rFonts w:ascii="Times New Roman" w:hAnsi="Times New Roman" w:cs="Times New Roman"/>
                <w:bCs/>
                <w:lang w:val="kk-KZ"/>
              </w:rPr>
              <w:t>Сонымен қатар, терминологияны Орталық комитеттің «ақпараттық» сөзінің орнына «цифрлық» терминін қолдануға қатысты талаптарына сәйкестендіру мақсатында аталған тізімнің атауына өзгерістер енгізілді.</w:t>
            </w:r>
          </w:p>
          <w:p w14:paraId="1538F1A0" w14:textId="77777777" w:rsidR="004F7AAB" w:rsidRDefault="004F7AAB" w:rsidP="004C3584">
            <w:pPr>
              <w:pStyle w:val="a6"/>
              <w:ind w:firstLine="180"/>
              <w:jc w:val="both"/>
              <w:rPr>
                <w:rFonts w:ascii="Times New Roman" w:hAnsi="Times New Roman" w:cs="Times New Roman"/>
                <w:bCs/>
                <w:lang w:val="kk-KZ"/>
              </w:rPr>
            </w:pPr>
          </w:p>
          <w:p w14:paraId="0557FA1A" w14:textId="77777777" w:rsidR="004F7AAB" w:rsidRDefault="004F7AAB" w:rsidP="004C3584">
            <w:pPr>
              <w:pStyle w:val="a6"/>
              <w:ind w:firstLine="180"/>
              <w:jc w:val="both"/>
              <w:rPr>
                <w:rFonts w:ascii="Times New Roman" w:hAnsi="Times New Roman" w:cs="Times New Roman"/>
                <w:bCs/>
                <w:lang w:val="kk-KZ"/>
              </w:rPr>
            </w:pPr>
          </w:p>
          <w:p w14:paraId="7F08BAB9" w14:textId="77777777" w:rsidR="004F7AAB" w:rsidRDefault="004F7AAB" w:rsidP="004C3584">
            <w:pPr>
              <w:pStyle w:val="a6"/>
              <w:ind w:firstLine="180"/>
              <w:jc w:val="both"/>
              <w:rPr>
                <w:rFonts w:ascii="Times New Roman" w:hAnsi="Times New Roman" w:cs="Times New Roman"/>
                <w:bCs/>
                <w:lang w:val="kk-KZ"/>
              </w:rPr>
            </w:pPr>
          </w:p>
          <w:p w14:paraId="701CFF08" w14:textId="77777777" w:rsidR="004F7AAB" w:rsidRDefault="004F7AAB" w:rsidP="004C3584">
            <w:pPr>
              <w:pStyle w:val="a6"/>
              <w:ind w:firstLine="180"/>
              <w:jc w:val="both"/>
              <w:rPr>
                <w:rFonts w:ascii="Times New Roman" w:hAnsi="Times New Roman" w:cs="Times New Roman"/>
                <w:bCs/>
                <w:lang w:val="kk-KZ"/>
              </w:rPr>
            </w:pPr>
          </w:p>
          <w:p w14:paraId="6A465520" w14:textId="77777777" w:rsidR="004F7AAB" w:rsidRDefault="004F7AAB" w:rsidP="004C3584">
            <w:pPr>
              <w:pStyle w:val="a6"/>
              <w:ind w:firstLine="180"/>
              <w:jc w:val="both"/>
              <w:rPr>
                <w:rFonts w:ascii="Times New Roman" w:hAnsi="Times New Roman" w:cs="Times New Roman"/>
                <w:bCs/>
                <w:lang w:val="kk-KZ"/>
              </w:rPr>
            </w:pPr>
          </w:p>
          <w:p w14:paraId="6CBBFE9C" w14:textId="77777777" w:rsidR="004F7AAB" w:rsidRDefault="004F7AAB" w:rsidP="004C3584">
            <w:pPr>
              <w:pStyle w:val="a6"/>
              <w:ind w:firstLine="180"/>
              <w:jc w:val="both"/>
              <w:rPr>
                <w:rFonts w:ascii="Times New Roman" w:hAnsi="Times New Roman" w:cs="Times New Roman"/>
                <w:bCs/>
                <w:lang w:val="kk-KZ"/>
              </w:rPr>
            </w:pPr>
          </w:p>
          <w:p w14:paraId="1C7AA0C4" w14:textId="77777777" w:rsidR="004F7AAB" w:rsidRDefault="004F7AAB" w:rsidP="004C3584">
            <w:pPr>
              <w:pStyle w:val="a6"/>
              <w:ind w:firstLine="180"/>
              <w:jc w:val="both"/>
              <w:rPr>
                <w:rFonts w:ascii="Times New Roman" w:hAnsi="Times New Roman" w:cs="Times New Roman"/>
                <w:bCs/>
                <w:lang w:val="kk-KZ"/>
              </w:rPr>
            </w:pPr>
          </w:p>
          <w:p w14:paraId="741B0F06" w14:textId="77777777" w:rsidR="004F7AAB" w:rsidRDefault="004F7AAB" w:rsidP="004C3584">
            <w:pPr>
              <w:pStyle w:val="a6"/>
              <w:ind w:firstLine="180"/>
              <w:jc w:val="both"/>
              <w:rPr>
                <w:rFonts w:ascii="Times New Roman" w:hAnsi="Times New Roman" w:cs="Times New Roman"/>
                <w:bCs/>
                <w:lang w:val="kk-KZ"/>
              </w:rPr>
            </w:pPr>
          </w:p>
          <w:p w14:paraId="4E1D4884" w14:textId="77777777" w:rsidR="004F7AAB" w:rsidRDefault="004F7AAB" w:rsidP="004C3584">
            <w:pPr>
              <w:pStyle w:val="a6"/>
              <w:ind w:firstLine="180"/>
              <w:jc w:val="both"/>
              <w:rPr>
                <w:rFonts w:ascii="Times New Roman" w:hAnsi="Times New Roman" w:cs="Times New Roman"/>
                <w:bCs/>
                <w:lang w:val="kk-KZ"/>
              </w:rPr>
            </w:pPr>
          </w:p>
          <w:p w14:paraId="1D4EFCAD" w14:textId="77777777" w:rsidR="004F7AAB" w:rsidRDefault="004F7AAB" w:rsidP="004C3584">
            <w:pPr>
              <w:pStyle w:val="a6"/>
              <w:ind w:firstLine="180"/>
              <w:jc w:val="both"/>
              <w:rPr>
                <w:rFonts w:ascii="Times New Roman" w:hAnsi="Times New Roman" w:cs="Times New Roman"/>
                <w:bCs/>
                <w:lang w:val="kk-KZ"/>
              </w:rPr>
            </w:pPr>
          </w:p>
          <w:p w14:paraId="1C266D98" w14:textId="77777777" w:rsidR="004F7AAB" w:rsidRDefault="004F7AAB" w:rsidP="004C3584">
            <w:pPr>
              <w:pStyle w:val="a6"/>
              <w:ind w:firstLine="180"/>
              <w:jc w:val="both"/>
              <w:rPr>
                <w:rFonts w:ascii="Times New Roman" w:hAnsi="Times New Roman" w:cs="Times New Roman"/>
                <w:bCs/>
                <w:lang w:val="kk-KZ"/>
              </w:rPr>
            </w:pPr>
          </w:p>
          <w:p w14:paraId="01C3FDE8" w14:textId="77777777" w:rsidR="004F7AAB" w:rsidRDefault="004F7AAB" w:rsidP="004C3584">
            <w:pPr>
              <w:pStyle w:val="a6"/>
              <w:ind w:firstLine="180"/>
              <w:jc w:val="both"/>
              <w:rPr>
                <w:rFonts w:ascii="Times New Roman" w:hAnsi="Times New Roman" w:cs="Times New Roman"/>
                <w:bCs/>
                <w:lang w:val="kk-KZ"/>
              </w:rPr>
            </w:pPr>
          </w:p>
          <w:p w14:paraId="3F1C022B" w14:textId="77777777" w:rsidR="004F7AAB" w:rsidRDefault="004F7AAB" w:rsidP="004C3584">
            <w:pPr>
              <w:pStyle w:val="a6"/>
              <w:ind w:firstLine="180"/>
              <w:jc w:val="both"/>
              <w:rPr>
                <w:rFonts w:ascii="Times New Roman" w:hAnsi="Times New Roman" w:cs="Times New Roman"/>
                <w:bCs/>
                <w:lang w:val="kk-KZ"/>
              </w:rPr>
            </w:pPr>
          </w:p>
          <w:p w14:paraId="0E48CB85" w14:textId="77777777" w:rsidR="004F7AAB" w:rsidRDefault="004F7AAB" w:rsidP="004C3584">
            <w:pPr>
              <w:pStyle w:val="a6"/>
              <w:ind w:firstLine="180"/>
              <w:jc w:val="both"/>
              <w:rPr>
                <w:rFonts w:ascii="Times New Roman" w:hAnsi="Times New Roman" w:cs="Times New Roman"/>
                <w:bCs/>
                <w:lang w:val="kk-KZ"/>
              </w:rPr>
            </w:pPr>
          </w:p>
          <w:p w14:paraId="727C1A1D" w14:textId="77777777" w:rsidR="004F7AAB" w:rsidRDefault="004F7AAB" w:rsidP="004C3584">
            <w:pPr>
              <w:pStyle w:val="a6"/>
              <w:ind w:firstLine="180"/>
              <w:jc w:val="both"/>
              <w:rPr>
                <w:rFonts w:ascii="Times New Roman" w:hAnsi="Times New Roman" w:cs="Times New Roman"/>
                <w:bCs/>
                <w:lang w:val="kk-KZ"/>
              </w:rPr>
            </w:pPr>
          </w:p>
          <w:p w14:paraId="28ACC668" w14:textId="77777777" w:rsidR="004F7AAB" w:rsidRDefault="004F7AAB" w:rsidP="004C3584">
            <w:pPr>
              <w:pStyle w:val="a6"/>
              <w:ind w:firstLine="180"/>
              <w:jc w:val="both"/>
              <w:rPr>
                <w:rFonts w:ascii="Times New Roman" w:hAnsi="Times New Roman" w:cs="Times New Roman"/>
                <w:bCs/>
                <w:lang w:val="kk-KZ"/>
              </w:rPr>
            </w:pPr>
          </w:p>
          <w:p w14:paraId="3D27EB68" w14:textId="77777777" w:rsidR="004F7AAB" w:rsidRDefault="004F7AAB" w:rsidP="004C3584">
            <w:pPr>
              <w:pStyle w:val="a6"/>
              <w:ind w:firstLine="180"/>
              <w:jc w:val="both"/>
              <w:rPr>
                <w:rFonts w:ascii="Times New Roman" w:hAnsi="Times New Roman" w:cs="Times New Roman"/>
                <w:bCs/>
                <w:lang w:val="kk-KZ"/>
              </w:rPr>
            </w:pPr>
          </w:p>
          <w:p w14:paraId="79254FC1" w14:textId="77777777" w:rsidR="004F7AAB" w:rsidRDefault="004F7AAB" w:rsidP="004C3584">
            <w:pPr>
              <w:pStyle w:val="a6"/>
              <w:ind w:firstLine="180"/>
              <w:jc w:val="both"/>
              <w:rPr>
                <w:rFonts w:ascii="Times New Roman" w:hAnsi="Times New Roman" w:cs="Times New Roman"/>
                <w:bCs/>
                <w:lang w:val="kk-KZ"/>
              </w:rPr>
            </w:pPr>
          </w:p>
          <w:p w14:paraId="1E897FF9" w14:textId="77777777" w:rsidR="004F7AAB" w:rsidRDefault="004F7AAB" w:rsidP="004C3584">
            <w:pPr>
              <w:pStyle w:val="a6"/>
              <w:ind w:firstLine="180"/>
              <w:jc w:val="both"/>
              <w:rPr>
                <w:rFonts w:ascii="Times New Roman" w:hAnsi="Times New Roman" w:cs="Times New Roman"/>
                <w:bCs/>
                <w:lang w:val="kk-KZ"/>
              </w:rPr>
            </w:pPr>
          </w:p>
          <w:p w14:paraId="566A05C3" w14:textId="77777777" w:rsidR="004F7AAB" w:rsidRDefault="004F7AAB" w:rsidP="004C3584">
            <w:pPr>
              <w:pStyle w:val="a6"/>
              <w:ind w:firstLine="180"/>
              <w:jc w:val="both"/>
              <w:rPr>
                <w:rFonts w:ascii="Times New Roman" w:hAnsi="Times New Roman" w:cs="Times New Roman"/>
                <w:bCs/>
                <w:lang w:val="kk-KZ"/>
              </w:rPr>
            </w:pPr>
          </w:p>
          <w:p w14:paraId="7119FBA9" w14:textId="77777777" w:rsidR="004F7AAB" w:rsidRDefault="004F7AAB" w:rsidP="004C3584">
            <w:pPr>
              <w:pStyle w:val="a6"/>
              <w:ind w:firstLine="180"/>
              <w:jc w:val="both"/>
              <w:rPr>
                <w:rFonts w:ascii="Times New Roman" w:hAnsi="Times New Roman" w:cs="Times New Roman"/>
                <w:bCs/>
                <w:lang w:val="kk-KZ"/>
              </w:rPr>
            </w:pPr>
          </w:p>
          <w:p w14:paraId="6E10F4C7" w14:textId="77777777" w:rsidR="004F7AAB" w:rsidRDefault="004F7AAB" w:rsidP="004C3584">
            <w:pPr>
              <w:pStyle w:val="a6"/>
              <w:ind w:firstLine="180"/>
              <w:jc w:val="both"/>
              <w:rPr>
                <w:rFonts w:ascii="Times New Roman" w:hAnsi="Times New Roman" w:cs="Times New Roman"/>
                <w:bCs/>
                <w:lang w:val="kk-KZ"/>
              </w:rPr>
            </w:pPr>
          </w:p>
          <w:p w14:paraId="2659D3BF" w14:textId="77777777" w:rsidR="004F7AAB" w:rsidRDefault="004F7AAB" w:rsidP="004C3584">
            <w:pPr>
              <w:pStyle w:val="a6"/>
              <w:ind w:firstLine="180"/>
              <w:jc w:val="both"/>
              <w:rPr>
                <w:rFonts w:ascii="Times New Roman" w:hAnsi="Times New Roman" w:cs="Times New Roman"/>
                <w:bCs/>
                <w:lang w:val="kk-KZ"/>
              </w:rPr>
            </w:pPr>
          </w:p>
          <w:p w14:paraId="280D0A95" w14:textId="77777777" w:rsidR="004F7AAB" w:rsidRDefault="004F7AAB" w:rsidP="004C3584">
            <w:pPr>
              <w:pStyle w:val="a6"/>
              <w:ind w:firstLine="180"/>
              <w:jc w:val="both"/>
              <w:rPr>
                <w:rFonts w:ascii="Times New Roman" w:hAnsi="Times New Roman" w:cs="Times New Roman"/>
                <w:bCs/>
                <w:lang w:val="kk-KZ"/>
              </w:rPr>
            </w:pPr>
          </w:p>
          <w:p w14:paraId="4AC5B669" w14:textId="77777777" w:rsidR="004F7AAB" w:rsidRDefault="004F7AAB" w:rsidP="004C3584">
            <w:pPr>
              <w:pStyle w:val="a6"/>
              <w:ind w:firstLine="180"/>
              <w:jc w:val="both"/>
              <w:rPr>
                <w:rFonts w:ascii="Times New Roman" w:hAnsi="Times New Roman" w:cs="Times New Roman"/>
                <w:bCs/>
                <w:lang w:val="kk-KZ"/>
              </w:rPr>
            </w:pPr>
          </w:p>
          <w:p w14:paraId="5E7C42BE" w14:textId="77777777" w:rsidR="004F7AAB" w:rsidRDefault="004F7AAB" w:rsidP="004C3584">
            <w:pPr>
              <w:pStyle w:val="a6"/>
              <w:ind w:firstLine="180"/>
              <w:jc w:val="both"/>
              <w:rPr>
                <w:rFonts w:ascii="Times New Roman" w:hAnsi="Times New Roman" w:cs="Times New Roman"/>
                <w:bCs/>
                <w:lang w:val="kk-KZ"/>
              </w:rPr>
            </w:pPr>
          </w:p>
          <w:p w14:paraId="1F909528" w14:textId="77777777" w:rsidR="004F7AAB" w:rsidRDefault="004F7AAB" w:rsidP="004C3584">
            <w:pPr>
              <w:pStyle w:val="a6"/>
              <w:ind w:firstLine="180"/>
              <w:jc w:val="both"/>
              <w:rPr>
                <w:rFonts w:ascii="Times New Roman" w:hAnsi="Times New Roman" w:cs="Times New Roman"/>
                <w:bCs/>
                <w:lang w:val="kk-KZ"/>
              </w:rPr>
            </w:pPr>
          </w:p>
          <w:p w14:paraId="7D9C6E24" w14:textId="77777777" w:rsidR="004F7AAB" w:rsidRDefault="004F7AAB" w:rsidP="004C3584">
            <w:pPr>
              <w:pStyle w:val="a6"/>
              <w:ind w:firstLine="180"/>
              <w:jc w:val="both"/>
              <w:rPr>
                <w:rFonts w:ascii="Times New Roman" w:hAnsi="Times New Roman" w:cs="Times New Roman"/>
                <w:bCs/>
                <w:lang w:val="kk-KZ"/>
              </w:rPr>
            </w:pPr>
          </w:p>
          <w:p w14:paraId="40BFC499" w14:textId="77777777" w:rsidR="004F7AAB" w:rsidRDefault="004F7AAB" w:rsidP="004C3584">
            <w:pPr>
              <w:pStyle w:val="a6"/>
              <w:ind w:firstLine="180"/>
              <w:jc w:val="both"/>
              <w:rPr>
                <w:rFonts w:ascii="Times New Roman" w:hAnsi="Times New Roman" w:cs="Times New Roman"/>
                <w:bCs/>
                <w:lang w:val="kk-KZ"/>
              </w:rPr>
            </w:pPr>
          </w:p>
          <w:p w14:paraId="60FA90AC" w14:textId="77777777" w:rsidR="004F7AAB" w:rsidRDefault="004F7AAB" w:rsidP="004C3584">
            <w:pPr>
              <w:pStyle w:val="a6"/>
              <w:ind w:firstLine="180"/>
              <w:jc w:val="both"/>
              <w:rPr>
                <w:rFonts w:ascii="Times New Roman" w:hAnsi="Times New Roman" w:cs="Times New Roman"/>
                <w:bCs/>
                <w:lang w:val="kk-KZ"/>
              </w:rPr>
            </w:pPr>
          </w:p>
          <w:p w14:paraId="040E0C7C" w14:textId="77777777" w:rsidR="004F7AAB" w:rsidRDefault="004F7AAB" w:rsidP="004C3584">
            <w:pPr>
              <w:pStyle w:val="a6"/>
              <w:ind w:firstLine="180"/>
              <w:jc w:val="both"/>
              <w:rPr>
                <w:rFonts w:ascii="Times New Roman" w:hAnsi="Times New Roman" w:cs="Times New Roman"/>
                <w:bCs/>
                <w:lang w:val="kk-KZ"/>
              </w:rPr>
            </w:pPr>
          </w:p>
          <w:p w14:paraId="00D3090D" w14:textId="77777777" w:rsidR="004F7AAB" w:rsidRDefault="004F7AAB" w:rsidP="004C3584">
            <w:pPr>
              <w:pStyle w:val="a6"/>
              <w:ind w:firstLine="180"/>
              <w:jc w:val="both"/>
              <w:rPr>
                <w:rFonts w:ascii="Times New Roman" w:hAnsi="Times New Roman" w:cs="Times New Roman"/>
                <w:bCs/>
                <w:lang w:val="kk-KZ"/>
              </w:rPr>
            </w:pPr>
          </w:p>
          <w:p w14:paraId="14D5EA70" w14:textId="77777777" w:rsidR="004F7AAB" w:rsidRDefault="004F7AAB" w:rsidP="004C3584">
            <w:pPr>
              <w:pStyle w:val="a6"/>
              <w:ind w:firstLine="180"/>
              <w:jc w:val="both"/>
              <w:rPr>
                <w:rFonts w:ascii="Times New Roman" w:hAnsi="Times New Roman" w:cs="Times New Roman"/>
                <w:bCs/>
                <w:lang w:val="kk-KZ"/>
              </w:rPr>
            </w:pPr>
          </w:p>
          <w:p w14:paraId="39E49A7B" w14:textId="77777777" w:rsidR="004F7AAB" w:rsidRDefault="004F7AAB" w:rsidP="004C3584">
            <w:pPr>
              <w:pStyle w:val="a6"/>
              <w:ind w:firstLine="180"/>
              <w:jc w:val="both"/>
              <w:rPr>
                <w:rFonts w:ascii="Times New Roman" w:hAnsi="Times New Roman" w:cs="Times New Roman"/>
                <w:bCs/>
                <w:lang w:val="kk-KZ"/>
              </w:rPr>
            </w:pPr>
          </w:p>
          <w:p w14:paraId="3564270F" w14:textId="77777777" w:rsidR="004F7AAB" w:rsidRDefault="004F7AAB" w:rsidP="004C3584">
            <w:pPr>
              <w:pStyle w:val="a6"/>
              <w:ind w:firstLine="180"/>
              <w:jc w:val="both"/>
              <w:rPr>
                <w:rFonts w:ascii="Times New Roman" w:hAnsi="Times New Roman" w:cs="Times New Roman"/>
                <w:bCs/>
                <w:lang w:val="kk-KZ"/>
              </w:rPr>
            </w:pPr>
          </w:p>
          <w:p w14:paraId="285F1A58" w14:textId="77777777" w:rsidR="004F7AAB" w:rsidRDefault="004F7AAB" w:rsidP="004C3584">
            <w:pPr>
              <w:pStyle w:val="a6"/>
              <w:ind w:firstLine="180"/>
              <w:jc w:val="both"/>
              <w:rPr>
                <w:rFonts w:ascii="Times New Roman" w:hAnsi="Times New Roman" w:cs="Times New Roman"/>
                <w:bCs/>
                <w:lang w:val="kk-KZ"/>
              </w:rPr>
            </w:pPr>
          </w:p>
          <w:p w14:paraId="5F08A768" w14:textId="0DA81235" w:rsidR="004F7AAB" w:rsidRDefault="004F7AAB" w:rsidP="004C3584">
            <w:pPr>
              <w:pStyle w:val="a6"/>
              <w:ind w:firstLine="180"/>
              <w:jc w:val="both"/>
              <w:rPr>
                <w:rFonts w:ascii="Times New Roman" w:hAnsi="Times New Roman" w:cs="Times New Roman"/>
                <w:bCs/>
                <w:lang w:val="kk-KZ"/>
              </w:rPr>
            </w:pPr>
          </w:p>
          <w:p w14:paraId="03CF4549" w14:textId="12C6C71D" w:rsidR="004F7AAB" w:rsidRDefault="004F7AAB" w:rsidP="004C3584">
            <w:pPr>
              <w:pStyle w:val="a6"/>
              <w:ind w:firstLine="180"/>
              <w:jc w:val="both"/>
              <w:rPr>
                <w:rFonts w:ascii="Times New Roman" w:hAnsi="Times New Roman" w:cs="Times New Roman"/>
                <w:bCs/>
                <w:lang w:val="kk-KZ"/>
              </w:rPr>
            </w:pPr>
          </w:p>
          <w:p w14:paraId="6ED15F8D" w14:textId="54D1DF4C" w:rsidR="004F7AAB" w:rsidRDefault="004F7AAB" w:rsidP="004C3584">
            <w:pPr>
              <w:pStyle w:val="a6"/>
              <w:ind w:firstLine="180"/>
              <w:jc w:val="both"/>
              <w:rPr>
                <w:rFonts w:ascii="Times New Roman" w:hAnsi="Times New Roman" w:cs="Times New Roman"/>
                <w:bCs/>
                <w:lang w:val="kk-KZ"/>
              </w:rPr>
            </w:pPr>
          </w:p>
          <w:p w14:paraId="127041E0" w14:textId="10EAB61E" w:rsidR="004F7AAB" w:rsidRDefault="004F7AAB" w:rsidP="004C3584">
            <w:pPr>
              <w:pStyle w:val="a6"/>
              <w:ind w:firstLine="180"/>
              <w:jc w:val="both"/>
              <w:rPr>
                <w:rFonts w:ascii="Times New Roman" w:hAnsi="Times New Roman" w:cs="Times New Roman"/>
                <w:bCs/>
                <w:lang w:val="kk-KZ"/>
              </w:rPr>
            </w:pPr>
          </w:p>
          <w:p w14:paraId="175952A0" w14:textId="24E3DD87" w:rsidR="004F7AAB" w:rsidRDefault="004F7AAB" w:rsidP="004C3584">
            <w:pPr>
              <w:pStyle w:val="a6"/>
              <w:ind w:firstLine="180"/>
              <w:jc w:val="both"/>
              <w:rPr>
                <w:rFonts w:ascii="Times New Roman" w:hAnsi="Times New Roman" w:cs="Times New Roman"/>
                <w:bCs/>
                <w:lang w:val="kk-KZ"/>
              </w:rPr>
            </w:pPr>
          </w:p>
          <w:p w14:paraId="54B659E9" w14:textId="44BFE3AB" w:rsidR="004F7AAB" w:rsidRDefault="004F7AAB" w:rsidP="004C3584">
            <w:pPr>
              <w:pStyle w:val="a6"/>
              <w:ind w:firstLine="180"/>
              <w:jc w:val="both"/>
              <w:rPr>
                <w:rFonts w:ascii="Times New Roman" w:hAnsi="Times New Roman" w:cs="Times New Roman"/>
                <w:bCs/>
                <w:lang w:val="kk-KZ"/>
              </w:rPr>
            </w:pPr>
          </w:p>
          <w:p w14:paraId="41851C29" w14:textId="156D6572" w:rsidR="004F7AAB" w:rsidRDefault="004F7AAB" w:rsidP="004C3584">
            <w:pPr>
              <w:pStyle w:val="a6"/>
              <w:ind w:firstLine="180"/>
              <w:jc w:val="both"/>
              <w:rPr>
                <w:rFonts w:ascii="Times New Roman" w:hAnsi="Times New Roman" w:cs="Times New Roman"/>
                <w:bCs/>
                <w:lang w:val="kk-KZ"/>
              </w:rPr>
            </w:pPr>
          </w:p>
          <w:p w14:paraId="20D9959E" w14:textId="36A1400B" w:rsidR="004F7AAB" w:rsidRDefault="004F7AAB" w:rsidP="004C3584">
            <w:pPr>
              <w:pStyle w:val="a6"/>
              <w:ind w:firstLine="180"/>
              <w:jc w:val="both"/>
              <w:rPr>
                <w:rFonts w:ascii="Times New Roman" w:hAnsi="Times New Roman" w:cs="Times New Roman"/>
                <w:bCs/>
                <w:lang w:val="kk-KZ"/>
              </w:rPr>
            </w:pPr>
          </w:p>
          <w:p w14:paraId="6322C65A" w14:textId="5ED79612" w:rsidR="004F7AAB" w:rsidRDefault="004F7AAB" w:rsidP="004C3584">
            <w:pPr>
              <w:pStyle w:val="a6"/>
              <w:ind w:firstLine="180"/>
              <w:jc w:val="both"/>
              <w:rPr>
                <w:rFonts w:ascii="Times New Roman" w:hAnsi="Times New Roman" w:cs="Times New Roman"/>
                <w:bCs/>
                <w:lang w:val="kk-KZ"/>
              </w:rPr>
            </w:pPr>
          </w:p>
          <w:p w14:paraId="0FA52940" w14:textId="7B6ECF19" w:rsidR="004F7AAB" w:rsidRDefault="004F7AAB" w:rsidP="004C3584">
            <w:pPr>
              <w:pStyle w:val="a6"/>
              <w:ind w:firstLine="180"/>
              <w:jc w:val="both"/>
              <w:rPr>
                <w:rFonts w:ascii="Times New Roman" w:hAnsi="Times New Roman" w:cs="Times New Roman"/>
                <w:bCs/>
                <w:lang w:val="kk-KZ"/>
              </w:rPr>
            </w:pPr>
          </w:p>
          <w:p w14:paraId="650BF79A" w14:textId="2247270B" w:rsidR="004F7AAB" w:rsidRDefault="004F7AAB" w:rsidP="004C3584">
            <w:pPr>
              <w:pStyle w:val="a6"/>
              <w:ind w:firstLine="180"/>
              <w:jc w:val="both"/>
              <w:rPr>
                <w:rFonts w:ascii="Times New Roman" w:hAnsi="Times New Roman" w:cs="Times New Roman"/>
                <w:bCs/>
                <w:lang w:val="kk-KZ"/>
              </w:rPr>
            </w:pPr>
          </w:p>
          <w:p w14:paraId="426AC7C6" w14:textId="77777777" w:rsidR="004F7AAB" w:rsidRDefault="004F7AAB" w:rsidP="004C3584">
            <w:pPr>
              <w:pStyle w:val="a6"/>
              <w:ind w:firstLine="180"/>
              <w:jc w:val="both"/>
              <w:rPr>
                <w:rFonts w:ascii="Times New Roman" w:hAnsi="Times New Roman" w:cs="Times New Roman"/>
                <w:bCs/>
                <w:lang w:val="kk-KZ"/>
              </w:rPr>
            </w:pPr>
          </w:p>
          <w:p w14:paraId="2DD4D640" w14:textId="4E2B6622" w:rsidR="004F7AAB" w:rsidRDefault="004F7AAB" w:rsidP="004C3584">
            <w:pPr>
              <w:pStyle w:val="a6"/>
              <w:ind w:firstLine="180"/>
              <w:jc w:val="both"/>
              <w:rPr>
                <w:rFonts w:ascii="Times New Roman" w:hAnsi="Times New Roman" w:cs="Times New Roman"/>
                <w:bCs/>
                <w:lang w:val="kk-KZ"/>
              </w:rPr>
            </w:pPr>
          </w:p>
          <w:p w14:paraId="71FA0462" w14:textId="77777777" w:rsidR="004F7AAB" w:rsidRDefault="004F7AAB" w:rsidP="004C3584">
            <w:pPr>
              <w:pStyle w:val="a6"/>
              <w:ind w:firstLine="180"/>
              <w:jc w:val="both"/>
              <w:rPr>
                <w:rFonts w:ascii="Times New Roman" w:hAnsi="Times New Roman" w:cs="Times New Roman"/>
                <w:bCs/>
                <w:lang w:val="kk-KZ"/>
              </w:rPr>
            </w:pPr>
          </w:p>
          <w:p w14:paraId="5988E888" w14:textId="77777777" w:rsidR="004F7AAB" w:rsidRDefault="004F7AAB" w:rsidP="004C3584">
            <w:pPr>
              <w:pStyle w:val="a6"/>
              <w:ind w:firstLine="180"/>
              <w:jc w:val="both"/>
              <w:rPr>
                <w:rFonts w:ascii="Times New Roman" w:hAnsi="Times New Roman" w:cs="Times New Roman"/>
                <w:bCs/>
                <w:lang w:val="kk-KZ"/>
              </w:rPr>
            </w:pPr>
          </w:p>
          <w:p w14:paraId="23741081" w14:textId="77777777" w:rsidR="004F7AAB" w:rsidRDefault="004F7AAB" w:rsidP="004C3584">
            <w:pPr>
              <w:pStyle w:val="a6"/>
              <w:ind w:firstLine="180"/>
              <w:jc w:val="both"/>
              <w:rPr>
                <w:rFonts w:ascii="Times New Roman" w:hAnsi="Times New Roman" w:cs="Times New Roman"/>
                <w:bCs/>
                <w:lang w:val="kk-KZ"/>
              </w:rPr>
            </w:pPr>
          </w:p>
          <w:p w14:paraId="52DCEA5D" w14:textId="78A73FB1" w:rsidR="004F7AAB" w:rsidRPr="004F7AAB" w:rsidRDefault="004F7AAB" w:rsidP="004C3584">
            <w:pPr>
              <w:pStyle w:val="a6"/>
              <w:ind w:firstLine="180"/>
              <w:jc w:val="both"/>
              <w:rPr>
                <w:rFonts w:ascii="Times New Roman" w:hAnsi="Times New Roman" w:cs="Times New Roman"/>
                <w:bCs/>
                <w:lang w:val="kk-KZ"/>
              </w:rPr>
            </w:pPr>
            <w:r w:rsidRPr="004F7AAB">
              <w:rPr>
                <w:rFonts w:ascii="Times New Roman" w:hAnsi="Times New Roman" w:cs="Times New Roman"/>
                <w:bCs/>
                <w:lang w:val="kk-KZ"/>
              </w:rPr>
              <w:t xml:space="preserve">Импортталатын тауарлардың құнын төмен бағалаудан туындайтын мемлекеттік бюджет </w:t>
            </w:r>
            <w:r w:rsidRPr="004F7AAB">
              <w:rPr>
                <w:rFonts w:ascii="Times New Roman" w:hAnsi="Times New Roman" w:cs="Times New Roman"/>
                <w:bCs/>
                <w:lang w:val="kk-KZ"/>
              </w:rPr>
              <w:lastRenderedPageBreak/>
              <w:t>шығындарының алдын алу үшін</w:t>
            </w:r>
          </w:p>
          <w:p w14:paraId="58C342AB" w14:textId="77777777" w:rsidR="004F7AAB" w:rsidRDefault="004F7AAB" w:rsidP="004C3584">
            <w:pPr>
              <w:pStyle w:val="a6"/>
              <w:ind w:firstLine="180"/>
              <w:jc w:val="both"/>
              <w:rPr>
                <w:rFonts w:ascii="Times New Roman" w:hAnsi="Times New Roman" w:cs="Times New Roman"/>
                <w:lang w:val="kk-KZ"/>
              </w:rPr>
            </w:pPr>
          </w:p>
          <w:p w14:paraId="0FA1B594" w14:textId="77777777" w:rsidR="004F7AAB" w:rsidRDefault="004F7AAB" w:rsidP="004C3584">
            <w:pPr>
              <w:pStyle w:val="a6"/>
              <w:ind w:firstLine="180"/>
              <w:jc w:val="both"/>
              <w:rPr>
                <w:rFonts w:ascii="Times New Roman" w:hAnsi="Times New Roman" w:cs="Times New Roman"/>
                <w:lang w:val="kk-KZ"/>
              </w:rPr>
            </w:pPr>
          </w:p>
          <w:p w14:paraId="609E0586" w14:textId="7C8E772D" w:rsidR="004F7AAB" w:rsidRDefault="004F7AAB" w:rsidP="004C3584">
            <w:pPr>
              <w:pStyle w:val="a6"/>
              <w:ind w:firstLine="180"/>
              <w:jc w:val="both"/>
              <w:rPr>
                <w:rFonts w:ascii="Times New Roman" w:hAnsi="Times New Roman" w:cs="Times New Roman"/>
                <w:lang w:val="kk-KZ"/>
              </w:rPr>
            </w:pPr>
            <w:r w:rsidRPr="004F7AAB">
              <w:rPr>
                <w:rFonts w:ascii="Times New Roman" w:hAnsi="Times New Roman" w:cs="Times New Roman"/>
                <w:lang w:val="kk-KZ"/>
              </w:rPr>
              <w:t xml:space="preserve">Үкіметтің 2026 жылғы 1 шілдедегі № 568 қаулысымен бекітілген 2026–2028 жылдарға арналған көлеңкелі экономикаға қарсы </w:t>
            </w:r>
            <w:r>
              <w:rPr>
                <w:rFonts w:ascii="Times New Roman" w:hAnsi="Times New Roman" w:cs="Times New Roman"/>
                <w:lang w:val="kk-KZ"/>
              </w:rPr>
              <w:br/>
            </w:r>
            <w:r w:rsidRPr="004F7AAB">
              <w:rPr>
                <w:rFonts w:ascii="Times New Roman" w:hAnsi="Times New Roman" w:cs="Times New Roman"/>
                <w:lang w:val="kk-KZ"/>
              </w:rPr>
              <w:t xml:space="preserve">іс-қимыл жөніндегі </w:t>
            </w:r>
            <w:r>
              <w:rPr>
                <w:rFonts w:ascii="Times New Roman" w:hAnsi="Times New Roman" w:cs="Times New Roman"/>
                <w:lang w:val="kk-KZ"/>
              </w:rPr>
              <w:br/>
            </w:r>
            <w:r w:rsidRPr="004F7AAB">
              <w:rPr>
                <w:rFonts w:ascii="Times New Roman" w:hAnsi="Times New Roman" w:cs="Times New Roman"/>
                <w:lang w:val="kk-KZ"/>
              </w:rPr>
              <w:t xml:space="preserve">іс-шаралардың кешенді жоспарының </w:t>
            </w:r>
            <w:r>
              <w:rPr>
                <w:rFonts w:ascii="Times New Roman" w:hAnsi="Times New Roman" w:cs="Times New Roman"/>
                <w:lang w:val="kk-KZ"/>
              </w:rPr>
              <w:br/>
            </w:r>
            <w:r w:rsidRPr="004F7AAB">
              <w:rPr>
                <w:rFonts w:ascii="Times New Roman" w:hAnsi="Times New Roman" w:cs="Times New Roman"/>
                <w:lang w:val="kk-KZ"/>
              </w:rPr>
              <w:t>4-тармағын іске асыру мақсатында.</w:t>
            </w:r>
          </w:p>
          <w:p w14:paraId="314CCA31" w14:textId="6D3D3819" w:rsidR="004F7AAB" w:rsidRDefault="004F7AAB" w:rsidP="004C3584">
            <w:pPr>
              <w:pStyle w:val="a6"/>
              <w:ind w:firstLine="180"/>
              <w:jc w:val="both"/>
              <w:rPr>
                <w:rFonts w:ascii="Times New Roman" w:hAnsi="Times New Roman" w:cs="Times New Roman"/>
                <w:lang w:val="kk-KZ"/>
              </w:rPr>
            </w:pPr>
          </w:p>
        </w:tc>
      </w:tr>
    </w:tbl>
    <w:p w14:paraId="111C407F" w14:textId="77777777" w:rsidR="005B585E" w:rsidRPr="00B15A8F" w:rsidRDefault="005B585E" w:rsidP="00B15A8F">
      <w:pPr>
        <w:pStyle w:val="a6"/>
        <w:jc w:val="both"/>
        <w:rPr>
          <w:rFonts w:ascii="Times New Roman" w:hAnsi="Times New Roman" w:cs="Times New Roman"/>
          <w:lang w:val="kk-KZ"/>
        </w:rPr>
      </w:pPr>
    </w:p>
    <w:sectPr w:rsidR="005B585E" w:rsidRPr="00B15A8F" w:rsidSect="00B15A8F">
      <w:headerReference w:type="default" r:id="rId8"/>
      <w:pgSz w:w="16838" w:h="11906" w:orient="landscape"/>
      <w:pgMar w:top="1418" w:right="851"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8F1D98" w14:textId="77777777" w:rsidR="000766B8" w:rsidRDefault="000766B8" w:rsidP="00A81830">
      <w:r>
        <w:separator/>
      </w:r>
    </w:p>
  </w:endnote>
  <w:endnote w:type="continuationSeparator" w:id="0">
    <w:p w14:paraId="50F4D8DE" w14:textId="77777777" w:rsidR="000766B8" w:rsidRDefault="000766B8" w:rsidP="00A81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4F5096" w14:textId="77777777" w:rsidR="000766B8" w:rsidRDefault="000766B8" w:rsidP="00A81830">
      <w:r>
        <w:separator/>
      </w:r>
    </w:p>
  </w:footnote>
  <w:footnote w:type="continuationSeparator" w:id="0">
    <w:p w14:paraId="712BF872" w14:textId="77777777" w:rsidR="000766B8" w:rsidRDefault="000766B8" w:rsidP="00A81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8"/>
        <w:szCs w:val="28"/>
      </w:rPr>
      <w:id w:val="12671947"/>
      <w:docPartObj>
        <w:docPartGallery w:val="Page Numbers (Top of Page)"/>
        <w:docPartUnique/>
      </w:docPartObj>
    </w:sdtPr>
    <w:sdtContent>
      <w:p w14:paraId="753DE180" w14:textId="5FE08CAC" w:rsidR="00F14254" w:rsidRPr="0033227F" w:rsidRDefault="00F14254">
        <w:pPr>
          <w:pStyle w:val="af0"/>
          <w:jc w:val="center"/>
          <w:rPr>
            <w:rFonts w:ascii="Times New Roman" w:hAnsi="Times New Roman" w:cs="Times New Roman"/>
            <w:sz w:val="28"/>
            <w:szCs w:val="28"/>
          </w:rPr>
        </w:pPr>
        <w:r w:rsidRPr="0033227F">
          <w:rPr>
            <w:rFonts w:ascii="Times New Roman" w:hAnsi="Times New Roman" w:cs="Times New Roman"/>
            <w:sz w:val="28"/>
            <w:szCs w:val="28"/>
          </w:rPr>
          <w:fldChar w:fldCharType="begin"/>
        </w:r>
        <w:r w:rsidRPr="0033227F">
          <w:rPr>
            <w:rFonts w:ascii="Times New Roman" w:hAnsi="Times New Roman" w:cs="Times New Roman"/>
            <w:sz w:val="28"/>
            <w:szCs w:val="28"/>
          </w:rPr>
          <w:instrText xml:space="preserve"> PAGE   \* MERGEFORMAT </w:instrText>
        </w:r>
        <w:r w:rsidRPr="0033227F">
          <w:rPr>
            <w:rFonts w:ascii="Times New Roman" w:hAnsi="Times New Roman" w:cs="Times New Roman"/>
            <w:sz w:val="28"/>
            <w:szCs w:val="28"/>
          </w:rPr>
          <w:fldChar w:fldCharType="separate"/>
        </w:r>
        <w:r w:rsidR="006B32C4">
          <w:rPr>
            <w:rFonts w:ascii="Times New Roman" w:hAnsi="Times New Roman" w:cs="Times New Roman"/>
            <w:noProof/>
            <w:sz w:val="28"/>
            <w:szCs w:val="28"/>
          </w:rPr>
          <w:t>8</w:t>
        </w:r>
        <w:r w:rsidRPr="0033227F">
          <w:rPr>
            <w:rFonts w:ascii="Times New Roman" w:hAnsi="Times New Roman" w:cs="Times New Roman"/>
            <w:sz w:val="28"/>
            <w:szCs w:val="28"/>
          </w:rPr>
          <w:fldChar w:fldCharType="end"/>
        </w:r>
      </w:p>
    </w:sdtContent>
  </w:sdt>
  <w:p w14:paraId="6200F0A5" w14:textId="77777777" w:rsidR="00F14254" w:rsidRPr="008246AA" w:rsidRDefault="00F14254">
    <w:pPr>
      <w:pStyle w:val="af0"/>
      <w:rPr>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0D373C"/>
    <w:multiLevelType w:val="multilevel"/>
    <w:tmpl w:val="8E46C06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 w15:restartNumberingAfterBreak="0">
    <w:nsid w:val="1BFD74B4"/>
    <w:multiLevelType w:val="multilevel"/>
    <w:tmpl w:val="DF60EF2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 w15:restartNumberingAfterBreak="0">
    <w:nsid w:val="1F665161"/>
    <w:multiLevelType w:val="multilevel"/>
    <w:tmpl w:val="8110C6D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 w15:restartNumberingAfterBreak="0">
    <w:nsid w:val="22FF3B8C"/>
    <w:multiLevelType w:val="multilevel"/>
    <w:tmpl w:val="2E724E1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4" w15:restartNumberingAfterBreak="0">
    <w:nsid w:val="31251FD5"/>
    <w:multiLevelType w:val="multilevel"/>
    <w:tmpl w:val="BCAA7A6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5" w15:restartNumberingAfterBreak="0">
    <w:nsid w:val="48DA2414"/>
    <w:multiLevelType w:val="hybridMultilevel"/>
    <w:tmpl w:val="395CF3D4"/>
    <w:lvl w:ilvl="0" w:tplc="7D383298">
      <w:start w:val="1"/>
      <w:numFmt w:val="bullet"/>
      <w:lvlText w:val="–"/>
      <w:lvlJc w:val="left"/>
      <w:pPr>
        <w:ind w:left="2544" w:hanging="360"/>
      </w:pPr>
      <w:rPr>
        <w:rFonts w:ascii="Times New Roman" w:eastAsiaTheme="minorHAnsi" w:hAnsi="Times New Roman" w:cs="Times New Roman" w:hint="default"/>
      </w:rPr>
    </w:lvl>
    <w:lvl w:ilvl="1" w:tplc="04190003" w:tentative="1">
      <w:start w:val="1"/>
      <w:numFmt w:val="bullet"/>
      <w:lvlText w:val="o"/>
      <w:lvlJc w:val="left"/>
      <w:pPr>
        <w:ind w:left="3264" w:hanging="360"/>
      </w:pPr>
      <w:rPr>
        <w:rFonts w:ascii="Courier New" w:hAnsi="Courier New" w:cs="Courier New" w:hint="default"/>
      </w:rPr>
    </w:lvl>
    <w:lvl w:ilvl="2" w:tplc="04190005" w:tentative="1">
      <w:start w:val="1"/>
      <w:numFmt w:val="bullet"/>
      <w:lvlText w:val=""/>
      <w:lvlJc w:val="left"/>
      <w:pPr>
        <w:ind w:left="3984" w:hanging="360"/>
      </w:pPr>
      <w:rPr>
        <w:rFonts w:ascii="Wingdings" w:hAnsi="Wingdings" w:hint="default"/>
      </w:rPr>
    </w:lvl>
    <w:lvl w:ilvl="3" w:tplc="04190001" w:tentative="1">
      <w:start w:val="1"/>
      <w:numFmt w:val="bullet"/>
      <w:lvlText w:val=""/>
      <w:lvlJc w:val="left"/>
      <w:pPr>
        <w:ind w:left="4704" w:hanging="360"/>
      </w:pPr>
      <w:rPr>
        <w:rFonts w:ascii="Symbol" w:hAnsi="Symbol" w:hint="default"/>
      </w:rPr>
    </w:lvl>
    <w:lvl w:ilvl="4" w:tplc="04190003" w:tentative="1">
      <w:start w:val="1"/>
      <w:numFmt w:val="bullet"/>
      <w:lvlText w:val="o"/>
      <w:lvlJc w:val="left"/>
      <w:pPr>
        <w:ind w:left="5424" w:hanging="360"/>
      </w:pPr>
      <w:rPr>
        <w:rFonts w:ascii="Courier New" w:hAnsi="Courier New" w:cs="Courier New" w:hint="default"/>
      </w:rPr>
    </w:lvl>
    <w:lvl w:ilvl="5" w:tplc="04190005" w:tentative="1">
      <w:start w:val="1"/>
      <w:numFmt w:val="bullet"/>
      <w:lvlText w:val=""/>
      <w:lvlJc w:val="left"/>
      <w:pPr>
        <w:ind w:left="6144" w:hanging="360"/>
      </w:pPr>
      <w:rPr>
        <w:rFonts w:ascii="Wingdings" w:hAnsi="Wingdings" w:hint="default"/>
      </w:rPr>
    </w:lvl>
    <w:lvl w:ilvl="6" w:tplc="04190001" w:tentative="1">
      <w:start w:val="1"/>
      <w:numFmt w:val="bullet"/>
      <w:lvlText w:val=""/>
      <w:lvlJc w:val="left"/>
      <w:pPr>
        <w:ind w:left="6864" w:hanging="360"/>
      </w:pPr>
      <w:rPr>
        <w:rFonts w:ascii="Symbol" w:hAnsi="Symbol" w:hint="default"/>
      </w:rPr>
    </w:lvl>
    <w:lvl w:ilvl="7" w:tplc="04190003" w:tentative="1">
      <w:start w:val="1"/>
      <w:numFmt w:val="bullet"/>
      <w:lvlText w:val="o"/>
      <w:lvlJc w:val="left"/>
      <w:pPr>
        <w:ind w:left="7584" w:hanging="360"/>
      </w:pPr>
      <w:rPr>
        <w:rFonts w:ascii="Courier New" w:hAnsi="Courier New" w:cs="Courier New" w:hint="default"/>
      </w:rPr>
    </w:lvl>
    <w:lvl w:ilvl="8" w:tplc="04190005" w:tentative="1">
      <w:start w:val="1"/>
      <w:numFmt w:val="bullet"/>
      <w:lvlText w:val=""/>
      <w:lvlJc w:val="left"/>
      <w:pPr>
        <w:ind w:left="8304" w:hanging="360"/>
      </w:pPr>
      <w:rPr>
        <w:rFonts w:ascii="Wingdings" w:hAnsi="Wingdings" w:hint="default"/>
      </w:rPr>
    </w:lvl>
  </w:abstractNum>
  <w:abstractNum w:abstractNumId="6" w15:restartNumberingAfterBreak="0">
    <w:nsid w:val="71B447AF"/>
    <w:multiLevelType w:val="multilevel"/>
    <w:tmpl w:val="AC0CFEB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num w:numId="1">
    <w:abstractNumId w:val="5"/>
  </w:num>
  <w:num w:numId="2">
    <w:abstractNumId w:val="4"/>
  </w:num>
  <w:num w:numId="3">
    <w:abstractNumId w:val="1"/>
  </w:num>
  <w:num w:numId="4">
    <w:abstractNumId w:val="6"/>
  </w:num>
  <w:num w:numId="5">
    <w:abstractNumId w:val="0"/>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hideSpellingErrors/>
  <w:hideGrammaticalErrors/>
  <w:proofState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8D0"/>
    <w:rsid w:val="00001E1D"/>
    <w:rsid w:val="000033AF"/>
    <w:rsid w:val="00003750"/>
    <w:rsid w:val="00004246"/>
    <w:rsid w:val="00004A2E"/>
    <w:rsid w:val="000054ED"/>
    <w:rsid w:val="00005E24"/>
    <w:rsid w:val="00005ECA"/>
    <w:rsid w:val="00006CEE"/>
    <w:rsid w:val="00007122"/>
    <w:rsid w:val="000103E0"/>
    <w:rsid w:val="00010753"/>
    <w:rsid w:val="00013C59"/>
    <w:rsid w:val="0001620A"/>
    <w:rsid w:val="0001685F"/>
    <w:rsid w:val="000176B4"/>
    <w:rsid w:val="00017823"/>
    <w:rsid w:val="00021E84"/>
    <w:rsid w:val="000223E1"/>
    <w:rsid w:val="000230F7"/>
    <w:rsid w:val="00025BD2"/>
    <w:rsid w:val="000272C4"/>
    <w:rsid w:val="00027373"/>
    <w:rsid w:val="0002788B"/>
    <w:rsid w:val="00030169"/>
    <w:rsid w:val="00030183"/>
    <w:rsid w:val="00031511"/>
    <w:rsid w:val="00032AF7"/>
    <w:rsid w:val="00035400"/>
    <w:rsid w:val="00037CD9"/>
    <w:rsid w:val="0004049D"/>
    <w:rsid w:val="00042156"/>
    <w:rsid w:val="000447C5"/>
    <w:rsid w:val="00046CBE"/>
    <w:rsid w:val="000534D7"/>
    <w:rsid w:val="000546DD"/>
    <w:rsid w:val="00055B10"/>
    <w:rsid w:val="00056290"/>
    <w:rsid w:val="00057321"/>
    <w:rsid w:val="00060E62"/>
    <w:rsid w:val="00061077"/>
    <w:rsid w:val="00062395"/>
    <w:rsid w:val="00063329"/>
    <w:rsid w:val="00064A83"/>
    <w:rsid w:val="00066495"/>
    <w:rsid w:val="000671D6"/>
    <w:rsid w:val="0006757B"/>
    <w:rsid w:val="000718F1"/>
    <w:rsid w:val="0007319B"/>
    <w:rsid w:val="0007445F"/>
    <w:rsid w:val="00075ACC"/>
    <w:rsid w:val="000766B8"/>
    <w:rsid w:val="0008033F"/>
    <w:rsid w:val="000804AF"/>
    <w:rsid w:val="00080AE6"/>
    <w:rsid w:val="00080D98"/>
    <w:rsid w:val="000815F0"/>
    <w:rsid w:val="000824B2"/>
    <w:rsid w:val="000828BC"/>
    <w:rsid w:val="00082A95"/>
    <w:rsid w:val="00084FD2"/>
    <w:rsid w:val="000859DE"/>
    <w:rsid w:val="0008648B"/>
    <w:rsid w:val="00087565"/>
    <w:rsid w:val="00087FBE"/>
    <w:rsid w:val="000903B8"/>
    <w:rsid w:val="00092F7D"/>
    <w:rsid w:val="000955A5"/>
    <w:rsid w:val="0009560D"/>
    <w:rsid w:val="00095FE8"/>
    <w:rsid w:val="000A11C2"/>
    <w:rsid w:val="000A2717"/>
    <w:rsid w:val="000A29EB"/>
    <w:rsid w:val="000A35EE"/>
    <w:rsid w:val="000A3C22"/>
    <w:rsid w:val="000A5089"/>
    <w:rsid w:val="000A6D13"/>
    <w:rsid w:val="000A7927"/>
    <w:rsid w:val="000A7A4B"/>
    <w:rsid w:val="000B1E71"/>
    <w:rsid w:val="000B23C1"/>
    <w:rsid w:val="000B4529"/>
    <w:rsid w:val="000B77EB"/>
    <w:rsid w:val="000C028C"/>
    <w:rsid w:val="000C06CB"/>
    <w:rsid w:val="000C381E"/>
    <w:rsid w:val="000C465A"/>
    <w:rsid w:val="000C57A0"/>
    <w:rsid w:val="000C5C9C"/>
    <w:rsid w:val="000C64D8"/>
    <w:rsid w:val="000C6C04"/>
    <w:rsid w:val="000C6D97"/>
    <w:rsid w:val="000C7B93"/>
    <w:rsid w:val="000D0242"/>
    <w:rsid w:val="000D1E77"/>
    <w:rsid w:val="000D21FC"/>
    <w:rsid w:val="000D2587"/>
    <w:rsid w:val="000D269A"/>
    <w:rsid w:val="000D2C3B"/>
    <w:rsid w:val="000D563B"/>
    <w:rsid w:val="000D609B"/>
    <w:rsid w:val="000D633B"/>
    <w:rsid w:val="000D6F4C"/>
    <w:rsid w:val="000E0E4B"/>
    <w:rsid w:val="000E2077"/>
    <w:rsid w:val="000E31FB"/>
    <w:rsid w:val="000E4D97"/>
    <w:rsid w:val="000E5602"/>
    <w:rsid w:val="000E5AB4"/>
    <w:rsid w:val="000F15FC"/>
    <w:rsid w:val="000F23E4"/>
    <w:rsid w:val="000F4E03"/>
    <w:rsid w:val="000F7C99"/>
    <w:rsid w:val="00100B1C"/>
    <w:rsid w:val="00100E42"/>
    <w:rsid w:val="00100EEF"/>
    <w:rsid w:val="0010283F"/>
    <w:rsid w:val="001036BD"/>
    <w:rsid w:val="0010392C"/>
    <w:rsid w:val="00104BED"/>
    <w:rsid w:val="00105119"/>
    <w:rsid w:val="00110CAB"/>
    <w:rsid w:val="001111CE"/>
    <w:rsid w:val="00114DB3"/>
    <w:rsid w:val="00115487"/>
    <w:rsid w:val="00115620"/>
    <w:rsid w:val="00117707"/>
    <w:rsid w:val="001216D1"/>
    <w:rsid w:val="00123900"/>
    <w:rsid w:val="001241FA"/>
    <w:rsid w:val="00125174"/>
    <w:rsid w:val="00126CAD"/>
    <w:rsid w:val="001271AA"/>
    <w:rsid w:val="001274D6"/>
    <w:rsid w:val="00134871"/>
    <w:rsid w:val="00136FD8"/>
    <w:rsid w:val="0013736D"/>
    <w:rsid w:val="0013737A"/>
    <w:rsid w:val="00137398"/>
    <w:rsid w:val="001373A0"/>
    <w:rsid w:val="001413D8"/>
    <w:rsid w:val="00141D9A"/>
    <w:rsid w:val="001421BB"/>
    <w:rsid w:val="001424E7"/>
    <w:rsid w:val="0014329E"/>
    <w:rsid w:val="00145C7C"/>
    <w:rsid w:val="00146439"/>
    <w:rsid w:val="00150935"/>
    <w:rsid w:val="001522F5"/>
    <w:rsid w:val="00154483"/>
    <w:rsid w:val="00154714"/>
    <w:rsid w:val="00154BEC"/>
    <w:rsid w:val="001553DB"/>
    <w:rsid w:val="00156EF0"/>
    <w:rsid w:val="00157A97"/>
    <w:rsid w:val="00163051"/>
    <w:rsid w:val="001641A5"/>
    <w:rsid w:val="00165072"/>
    <w:rsid w:val="00166B5A"/>
    <w:rsid w:val="0017288F"/>
    <w:rsid w:val="00172CF7"/>
    <w:rsid w:val="00173F72"/>
    <w:rsid w:val="001741D8"/>
    <w:rsid w:val="0017492D"/>
    <w:rsid w:val="00175E35"/>
    <w:rsid w:val="00176973"/>
    <w:rsid w:val="0017774E"/>
    <w:rsid w:val="001818B9"/>
    <w:rsid w:val="00182C3F"/>
    <w:rsid w:val="00186D31"/>
    <w:rsid w:val="00190577"/>
    <w:rsid w:val="001914ED"/>
    <w:rsid w:val="0019308A"/>
    <w:rsid w:val="001940EE"/>
    <w:rsid w:val="001963AF"/>
    <w:rsid w:val="001973BD"/>
    <w:rsid w:val="00197BF3"/>
    <w:rsid w:val="001A31E4"/>
    <w:rsid w:val="001A40FE"/>
    <w:rsid w:val="001A5A97"/>
    <w:rsid w:val="001A7824"/>
    <w:rsid w:val="001B0BE1"/>
    <w:rsid w:val="001B4EA3"/>
    <w:rsid w:val="001B6AFE"/>
    <w:rsid w:val="001B6E25"/>
    <w:rsid w:val="001B771E"/>
    <w:rsid w:val="001B7B23"/>
    <w:rsid w:val="001C206D"/>
    <w:rsid w:val="001C34A6"/>
    <w:rsid w:val="001C612F"/>
    <w:rsid w:val="001C6E97"/>
    <w:rsid w:val="001C7C89"/>
    <w:rsid w:val="001D0625"/>
    <w:rsid w:val="001D1E40"/>
    <w:rsid w:val="001D4B6B"/>
    <w:rsid w:val="001D5FE4"/>
    <w:rsid w:val="001D6056"/>
    <w:rsid w:val="001E0256"/>
    <w:rsid w:val="001E14BF"/>
    <w:rsid w:val="001E2164"/>
    <w:rsid w:val="001E3B5C"/>
    <w:rsid w:val="001E7657"/>
    <w:rsid w:val="001E788D"/>
    <w:rsid w:val="001F0D6A"/>
    <w:rsid w:val="001F1FEE"/>
    <w:rsid w:val="001F32C2"/>
    <w:rsid w:val="001F6931"/>
    <w:rsid w:val="001F6ADB"/>
    <w:rsid w:val="001F76F3"/>
    <w:rsid w:val="001F7C0F"/>
    <w:rsid w:val="00200B19"/>
    <w:rsid w:val="00200FA1"/>
    <w:rsid w:val="00200FBF"/>
    <w:rsid w:val="00201846"/>
    <w:rsid w:val="002025B2"/>
    <w:rsid w:val="0020351E"/>
    <w:rsid w:val="00203608"/>
    <w:rsid w:val="002038C9"/>
    <w:rsid w:val="00205DD5"/>
    <w:rsid w:val="00206792"/>
    <w:rsid w:val="00206BC5"/>
    <w:rsid w:val="0021282D"/>
    <w:rsid w:val="00212F23"/>
    <w:rsid w:val="002167B4"/>
    <w:rsid w:val="0021698F"/>
    <w:rsid w:val="00220BDD"/>
    <w:rsid w:val="00220C79"/>
    <w:rsid w:val="00221B39"/>
    <w:rsid w:val="00221C8E"/>
    <w:rsid w:val="0022235B"/>
    <w:rsid w:val="0022239B"/>
    <w:rsid w:val="00222633"/>
    <w:rsid w:val="0022263C"/>
    <w:rsid w:val="00222E34"/>
    <w:rsid w:val="00223657"/>
    <w:rsid w:val="00227562"/>
    <w:rsid w:val="002315A8"/>
    <w:rsid w:val="00231946"/>
    <w:rsid w:val="00232116"/>
    <w:rsid w:val="0023390D"/>
    <w:rsid w:val="00236006"/>
    <w:rsid w:val="0023605D"/>
    <w:rsid w:val="00236643"/>
    <w:rsid w:val="00236AD4"/>
    <w:rsid w:val="002413BC"/>
    <w:rsid w:val="002458C7"/>
    <w:rsid w:val="00247AE8"/>
    <w:rsid w:val="00250512"/>
    <w:rsid w:val="00250B67"/>
    <w:rsid w:val="002547E5"/>
    <w:rsid w:val="002552E4"/>
    <w:rsid w:val="00255E80"/>
    <w:rsid w:val="00256A87"/>
    <w:rsid w:val="00257F82"/>
    <w:rsid w:val="002604E2"/>
    <w:rsid w:val="0026085A"/>
    <w:rsid w:val="002623FB"/>
    <w:rsid w:val="00262846"/>
    <w:rsid w:val="00262D92"/>
    <w:rsid w:val="00263272"/>
    <w:rsid w:val="00266C57"/>
    <w:rsid w:val="0027202B"/>
    <w:rsid w:val="0027258C"/>
    <w:rsid w:val="00273145"/>
    <w:rsid w:val="00274DF4"/>
    <w:rsid w:val="002750A3"/>
    <w:rsid w:val="002762DE"/>
    <w:rsid w:val="00277FC3"/>
    <w:rsid w:val="00280841"/>
    <w:rsid w:val="00282C15"/>
    <w:rsid w:val="002831DD"/>
    <w:rsid w:val="002832B2"/>
    <w:rsid w:val="00284007"/>
    <w:rsid w:val="0028773E"/>
    <w:rsid w:val="0029125F"/>
    <w:rsid w:val="0029148C"/>
    <w:rsid w:val="00291844"/>
    <w:rsid w:val="00291FF6"/>
    <w:rsid w:val="00296022"/>
    <w:rsid w:val="00296112"/>
    <w:rsid w:val="0029650A"/>
    <w:rsid w:val="00296631"/>
    <w:rsid w:val="0029719C"/>
    <w:rsid w:val="002A0A63"/>
    <w:rsid w:val="002A0C09"/>
    <w:rsid w:val="002A167D"/>
    <w:rsid w:val="002A1BF4"/>
    <w:rsid w:val="002A26E6"/>
    <w:rsid w:val="002A2831"/>
    <w:rsid w:val="002A3948"/>
    <w:rsid w:val="002A558F"/>
    <w:rsid w:val="002A6516"/>
    <w:rsid w:val="002B0285"/>
    <w:rsid w:val="002B0ECB"/>
    <w:rsid w:val="002B2AB9"/>
    <w:rsid w:val="002B2B52"/>
    <w:rsid w:val="002B3797"/>
    <w:rsid w:val="002B4951"/>
    <w:rsid w:val="002B515C"/>
    <w:rsid w:val="002B5217"/>
    <w:rsid w:val="002B54A8"/>
    <w:rsid w:val="002B65F8"/>
    <w:rsid w:val="002B6EF8"/>
    <w:rsid w:val="002C1B2F"/>
    <w:rsid w:val="002C30AF"/>
    <w:rsid w:val="002C37BE"/>
    <w:rsid w:val="002C4443"/>
    <w:rsid w:val="002C5C12"/>
    <w:rsid w:val="002C5EF2"/>
    <w:rsid w:val="002C75F6"/>
    <w:rsid w:val="002D4445"/>
    <w:rsid w:val="002D45AA"/>
    <w:rsid w:val="002D5B35"/>
    <w:rsid w:val="002D6054"/>
    <w:rsid w:val="002E124D"/>
    <w:rsid w:val="002E2AD1"/>
    <w:rsid w:val="002E45BE"/>
    <w:rsid w:val="002E6B15"/>
    <w:rsid w:val="002F2DFB"/>
    <w:rsid w:val="002F44FE"/>
    <w:rsid w:val="002F6EF1"/>
    <w:rsid w:val="002F7809"/>
    <w:rsid w:val="0030083B"/>
    <w:rsid w:val="0030298E"/>
    <w:rsid w:val="003053C5"/>
    <w:rsid w:val="00305BD1"/>
    <w:rsid w:val="00306C47"/>
    <w:rsid w:val="0030723D"/>
    <w:rsid w:val="00310567"/>
    <w:rsid w:val="00310B6D"/>
    <w:rsid w:val="0031179F"/>
    <w:rsid w:val="00312873"/>
    <w:rsid w:val="00312B2F"/>
    <w:rsid w:val="00312F60"/>
    <w:rsid w:val="00313944"/>
    <w:rsid w:val="00315437"/>
    <w:rsid w:val="003155AF"/>
    <w:rsid w:val="00315E78"/>
    <w:rsid w:val="00316788"/>
    <w:rsid w:val="00317204"/>
    <w:rsid w:val="00317ACC"/>
    <w:rsid w:val="00320F71"/>
    <w:rsid w:val="003219AE"/>
    <w:rsid w:val="00321CC8"/>
    <w:rsid w:val="00325621"/>
    <w:rsid w:val="00325AD8"/>
    <w:rsid w:val="0032738F"/>
    <w:rsid w:val="00331089"/>
    <w:rsid w:val="003315C5"/>
    <w:rsid w:val="0033227F"/>
    <w:rsid w:val="00335862"/>
    <w:rsid w:val="00335A53"/>
    <w:rsid w:val="0033625E"/>
    <w:rsid w:val="003365D9"/>
    <w:rsid w:val="003374D6"/>
    <w:rsid w:val="003375C5"/>
    <w:rsid w:val="003402BB"/>
    <w:rsid w:val="003408FB"/>
    <w:rsid w:val="00340D77"/>
    <w:rsid w:val="0034125C"/>
    <w:rsid w:val="00344756"/>
    <w:rsid w:val="00344882"/>
    <w:rsid w:val="00344937"/>
    <w:rsid w:val="00345A4F"/>
    <w:rsid w:val="00345AC1"/>
    <w:rsid w:val="00346135"/>
    <w:rsid w:val="003469A2"/>
    <w:rsid w:val="003501A0"/>
    <w:rsid w:val="00350254"/>
    <w:rsid w:val="003505E9"/>
    <w:rsid w:val="00350807"/>
    <w:rsid w:val="00350943"/>
    <w:rsid w:val="003554DF"/>
    <w:rsid w:val="003635FB"/>
    <w:rsid w:val="00363B4F"/>
    <w:rsid w:val="00363C81"/>
    <w:rsid w:val="00363E12"/>
    <w:rsid w:val="00365AD4"/>
    <w:rsid w:val="00366AAE"/>
    <w:rsid w:val="00366C6D"/>
    <w:rsid w:val="00367919"/>
    <w:rsid w:val="003704DE"/>
    <w:rsid w:val="00370773"/>
    <w:rsid w:val="00370E46"/>
    <w:rsid w:val="003725FE"/>
    <w:rsid w:val="00372B93"/>
    <w:rsid w:val="00372DFA"/>
    <w:rsid w:val="0037397D"/>
    <w:rsid w:val="00374D32"/>
    <w:rsid w:val="00375605"/>
    <w:rsid w:val="00377323"/>
    <w:rsid w:val="00377FC0"/>
    <w:rsid w:val="0038147D"/>
    <w:rsid w:val="00381735"/>
    <w:rsid w:val="00381A9F"/>
    <w:rsid w:val="003836A6"/>
    <w:rsid w:val="00383A6C"/>
    <w:rsid w:val="00384533"/>
    <w:rsid w:val="003857F6"/>
    <w:rsid w:val="00385ED0"/>
    <w:rsid w:val="00385F73"/>
    <w:rsid w:val="00386453"/>
    <w:rsid w:val="00387528"/>
    <w:rsid w:val="003912A6"/>
    <w:rsid w:val="00392620"/>
    <w:rsid w:val="00392B24"/>
    <w:rsid w:val="00394D2B"/>
    <w:rsid w:val="0039687C"/>
    <w:rsid w:val="00396D93"/>
    <w:rsid w:val="00397096"/>
    <w:rsid w:val="003A5CA0"/>
    <w:rsid w:val="003A73DA"/>
    <w:rsid w:val="003B05DB"/>
    <w:rsid w:val="003B0CB7"/>
    <w:rsid w:val="003B2467"/>
    <w:rsid w:val="003B25E7"/>
    <w:rsid w:val="003B2FEB"/>
    <w:rsid w:val="003B330B"/>
    <w:rsid w:val="003B5E2D"/>
    <w:rsid w:val="003B690C"/>
    <w:rsid w:val="003C04E6"/>
    <w:rsid w:val="003C36FB"/>
    <w:rsid w:val="003C3B35"/>
    <w:rsid w:val="003C3F84"/>
    <w:rsid w:val="003C6D0D"/>
    <w:rsid w:val="003D0F69"/>
    <w:rsid w:val="003D14DE"/>
    <w:rsid w:val="003D1C63"/>
    <w:rsid w:val="003D2C59"/>
    <w:rsid w:val="003D314C"/>
    <w:rsid w:val="003D4CC3"/>
    <w:rsid w:val="003D527B"/>
    <w:rsid w:val="003D7667"/>
    <w:rsid w:val="003D7763"/>
    <w:rsid w:val="003D7DBA"/>
    <w:rsid w:val="003E1A53"/>
    <w:rsid w:val="003E4E47"/>
    <w:rsid w:val="003E56C9"/>
    <w:rsid w:val="003F2CE5"/>
    <w:rsid w:val="003F3C5F"/>
    <w:rsid w:val="003F6412"/>
    <w:rsid w:val="003F6C5D"/>
    <w:rsid w:val="003F7D3F"/>
    <w:rsid w:val="004018CA"/>
    <w:rsid w:val="00401EC3"/>
    <w:rsid w:val="0040266C"/>
    <w:rsid w:val="00402CBB"/>
    <w:rsid w:val="004039FE"/>
    <w:rsid w:val="00404585"/>
    <w:rsid w:val="004049D8"/>
    <w:rsid w:val="00405333"/>
    <w:rsid w:val="0040736C"/>
    <w:rsid w:val="00407506"/>
    <w:rsid w:val="0041016B"/>
    <w:rsid w:val="004105F9"/>
    <w:rsid w:val="0041145C"/>
    <w:rsid w:val="004118FB"/>
    <w:rsid w:val="00411B08"/>
    <w:rsid w:val="00411F94"/>
    <w:rsid w:val="00414198"/>
    <w:rsid w:val="00414C19"/>
    <w:rsid w:val="00415339"/>
    <w:rsid w:val="00417B7F"/>
    <w:rsid w:val="00422830"/>
    <w:rsid w:val="00425FD1"/>
    <w:rsid w:val="00426415"/>
    <w:rsid w:val="00426970"/>
    <w:rsid w:val="004277AE"/>
    <w:rsid w:val="0043003A"/>
    <w:rsid w:val="00430BDF"/>
    <w:rsid w:val="00431737"/>
    <w:rsid w:val="00432E44"/>
    <w:rsid w:val="00434A47"/>
    <w:rsid w:val="00437382"/>
    <w:rsid w:val="004377E4"/>
    <w:rsid w:val="00437B4B"/>
    <w:rsid w:val="00440D32"/>
    <w:rsid w:val="004411B6"/>
    <w:rsid w:val="004414AD"/>
    <w:rsid w:val="0044583D"/>
    <w:rsid w:val="0044767E"/>
    <w:rsid w:val="004503A9"/>
    <w:rsid w:val="0045475E"/>
    <w:rsid w:val="00455552"/>
    <w:rsid w:val="00457074"/>
    <w:rsid w:val="00460E44"/>
    <w:rsid w:val="00461B6E"/>
    <w:rsid w:val="004621D5"/>
    <w:rsid w:val="00464253"/>
    <w:rsid w:val="00464EB4"/>
    <w:rsid w:val="004679DC"/>
    <w:rsid w:val="00470650"/>
    <w:rsid w:val="00471151"/>
    <w:rsid w:val="0047224E"/>
    <w:rsid w:val="004725D6"/>
    <w:rsid w:val="00473125"/>
    <w:rsid w:val="00474532"/>
    <w:rsid w:val="004758C7"/>
    <w:rsid w:val="00475DEC"/>
    <w:rsid w:val="0047648D"/>
    <w:rsid w:val="00476520"/>
    <w:rsid w:val="004771A8"/>
    <w:rsid w:val="00477311"/>
    <w:rsid w:val="00481DF2"/>
    <w:rsid w:val="00482F8B"/>
    <w:rsid w:val="00483124"/>
    <w:rsid w:val="00483517"/>
    <w:rsid w:val="004835A9"/>
    <w:rsid w:val="004839CF"/>
    <w:rsid w:val="0048474D"/>
    <w:rsid w:val="00484821"/>
    <w:rsid w:val="00485204"/>
    <w:rsid w:val="00485F15"/>
    <w:rsid w:val="00486E38"/>
    <w:rsid w:val="00487264"/>
    <w:rsid w:val="004878F9"/>
    <w:rsid w:val="004879AD"/>
    <w:rsid w:val="00487CE6"/>
    <w:rsid w:val="00487DF8"/>
    <w:rsid w:val="00490603"/>
    <w:rsid w:val="0049065C"/>
    <w:rsid w:val="00490907"/>
    <w:rsid w:val="00490B71"/>
    <w:rsid w:val="004913FE"/>
    <w:rsid w:val="004941F3"/>
    <w:rsid w:val="0049573C"/>
    <w:rsid w:val="004A0C13"/>
    <w:rsid w:val="004A0FDD"/>
    <w:rsid w:val="004A2635"/>
    <w:rsid w:val="004A2900"/>
    <w:rsid w:val="004A429A"/>
    <w:rsid w:val="004A4A8D"/>
    <w:rsid w:val="004A4C7D"/>
    <w:rsid w:val="004A51D3"/>
    <w:rsid w:val="004A5AFE"/>
    <w:rsid w:val="004A6503"/>
    <w:rsid w:val="004A65A3"/>
    <w:rsid w:val="004A6857"/>
    <w:rsid w:val="004A6E07"/>
    <w:rsid w:val="004A7052"/>
    <w:rsid w:val="004B19C2"/>
    <w:rsid w:val="004B31A0"/>
    <w:rsid w:val="004B3229"/>
    <w:rsid w:val="004B3BCC"/>
    <w:rsid w:val="004B669B"/>
    <w:rsid w:val="004B67BB"/>
    <w:rsid w:val="004B68CF"/>
    <w:rsid w:val="004B6B93"/>
    <w:rsid w:val="004B6E0C"/>
    <w:rsid w:val="004C1605"/>
    <w:rsid w:val="004C3584"/>
    <w:rsid w:val="004C533C"/>
    <w:rsid w:val="004D03E1"/>
    <w:rsid w:val="004D13A8"/>
    <w:rsid w:val="004D6E71"/>
    <w:rsid w:val="004D7D5D"/>
    <w:rsid w:val="004E0124"/>
    <w:rsid w:val="004E0CA8"/>
    <w:rsid w:val="004E1629"/>
    <w:rsid w:val="004E2880"/>
    <w:rsid w:val="004E2AA1"/>
    <w:rsid w:val="004E2AA3"/>
    <w:rsid w:val="004E2E43"/>
    <w:rsid w:val="004E3795"/>
    <w:rsid w:val="004E4805"/>
    <w:rsid w:val="004E537C"/>
    <w:rsid w:val="004E5C26"/>
    <w:rsid w:val="004E6677"/>
    <w:rsid w:val="004E6F38"/>
    <w:rsid w:val="004E73A3"/>
    <w:rsid w:val="004E73D7"/>
    <w:rsid w:val="004F04C5"/>
    <w:rsid w:val="004F10AC"/>
    <w:rsid w:val="004F2C28"/>
    <w:rsid w:val="004F35F5"/>
    <w:rsid w:val="004F4EED"/>
    <w:rsid w:val="004F5B5B"/>
    <w:rsid w:val="004F5BD8"/>
    <w:rsid w:val="004F6160"/>
    <w:rsid w:val="004F7154"/>
    <w:rsid w:val="004F7AAB"/>
    <w:rsid w:val="004F7C0B"/>
    <w:rsid w:val="005061F3"/>
    <w:rsid w:val="005072E1"/>
    <w:rsid w:val="005105C1"/>
    <w:rsid w:val="00511813"/>
    <w:rsid w:val="005124D9"/>
    <w:rsid w:val="00512AB4"/>
    <w:rsid w:val="00516613"/>
    <w:rsid w:val="00516F2A"/>
    <w:rsid w:val="0052356D"/>
    <w:rsid w:val="00530CB7"/>
    <w:rsid w:val="00532AB2"/>
    <w:rsid w:val="00533E3B"/>
    <w:rsid w:val="005345D2"/>
    <w:rsid w:val="00534D68"/>
    <w:rsid w:val="00534D91"/>
    <w:rsid w:val="005378A1"/>
    <w:rsid w:val="00541756"/>
    <w:rsid w:val="005432C3"/>
    <w:rsid w:val="00543738"/>
    <w:rsid w:val="00543936"/>
    <w:rsid w:val="00543B25"/>
    <w:rsid w:val="00546134"/>
    <w:rsid w:val="005465FD"/>
    <w:rsid w:val="005469E0"/>
    <w:rsid w:val="00550C5F"/>
    <w:rsid w:val="00552FAC"/>
    <w:rsid w:val="005530A4"/>
    <w:rsid w:val="0055397A"/>
    <w:rsid w:val="00554FCD"/>
    <w:rsid w:val="005566DB"/>
    <w:rsid w:val="00556A63"/>
    <w:rsid w:val="0055713A"/>
    <w:rsid w:val="00557303"/>
    <w:rsid w:val="00557E14"/>
    <w:rsid w:val="0056034F"/>
    <w:rsid w:val="00560ADC"/>
    <w:rsid w:val="00560EF0"/>
    <w:rsid w:val="005636A4"/>
    <w:rsid w:val="00564E94"/>
    <w:rsid w:val="00565167"/>
    <w:rsid w:val="00565946"/>
    <w:rsid w:val="005668D0"/>
    <w:rsid w:val="00571D01"/>
    <w:rsid w:val="00573E25"/>
    <w:rsid w:val="00575D40"/>
    <w:rsid w:val="0057628B"/>
    <w:rsid w:val="00580ED8"/>
    <w:rsid w:val="005813BE"/>
    <w:rsid w:val="005816C5"/>
    <w:rsid w:val="00582725"/>
    <w:rsid w:val="00582E86"/>
    <w:rsid w:val="0058427B"/>
    <w:rsid w:val="00585B95"/>
    <w:rsid w:val="00586726"/>
    <w:rsid w:val="0059035A"/>
    <w:rsid w:val="00590615"/>
    <w:rsid w:val="00590879"/>
    <w:rsid w:val="00591DC5"/>
    <w:rsid w:val="005924A0"/>
    <w:rsid w:val="0059481B"/>
    <w:rsid w:val="00594E8C"/>
    <w:rsid w:val="005953C1"/>
    <w:rsid w:val="0059763F"/>
    <w:rsid w:val="005A1958"/>
    <w:rsid w:val="005A1D63"/>
    <w:rsid w:val="005A3AEB"/>
    <w:rsid w:val="005A3EEA"/>
    <w:rsid w:val="005A447D"/>
    <w:rsid w:val="005A5597"/>
    <w:rsid w:val="005A6E52"/>
    <w:rsid w:val="005B0320"/>
    <w:rsid w:val="005B04FC"/>
    <w:rsid w:val="005B06C6"/>
    <w:rsid w:val="005B1EC5"/>
    <w:rsid w:val="005B22E7"/>
    <w:rsid w:val="005B4D63"/>
    <w:rsid w:val="005B585E"/>
    <w:rsid w:val="005B69D4"/>
    <w:rsid w:val="005B7331"/>
    <w:rsid w:val="005C0940"/>
    <w:rsid w:val="005C1A03"/>
    <w:rsid w:val="005C2C7D"/>
    <w:rsid w:val="005C6265"/>
    <w:rsid w:val="005C6C66"/>
    <w:rsid w:val="005D0271"/>
    <w:rsid w:val="005D12BC"/>
    <w:rsid w:val="005D454A"/>
    <w:rsid w:val="005D54E5"/>
    <w:rsid w:val="005D5F5B"/>
    <w:rsid w:val="005E0463"/>
    <w:rsid w:val="005E09DF"/>
    <w:rsid w:val="005E16D1"/>
    <w:rsid w:val="005E35F8"/>
    <w:rsid w:val="005E3BB4"/>
    <w:rsid w:val="005E45C8"/>
    <w:rsid w:val="005E4B54"/>
    <w:rsid w:val="005E4F82"/>
    <w:rsid w:val="005E59EB"/>
    <w:rsid w:val="005E5C4D"/>
    <w:rsid w:val="005F0BDD"/>
    <w:rsid w:val="005F1F1C"/>
    <w:rsid w:val="005F1F82"/>
    <w:rsid w:val="005F210C"/>
    <w:rsid w:val="005F3009"/>
    <w:rsid w:val="005F58BC"/>
    <w:rsid w:val="005F61AC"/>
    <w:rsid w:val="005F63AA"/>
    <w:rsid w:val="005F6FF9"/>
    <w:rsid w:val="005F7AFF"/>
    <w:rsid w:val="006002A5"/>
    <w:rsid w:val="006003CA"/>
    <w:rsid w:val="006038C1"/>
    <w:rsid w:val="00603C0D"/>
    <w:rsid w:val="006054C6"/>
    <w:rsid w:val="00606708"/>
    <w:rsid w:val="00606B33"/>
    <w:rsid w:val="00613BCB"/>
    <w:rsid w:val="00613E11"/>
    <w:rsid w:val="006140CB"/>
    <w:rsid w:val="0061686E"/>
    <w:rsid w:val="0061793B"/>
    <w:rsid w:val="006213B2"/>
    <w:rsid w:val="006220F4"/>
    <w:rsid w:val="006236E5"/>
    <w:rsid w:val="00623844"/>
    <w:rsid w:val="00623AE3"/>
    <w:rsid w:val="0062412A"/>
    <w:rsid w:val="00624801"/>
    <w:rsid w:val="006249EB"/>
    <w:rsid w:val="00626222"/>
    <w:rsid w:val="006268A0"/>
    <w:rsid w:val="00630FF3"/>
    <w:rsid w:val="00631681"/>
    <w:rsid w:val="00634391"/>
    <w:rsid w:val="0063477E"/>
    <w:rsid w:val="006356C9"/>
    <w:rsid w:val="006364B8"/>
    <w:rsid w:val="00637919"/>
    <w:rsid w:val="00641455"/>
    <w:rsid w:val="00642AE5"/>
    <w:rsid w:val="00645076"/>
    <w:rsid w:val="0064508B"/>
    <w:rsid w:val="006454DD"/>
    <w:rsid w:val="00645F73"/>
    <w:rsid w:val="00646C2C"/>
    <w:rsid w:val="0065045B"/>
    <w:rsid w:val="00651AA3"/>
    <w:rsid w:val="00652139"/>
    <w:rsid w:val="00653337"/>
    <w:rsid w:val="00657D27"/>
    <w:rsid w:val="00660529"/>
    <w:rsid w:val="00660C2D"/>
    <w:rsid w:val="00661461"/>
    <w:rsid w:val="00661510"/>
    <w:rsid w:val="0066185F"/>
    <w:rsid w:val="00663FE1"/>
    <w:rsid w:val="006667EA"/>
    <w:rsid w:val="00670A5F"/>
    <w:rsid w:val="0067276A"/>
    <w:rsid w:val="00673749"/>
    <w:rsid w:val="00674679"/>
    <w:rsid w:val="0067518E"/>
    <w:rsid w:val="00676DEB"/>
    <w:rsid w:val="00680607"/>
    <w:rsid w:val="00680CFA"/>
    <w:rsid w:val="00682A1F"/>
    <w:rsid w:val="00682B7D"/>
    <w:rsid w:val="00684242"/>
    <w:rsid w:val="00686F24"/>
    <w:rsid w:val="00687344"/>
    <w:rsid w:val="00687477"/>
    <w:rsid w:val="006913F5"/>
    <w:rsid w:val="006914B0"/>
    <w:rsid w:val="00691C9B"/>
    <w:rsid w:val="006936C9"/>
    <w:rsid w:val="006946C7"/>
    <w:rsid w:val="00696729"/>
    <w:rsid w:val="0069672F"/>
    <w:rsid w:val="006968DD"/>
    <w:rsid w:val="00696A22"/>
    <w:rsid w:val="00697EBE"/>
    <w:rsid w:val="006A2227"/>
    <w:rsid w:val="006A2A8A"/>
    <w:rsid w:val="006A2AE4"/>
    <w:rsid w:val="006A3B93"/>
    <w:rsid w:val="006A57B6"/>
    <w:rsid w:val="006A638A"/>
    <w:rsid w:val="006A6772"/>
    <w:rsid w:val="006A7CEC"/>
    <w:rsid w:val="006B036A"/>
    <w:rsid w:val="006B22CD"/>
    <w:rsid w:val="006B25B0"/>
    <w:rsid w:val="006B32C4"/>
    <w:rsid w:val="006B62FC"/>
    <w:rsid w:val="006C05FB"/>
    <w:rsid w:val="006C099D"/>
    <w:rsid w:val="006C1FC5"/>
    <w:rsid w:val="006C23CE"/>
    <w:rsid w:val="006C51CB"/>
    <w:rsid w:val="006C6455"/>
    <w:rsid w:val="006C663A"/>
    <w:rsid w:val="006C7FCF"/>
    <w:rsid w:val="006D1170"/>
    <w:rsid w:val="006D331D"/>
    <w:rsid w:val="006D5841"/>
    <w:rsid w:val="006D6AED"/>
    <w:rsid w:val="006E04EF"/>
    <w:rsid w:val="006E0DAC"/>
    <w:rsid w:val="006E2513"/>
    <w:rsid w:val="006E381E"/>
    <w:rsid w:val="006E4892"/>
    <w:rsid w:val="006E48A0"/>
    <w:rsid w:val="006E4F48"/>
    <w:rsid w:val="006E5079"/>
    <w:rsid w:val="006E551D"/>
    <w:rsid w:val="006E711C"/>
    <w:rsid w:val="006F022E"/>
    <w:rsid w:val="006F0CD3"/>
    <w:rsid w:val="006F25F2"/>
    <w:rsid w:val="006F2F10"/>
    <w:rsid w:val="0070076A"/>
    <w:rsid w:val="00701CE9"/>
    <w:rsid w:val="007020D2"/>
    <w:rsid w:val="007033CB"/>
    <w:rsid w:val="007043B6"/>
    <w:rsid w:val="00705431"/>
    <w:rsid w:val="00705A15"/>
    <w:rsid w:val="00706753"/>
    <w:rsid w:val="0070692E"/>
    <w:rsid w:val="0070694F"/>
    <w:rsid w:val="0071356D"/>
    <w:rsid w:val="00713663"/>
    <w:rsid w:val="00720E8D"/>
    <w:rsid w:val="00721E20"/>
    <w:rsid w:val="00723D8A"/>
    <w:rsid w:val="00726F1E"/>
    <w:rsid w:val="00727860"/>
    <w:rsid w:val="00727EF9"/>
    <w:rsid w:val="00731DCD"/>
    <w:rsid w:val="00732319"/>
    <w:rsid w:val="00732D59"/>
    <w:rsid w:val="007333C5"/>
    <w:rsid w:val="0073350E"/>
    <w:rsid w:val="007368F4"/>
    <w:rsid w:val="00736A3B"/>
    <w:rsid w:val="00740CF0"/>
    <w:rsid w:val="0074775F"/>
    <w:rsid w:val="0075051C"/>
    <w:rsid w:val="00751522"/>
    <w:rsid w:val="0075376E"/>
    <w:rsid w:val="00756368"/>
    <w:rsid w:val="00757A25"/>
    <w:rsid w:val="00761635"/>
    <w:rsid w:val="00762F70"/>
    <w:rsid w:val="00765610"/>
    <w:rsid w:val="007667BD"/>
    <w:rsid w:val="00766C0D"/>
    <w:rsid w:val="00767D7D"/>
    <w:rsid w:val="007712BB"/>
    <w:rsid w:val="007727BC"/>
    <w:rsid w:val="007741A7"/>
    <w:rsid w:val="00774986"/>
    <w:rsid w:val="00775A3B"/>
    <w:rsid w:val="00775A5E"/>
    <w:rsid w:val="00780BCB"/>
    <w:rsid w:val="00785CDA"/>
    <w:rsid w:val="0078754C"/>
    <w:rsid w:val="00791A52"/>
    <w:rsid w:val="007923B4"/>
    <w:rsid w:val="00792F0C"/>
    <w:rsid w:val="007940FE"/>
    <w:rsid w:val="007948CF"/>
    <w:rsid w:val="0079578F"/>
    <w:rsid w:val="007977F8"/>
    <w:rsid w:val="00797AA8"/>
    <w:rsid w:val="00797E1F"/>
    <w:rsid w:val="007A04D5"/>
    <w:rsid w:val="007A05C2"/>
    <w:rsid w:val="007A0905"/>
    <w:rsid w:val="007A090D"/>
    <w:rsid w:val="007A20ED"/>
    <w:rsid w:val="007A7717"/>
    <w:rsid w:val="007A790E"/>
    <w:rsid w:val="007B0B38"/>
    <w:rsid w:val="007B0EDF"/>
    <w:rsid w:val="007B39C4"/>
    <w:rsid w:val="007B4DDA"/>
    <w:rsid w:val="007B4E8F"/>
    <w:rsid w:val="007B5C8E"/>
    <w:rsid w:val="007B5E1B"/>
    <w:rsid w:val="007C168D"/>
    <w:rsid w:val="007C5DBA"/>
    <w:rsid w:val="007C6433"/>
    <w:rsid w:val="007C66D5"/>
    <w:rsid w:val="007C6856"/>
    <w:rsid w:val="007D09D4"/>
    <w:rsid w:val="007D2872"/>
    <w:rsid w:val="007D3C0C"/>
    <w:rsid w:val="007D45D3"/>
    <w:rsid w:val="007D4DDF"/>
    <w:rsid w:val="007D4F34"/>
    <w:rsid w:val="007D52FA"/>
    <w:rsid w:val="007D7612"/>
    <w:rsid w:val="007D7A04"/>
    <w:rsid w:val="007D7FB4"/>
    <w:rsid w:val="007E1A3D"/>
    <w:rsid w:val="007E1AE1"/>
    <w:rsid w:val="007E6069"/>
    <w:rsid w:val="007E775E"/>
    <w:rsid w:val="007F0CED"/>
    <w:rsid w:val="007F1737"/>
    <w:rsid w:val="007F1924"/>
    <w:rsid w:val="007F26EF"/>
    <w:rsid w:val="007F604F"/>
    <w:rsid w:val="007F610C"/>
    <w:rsid w:val="007F6DCD"/>
    <w:rsid w:val="008005F3"/>
    <w:rsid w:val="008007AA"/>
    <w:rsid w:val="0080191C"/>
    <w:rsid w:val="00801D44"/>
    <w:rsid w:val="00802341"/>
    <w:rsid w:val="00804496"/>
    <w:rsid w:val="0080529C"/>
    <w:rsid w:val="0080566C"/>
    <w:rsid w:val="00806509"/>
    <w:rsid w:val="00806A56"/>
    <w:rsid w:val="0081005E"/>
    <w:rsid w:val="008107B4"/>
    <w:rsid w:val="00810CF1"/>
    <w:rsid w:val="00813A41"/>
    <w:rsid w:val="00814194"/>
    <w:rsid w:val="008147CF"/>
    <w:rsid w:val="008147D9"/>
    <w:rsid w:val="00815301"/>
    <w:rsid w:val="00816F85"/>
    <w:rsid w:val="00820BC4"/>
    <w:rsid w:val="00820C6E"/>
    <w:rsid w:val="008214F4"/>
    <w:rsid w:val="00822C55"/>
    <w:rsid w:val="008234E7"/>
    <w:rsid w:val="00823A09"/>
    <w:rsid w:val="008246AA"/>
    <w:rsid w:val="00825069"/>
    <w:rsid w:val="008259AB"/>
    <w:rsid w:val="0082623A"/>
    <w:rsid w:val="008269E1"/>
    <w:rsid w:val="00827195"/>
    <w:rsid w:val="0082771A"/>
    <w:rsid w:val="00830B45"/>
    <w:rsid w:val="0083313B"/>
    <w:rsid w:val="00833250"/>
    <w:rsid w:val="00834541"/>
    <w:rsid w:val="00834823"/>
    <w:rsid w:val="00836B61"/>
    <w:rsid w:val="00836C8D"/>
    <w:rsid w:val="008407BC"/>
    <w:rsid w:val="0084108E"/>
    <w:rsid w:val="008416D4"/>
    <w:rsid w:val="00843A3D"/>
    <w:rsid w:val="00844360"/>
    <w:rsid w:val="00845451"/>
    <w:rsid w:val="008475E9"/>
    <w:rsid w:val="00847B53"/>
    <w:rsid w:val="00847BFE"/>
    <w:rsid w:val="00850529"/>
    <w:rsid w:val="008526A8"/>
    <w:rsid w:val="00852BD3"/>
    <w:rsid w:val="00853C52"/>
    <w:rsid w:val="0085444E"/>
    <w:rsid w:val="00854A79"/>
    <w:rsid w:val="008556E5"/>
    <w:rsid w:val="008566AB"/>
    <w:rsid w:val="008576C0"/>
    <w:rsid w:val="00860BD7"/>
    <w:rsid w:val="00864CA1"/>
    <w:rsid w:val="00864F5A"/>
    <w:rsid w:val="00865781"/>
    <w:rsid w:val="008663A9"/>
    <w:rsid w:val="00866646"/>
    <w:rsid w:val="00867179"/>
    <w:rsid w:val="008700EB"/>
    <w:rsid w:val="008705F6"/>
    <w:rsid w:val="00870D2A"/>
    <w:rsid w:val="0087220E"/>
    <w:rsid w:val="00872CE7"/>
    <w:rsid w:val="008752CE"/>
    <w:rsid w:val="008756F3"/>
    <w:rsid w:val="00876075"/>
    <w:rsid w:val="00876128"/>
    <w:rsid w:val="008762B0"/>
    <w:rsid w:val="008763D1"/>
    <w:rsid w:val="008763DD"/>
    <w:rsid w:val="00881802"/>
    <w:rsid w:val="00884B11"/>
    <w:rsid w:val="0088690D"/>
    <w:rsid w:val="00890F78"/>
    <w:rsid w:val="008921B1"/>
    <w:rsid w:val="00893182"/>
    <w:rsid w:val="0089532C"/>
    <w:rsid w:val="008962BE"/>
    <w:rsid w:val="008966FB"/>
    <w:rsid w:val="008A1F9B"/>
    <w:rsid w:val="008A2470"/>
    <w:rsid w:val="008A3064"/>
    <w:rsid w:val="008A338F"/>
    <w:rsid w:val="008A3A45"/>
    <w:rsid w:val="008A3CDB"/>
    <w:rsid w:val="008A457B"/>
    <w:rsid w:val="008A7189"/>
    <w:rsid w:val="008A792B"/>
    <w:rsid w:val="008B293B"/>
    <w:rsid w:val="008B2A1E"/>
    <w:rsid w:val="008B3859"/>
    <w:rsid w:val="008B4353"/>
    <w:rsid w:val="008B4C65"/>
    <w:rsid w:val="008B5EB2"/>
    <w:rsid w:val="008B6109"/>
    <w:rsid w:val="008B67EF"/>
    <w:rsid w:val="008B73F6"/>
    <w:rsid w:val="008B74A9"/>
    <w:rsid w:val="008C0CB1"/>
    <w:rsid w:val="008C2487"/>
    <w:rsid w:val="008C25A0"/>
    <w:rsid w:val="008C340C"/>
    <w:rsid w:val="008C42F5"/>
    <w:rsid w:val="008C466D"/>
    <w:rsid w:val="008C4D9C"/>
    <w:rsid w:val="008C7E41"/>
    <w:rsid w:val="008D0A9C"/>
    <w:rsid w:val="008D0BB5"/>
    <w:rsid w:val="008D11E3"/>
    <w:rsid w:val="008D323B"/>
    <w:rsid w:val="008D3A83"/>
    <w:rsid w:val="008D3BD1"/>
    <w:rsid w:val="008D3CDB"/>
    <w:rsid w:val="008D5861"/>
    <w:rsid w:val="008D69D6"/>
    <w:rsid w:val="008D7149"/>
    <w:rsid w:val="008D7346"/>
    <w:rsid w:val="008D7859"/>
    <w:rsid w:val="008E0DC4"/>
    <w:rsid w:val="008E15B2"/>
    <w:rsid w:val="008E21B5"/>
    <w:rsid w:val="008E26E5"/>
    <w:rsid w:val="008E28A8"/>
    <w:rsid w:val="008E2C8F"/>
    <w:rsid w:val="008E32D3"/>
    <w:rsid w:val="008E3C29"/>
    <w:rsid w:val="008E43B1"/>
    <w:rsid w:val="008F0C71"/>
    <w:rsid w:val="008F16C2"/>
    <w:rsid w:val="008F2EB2"/>
    <w:rsid w:val="008F3A14"/>
    <w:rsid w:val="008F4B44"/>
    <w:rsid w:val="008F4D9E"/>
    <w:rsid w:val="008F66B5"/>
    <w:rsid w:val="008F6796"/>
    <w:rsid w:val="008F6F0D"/>
    <w:rsid w:val="008F7B20"/>
    <w:rsid w:val="00900241"/>
    <w:rsid w:val="00900774"/>
    <w:rsid w:val="009024AB"/>
    <w:rsid w:val="00902536"/>
    <w:rsid w:val="009027EA"/>
    <w:rsid w:val="00902ADF"/>
    <w:rsid w:val="00902EA3"/>
    <w:rsid w:val="00904B1C"/>
    <w:rsid w:val="00905AED"/>
    <w:rsid w:val="009061F8"/>
    <w:rsid w:val="00906A7A"/>
    <w:rsid w:val="00907643"/>
    <w:rsid w:val="009102CA"/>
    <w:rsid w:val="009107D7"/>
    <w:rsid w:val="00910B9C"/>
    <w:rsid w:val="00911126"/>
    <w:rsid w:val="00911758"/>
    <w:rsid w:val="00912385"/>
    <w:rsid w:val="00914534"/>
    <w:rsid w:val="00915460"/>
    <w:rsid w:val="009178A5"/>
    <w:rsid w:val="00917D67"/>
    <w:rsid w:val="0092387E"/>
    <w:rsid w:val="00923FE3"/>
    <w:rsid w:val="00926E1D"/>
    <w:rsid w:val="00926ECA"/>
    <w:rsid w:val="00926F90"/>
    <w:rsid w:val="0093176E"/>
    <w:rsid w:val="00931E66"/>
    <w:rsid w:val="00932B39"/>
    <w:rsid w:val="00934E1A"/>
    <w:rsid w:val="00940433"/>
    <w:rsid w:val="00942E2D"/>
    <w:rsid w:val="00943B72"/>
    <w:rsid w:val="00943E67"/>
    <w:rsid w:val="00945A3A"/>
    <w:rsid w:val="00945F4C"/>
    <w:rsid w:val="00946BDB"/>
    <w:rsid w:val="0095093A"/>
    <w:rsid w:val="009513F3"/>
    <w:rsid w:val="009522CF"/>
    <w:rsid w:val="0095466C"/>
    <w:rsid w:val="00954854"/>
    <w:rsid w:val="00956DD2"/>
    <w:rsid w:val="0096073E"/>
    <w:rsid w:val="009611AC"/>
    <w:rsid w:val="00963D05"/>
    <w:rsid w:val="0096483A"/>
    <w:rsid w:val="009649E2"/>
    <w:rsid w:val="00964A37"/>
    <w:rsid w:val="00965E8E"/>
    <w:rsid w:val="00967AD7"/>
    <w:rsid w:val="0097151A"/>
    <w:rsid w:val="00971F90"/>
    <w:rsid w:val="00973244"/>
    <w:rsid w:val="009742E6"/>
    <w:rsid w:val="00975887"/>
    <w:rsid w:val="00980C87"/>
    <w:rsid w:val="00983C9F"/>
    <w:rsid w:val="009848FD"/>
    <w:rsid w:val="00985B5D"/>
    <w:rsid w:val="009943DD"/>
    <w:rsid w:val="00994E70"/>
    <w:rsid w:val="00995B0D"/>
    <w:rsid w:val="00996515"/>
    <w:rsid w:val="00996D6D"/>
    <w:rsid w:val="009970FF"/>
    <w:rsid w:val="00997B2F"/>
    <w:rsid w:val="009A08B5"/>
    <w:rsid w:val="009A08E2"/>
    <w:rsid w:val="009A2739"/>
    <w:rsid w:val="009A4B14"/>
    <w:rsid w:val="009B0324"/>
    <w:rsid w:val="009B053B"/>
    <w:rsid w:val="009B1166"/>
    <w:rsid w:val="009B1262"/>
    <w:rsid w:val="009B1EB2"/>
    <w:rsid w:val="009B3D35"/>
    <w:rsid w:val="009B5798"/>
    <w:rsid w:val="009B60CE"/>
    <w:rsid w:val="009B763D"/>
    <w:rsid w:val="009B7DDF"/>
    <w:rsid w:val="009C114D"/>
    <w:rsid w:val="009C2023"/>
    <w:rsid w:val="009C2E5A"/>
    <w:rsid w:val="009C41BA"/>
    <w:rsid w:val="009C53D5"/>
    <w:rsid w:val="009C5591"/>
    <w:rsid w:val="009C6E1B"/>
    <w:rsid w:val="009C73F7"/>
    <w:rsid w:val="009D03BA"/>
    <w:rsid w:val="009D0D8C"/>
    <w:rsid w:val="009D35A7"/>
    <w:rsid w:val="009D4749"/>
    <w:rsid w:val="009D48D0"/>
    <w:rsid w:val="009D4CC1"/>
    <w:rsid w:val="009D5653"/>
    <w:rsid w:val="009D59B3"/>
    <w:rsid w:val="009D5D30"/>
    <w:rsid w:val="009D6187"/>
    <w:rsid w:val="009E0861"/>
    <w:rsid w:val="009E0F62"/>
    <w:rsid w:val="009E1DEF"/>
    <w:rsid w:val="009E253B"/>
    <w:rsid w:val="009E2AC9"/>
    <w:rsid w:val="009E4D2C"/>
    <w:rsid w:val="009E6032"/>
    <w:rsid w:val="009F0070"/>
    <w:rsid w:val="009F41E1"/>
    <w:rsid w:val="009F49E9"/>
    <w:rsid w:val="009F5429"/>
    <w:rsid w:val="009F5B55"/>
    <w:rsid w:val="009F5FE0"/>
    <w:rsid w:val="009F6810"/>
    <w:rsid w:val="009F7963"/>
    <w:rsid w:val="00A000E3"/>
    <w:rsid w:val="00A007D1"/>
    <w:rsid w:val="00A03B1C"/>
    <w:rsid w:val="00A07492"/>
    <w:rsid w:val="00A07DE3"/>
    <w:rsid w:val="00A1009D"/>
    <w:rsid w:val="00A100B2"/>
    <w:rsid w:val="00A1045E"/>
    <w:rsid w:val="00A128AA"/>
    <w:rsid w:val="00A12904"/>
    <w:rsid w:val="00A12A7B"/>
    <w:rsid w:val="00A1399C"/>
    <w:rsid w:val="00A1431E"/>
    <w:rsid w:val="00A1522C"/>
    <w:rsid w:val="00A1543C"/>
    <w:rsid w:val="00A15548"/>
    <w:rsid w:val="00A20B99"/>
    <w:rsid w:val="00A20E32"/>
    <w:rsid w:val="00A22836"/>
    <w:rsid w:val="00A22A57"/>
    <w:rsid w:val="00A248EF"/>
    <w:rsid w:val="00A26BA7"/>
    <w:rsid w:val="00A2747A"/>
    <w:rsid w:val="00A3041F"/>
    <w:rsid w:val="00A3085F"/>
    <w:rsid w:val="00A3195F"/>
    <w:rsid w:val="00A31A9E"/>
    <w:rsid w:val="00A31D1E"/>
    <w:rsid w:val="00A3255E"/>
    <w:rsid w:val="00A32E09"/>
    <w:rsid w:val="00A3478B"/>
    <w:rsid w:val="00A4514C"/>
    <w:rsid w:val="00A46C76"/>
    <w:rsid w:val="00A47CE6"/>
    <w:rsid w:val="00A52960"/>
    <w:rsid w:val="00A53014"/>
    <w:rsid w:val="00A53583"/>
    <w:rsid w:val="00A539A4"/>
    <w:rsid w:val="00A548A8"/>
    <w:rsid w:val="00A554DC"/>
    <w:rsid w:val="00A616FB"/>
    <w:rsid w:val="00A626AE"/>
    <w:rsid w:val="00A63A3F"/>
    <w:rsid w:val="00A6493E"/>
    <w:rsid w:val="00A662F5"/>
    <w:rsid w:val="00A67E97"/>
    <w:rsid w:val="00A7030E"/>
    <w:rsid w:val="00A70847"/>
    <w:rsid w:val="00A73B88"/>
    <w:rsid w:val="00A7537C"/>
    <w:rsid w:val="00A760BD"/>
    <w:rsid w:val="00A7620C"/>
    <w:rsid w:val="00A8062F"/>
    <w:rsid w:val="00A806C1"/>
    <w:rsid w:val="00A81830"/>
    <w:rsid w:val="00A81F3E"/>
    <w:rsid w:val="00A82892"/>
    <w:rsid w:val="00A85333"/>
    <w:rsid w:val="00A85BB4"/>
    <w:rsid w:val="00A86B39"/>
    <w:rsid w:val="00A86EB5"/>
    <w:rsid w:val="00A872B9"/>
    <w:rsid w:val="00A875B0"/>
    <w:rsid w:val="00A8787F"/>
    <w:rsid w:val="00A87EF1"/>
    <w:rsid w:val="00A90B16"/>
    <w:rsid w:val="00A90EEB"/>
    <w:rsid w:val="00A91AD9"/>
    <w:rsid w:val="00A92A34"/>
    <w:rsid w:val="00A92EEB"/>
    <w:rsid w:val="00A941EB"/>
    <w:rsid w:val="00A94A09"/>
    <w:rsid w:val="00A97605"/>
    <w:rsid w:val="00AA0B13"/>
    <w:rsid w:val="00AA2789"/>
    <w:rsid w:val="00AA318D"/>
    <w:rsid w:val="00AA3C42"/>
    <w:rsid w:val="00AA3DF1"/>
    <w:rsid w:val="00AA3EA8"/>
    <w:rsid w:val="00AA464D"/>
    <w:rsid w:val="00AA4836"/>
    <w:rsid w:val="00AA6640"/>
    <w:rsid w:val="00AA6AB3"/>
    <w:rsid w:val="00AA7BD9"/>
    <w:rsid w:val="00AB0D44"/>
    <w:rsid w:val="00AB0FAF"/>
    <w:rsid w:val="00AB5CF5"/>
    <w:rsid w:val="00AB5F5B"/>
    <w:rsid w:val="00AB7253"/>
    <w:rsid w:val="00AB742F"/>
    <w:rsid w:val="00AC0312"/>
    <w:rsid w:val="00AC364A"/>
    <w:rsid w:val="00AC3909"/>
    <w:rsid w:val="00AC3B85"/>
    <w:rsid w:val="00AC651C"/>
    <w:rsid w:val="00AC7638"/>
    <w:rsid w:val="00AC7E12"/>
    <w:rsid w:val="00AD04A1"/>
    <w:rsid w:val="00AD1785"/>
    <w:rsid w:val="00AD2292"/>
    <w:rsid w:val="00AD36B9"/>
    <w:rsid w:val="00AD7282"/>
    <w:rsid w:val="00AE1A72"/>
    <w:rsid w:val="00AE2819"/>
    <w:rsid w:val="00AE4276"/>
    <w:rsid w:val="00AE53F7"/>
    <w:rsid w:val="00AE543E"/>
    <w:rsid w:val="00AE7E80"/>
    <w:rsid w:val="00AF040D"/>
    <w:rsid w:val="00AF0912"/>
    <w:rsid w:val="00AF2A89"/>
    <w:rsid w:val="00AF2E12"/>
    <w:rsid w:val="00AF4321"/>
    <w:rsid w:val="00AF5EDB"/>
    <w:rsid w:val="00B000F7"/>
    <w:rsid w:val="00B014B0"/>
    <w:rsid w:val="00B01533"/>
    <w:rsid w:val="00B03BF9"/>
    <w:rsid w:val="00B04742"/>
    <w:rsid w:val="00B052EA"/>
    <w:rsid w:val="00B061DB"/>
    <w:rsid w:val="00B0761A"/>
    <w:rsid w:val="00B079DC"/>
    <w:rsid w:val="00B1041B"/>
    <w:rsid w:val="00B104D1"/>
    <w:rsid w:val="00B10BB6"/>
    <w:rsid w:val="00B11310"/>
    <w:rsid w:val="00B12F1F"/>
    <w:rsid w:val="00B13341"/>
    <w:rsid w:val="00B135C4"/>
    <w:rsid w:val="00B1391D"/>
    <w:rsid w:val="00B13D0D"/>
    <w:rsid w:val="00B14069"/>
    <w:rsid w:val="00B149DD"/>
    <w:rsid w:val="00B14A2C"/>
    <w:rsid w:val="00B15A8F"/>
    <w:rsid w:val="00B16B9A"/>
    <w:rsid w:val="00B16D82"/>
    <w:rsid w:val="00B172C8"/>
    <w:rsid w:val="00B175CE"/>
    <w:rsid w:val="00B17F70"/>
    <w:rsid w:val="00B20997"/>
    <w:rsid w:val="00B20A71"/>
    <w:rsid w:val="00B23B2A"/>
    <w:rsid w:val="00B25A70"/>
    <w:rsid w:val="00B26A61"/>
    <w:rsid w:val="00B26BE7"/>
    <w:rsid w:val="00B27CEA"/>
    <w:rsid w:val="00B30838"/>
    <w:rsid w:val="00B3296C"/>
    <w:rsid w:val="00B32D20"/>
    <w:rsid w:val="00B33B51"/>
    <w:rsid w:val="00B33C52"/>
    <w:rsid w:val="00B33D50"/>
    <w:rsid w:val="00B354E6"/>
    <w:rsid w:val="00B377C3"/>
    <w:rsid w:val="00B41D19"/>
    <w:rsid w:val="00B43761"/>
    <w:rsid w:val="00B44B59"/>
    <w:rsid w:val="00B44D96"/>
    <w:rsid w:val="00B45145"/>
    <w:rsid w:val="00B50258"/>
    <w:rsid w:val="00B53C37"/>
    <w:rsid w:val="00B54332"/>
    <w:rsid w:val="00B546BE"/>
    <w:rsid w:val="00B55606"/>
    <w:rsid w:val="00B559B8"/>
    <w:rsid w:val="00B56180"/>
    <w:rsid w:val="00B61275"/>
    <w:rsid w:val="00B6142A"/>
    <w:rsid w:val="00B61906"/>
    <w:rsid w:val="00B61A22"/>
    <w:rsid w:val="00B6221B"/>
    <w:rsid w:val="00B635DC"/>
    <w:rsid w:val="00B639C6"/>
    <w:rsid w:val="00B64D1B"/>
    <w:rsid w:val="00B65C46"/>
    <w:rsid w:val="00B70058"/>
    <w:rsid w:val="00B741F9"/>
    <w:rsid w:val="00B74951"/>
    <w:rsid w:val="00B76CA8"/>
    <w:rsid w:val="00B774B7"/>
    <w:rsid w:val="00B779EC"/>
    <w:rsid w:val="00B8005A"/>
    <w:rsid w:val="00B81448"/>
    <w:rsid w:val="00B81DFF"/>
    <w:rsid w:val="00B81EC4"/>
    <w:rsid w:val="00B82226"/>
    <w:rsid w:val="00B823F3"/>
    <w:rsid w:val="00B82B83"/>
    <w:rsid w:val="00B84F2C"/>
    <w:rsid w:val="00B865F6"/>
    <w:rsid w:val="00B8706A"/>
    <w:rsid w:val="00B90AC3"/>
    <w:rsid w:val="00B90E22"/>
    <w:rsid w:val="00B926F6"/>
    <w:rsid w:val="00B92B02"/>
    <w:rsid w:val="00B93219"/>
    <w:rsid w:val="00B9395C"/>
    <w:rsid w:val="00B95F98"/>
    <w:rsid w:val="00B964E9"/>
    <w:rsid w:val="00B96CC9"/>
    <w:rsid w:val="00B97B4A"/>
    <w:rsid w:val="00BA0059"/>
    <w:rsid w:val="00BA0431"/>
    <w:rsid w:val="00BA1DAC"/>
    <w:rsid w:val="00BA2F3C"/>
    <w:rsid w:val="00BA50DC"/>
    <w:rsid w:val="00BA6CF4"/>
    <w:rsid w:val="00BA7140"/>
    <w:rsid w:val="00BA785E"/>
    <w:rsid w:val="00BA7B05"/>
    <w:rsid w:val="00BB0962"/>
    <w:rsid w:val="00BB0DF4"/>
    <w:rsid w:val="00BB1707"/>
    <w:rsid w:val="00BB173B"/>
    <w:rsid w:val="00BB2570"/>
    <w:rsid w:val="00BB2644"/>
    <w:rsid w:val="00BB2AC8"/>
    <w:rsid w:val="00BB2F68"/>
    <w:rsid w:val="00BB3E33"/>
    <w:rsid w:val="00BB4C71"/>
    <w:rsid w:val="00BB5C4A"/>
    <w:rsid w:val="00BC1862"/>
    <w:rsid w:val="00BC19B8"/>
    <w:rsid w:val="00BC2150"/>
    <w:rsid w:val="00BC366D"/>
    <w:rsid w:val="00BC3CD4"/>
    <w:rsid w:val="00BC3F28"/>
    <w:rsid w:val="00BC42B9"/>
    <w:rsid w:val="00BC47F8"/>
    <w:rsid w:val="00BC6268"/>
    <w:rsid w:val="00BD005F"/>
    <w:rsid w:val="00BD29DF"/>
    <w:rsid w:val="00BD2F0B"/>
    <w:rsid w:val="00BD37AE"/>
    <w:rsid w:val="00BD5B71"/>
    <w:rsid w:val="00BE1675"/>
    <w:rsid w:val="00BE449C"/>
    <w:rsid w:val="00BE50E1"/>
    <w:rsid w:val="00BE64B7"/>
    <w:rsid w:val="00BF10E5"/>
    <w:rsid w:val="00BF11F4"/>
    <w:rsid w:val="00BF2BEA"/>
    <w:rsid w:val="00BF3919"/>
    <w:rsid w:val="00BF3C6C"/>
    <w:rsid w:val="00BF4CFE"/>
    <w:rsid w:val="00BF4E26"/>
    <w:rsid w:val="00BF5AF2"/>
    <w:rsid w:val="00BF791A"/>
    <w:rsid w:val="00C0084E"/>
    <w:rsid w:val="00C02392"/>
    <w:rsid w:val="00C02CC7"/>
    <w:rsid w:val="00C0328D"/>
    <w:rsid w:val="00C05605"/>
    <w:rsid w:val="00C05DF1"/>
    <w:rsid w:val="00C06494"/>
    <w:rsid w:val="00C06CF4"/>
    <w:rsid w:val="00C06F0E"/>
    <w:rsid w:val="00C10123"/>
    <w:rsid w:val="00C11DFB"/>
    <w:rsid w:val="00C125D4"/>
    <w:rsid w:val="00C13D53"/>
    <w:rsid w:val="00C147E8"/>
    <w:rsid w:val="00C1668E"/>
    <w:rsid w:val="00C16731"/>
    <w:rsid w:val="00C170D5"/>
    <w:rsid w:val="00C20D17"/>
    <w:rsid w:val="00C2189D"/>
    <w:rsid w:val="00C23148"/>
    <w:rsid w:val="00C2361F"/>
    <w:rsid w:val="00C23827"/>
    <w:rsid w:val="00C246C1"/>
    <w:rsid w:val="00C248AB"/>
    <w:rsid w:val="00C24AC5"/>
    <w:rsid w:val="00C252C5"/>
    <w:rsid w:val="00C260B3"/>
    <w:rsid w:val="00C27356"/>
    <w:rsid w:val="00C30115"/>
    <w:rsid w:val="00C30FA6"/>
    <w:rsid w:val="00C3199F"/>
    <w:rsid w:val="00C32B19"/>
    <w:rsid w:val="00C32C9D"/>
    <w:rsid w:val="00C32E5A"/>
    <w:rsid w:val="00C3438E"/>
    <w:rsid w:val="00C343D6"/>
    <w:rsid w:val="00C35055"/>
    <w:rsid w:val="00C35950"/>
    <w:rsid w:val="00C36449"/>
    <w:rsid w:val="00C36D8C"/>
    <w:rsid w:val="00C3775F"/>
    <w:rsid w:val="00C40E30"/>
    <w:rsid w:val="00C429E5"/>
    <w:rsid w:val="00C42BF6"/>
    <w:rsid w:val="00C43084"/>
    <w:rsid w:val="00C44695"/>
    <w:rsid w:val="00C46D99"/>
    <w:rsid w:val="00C47181"/>
    <w:rsid w:val="00C47264"/>
    <w:rsid w:val="00C47605"/>
    <w:rsid w:val="00C51482"/>
    <w:rsid w:val="00C51FEE"/>
    <w:rsid w:val="00C52BC9"/>
    <w:rsid w:val="00C53629"/>
    <w:rsid w:val="00C53C98"/>
    <w:rsid w:val="00C55287"/>
    <w:rsid w:val="00C553A8"/>
    <w:rsid w:val="00C56988"/>
    <w:rsid w:val="00C571F6"/>
    <w:rsid w:val="00C6044B"/>
    <w:rsid w:val="00C61A80"/>
    <w:rsid w:val="00C64A62"/>
    <w:rsid w:val="00C657D1"/>
    <w:rsid w:val="00C667B7"/>
    <w:rsid w:val="00C7247D"/>
    <w:rsid w:val="00C729D6"/>
    <w:rsid w:val="00C73DC4"/>
    <w:rsid w:val="00C74289"/>
    <w:rsid w:val="00C757E8"/>
    <w:rsid w:val="00C75AC7"/>
    <w:rsid w:val="00C75EB3"/>
    <w:rsid w:val="00C766E0"/>
    <w:rsid w:val="00C76C52"/>
    <w:rsid w:val="00C77211"/>
    <w:rsid w:val="00C77543"/>
    <w:rsid w:val="00C77B1E"/>
    <w:rsid w:val="00C80DB5"/>
    <w:rsid w:val="00C81F5B"/>
    <w:rsid w:val="00C82082"/>
    <w:rsid w:val="00C8230B"/>
    <w:rsid w:val="00C82B86"/>
    <w:rsid w:val="00C85A0B"/>
    <w:rsid w:val="00C85BB0"/>
    <w:rsid w:val="00C85C3E"/>
    <w:rsid w:val="00C85E1F"/>
    <w:rsid w:val="00C90D71"/>
    <w:rsid w:val="00C91B49"/>
    <w:rsid w:val="00C92283"/>
    <w:rsid w:val="00C924D1"/>
    <w:rsid w:val="00C94261"/>
    <w:rsid w:val="00C97621"/>
    <w:rsid w:val="00C9775E"/>
    <w:rsid w:val="00CA09E1"/>
    <w:rsid w:val="00CA1303"/>
    <w:rsid w:val="00CA23D0"/>
    <w:rsid w:val="00CA2653"/>
    <w:rsid w:val="00CA3179"/>
    <w:rsid w:val="00CA443F"/>
    <w:rsid w:val="00CA47A9"/>
    <w:rsid w:val="00CA48AB"/>
    <w:rsid w:val="00CA492E"/>
    <w:rsid w:val="00CA6D9D"/>
    <w:rsid w:val="00CA77A0"/>
    <w:rsid w:val="00CB0EBE"/>
    <w:rsid w:val="00CB10F4"/>
    <w:rsid w:val="00CB1D48"/>
    <w:rsid w:val="00CB2D42"/>
    <w:rsid w:val="00CB31FE"/>
    <w:rsid w:val="00CB6642"/>
    <w:rsid w:val="00CC0EFE"/>
    <w:rsid w:val="00CC4B70"/>
    <w:rsid w:val="00CC4FF9"/>
    <w:rsid w:val="00CC6C8A"/>
    <w:rsid w:val="00CC79D0"/>
    <w:rsid w:val="00CD0104"/>
    <w:rsid w:val="00CD142E"/>
    <w:rsid w:val="00CD1CD0"/>
    <w:rsid w:val="00CD2649"/>
    <w:rsid w:val="00CD27D8"/>
    <w:rsid w:val="00CD2CE7"/>
    <w:rsid w:val="00CD3753"/>
    <w:rsid w:val="00CD5589"/>
    <w:rsid w:val="00CD558B"/>
    <w:rsid w:val="00CD62CD"/>
    <w:rsid w:val="00CE0C89"/>
    <w:rsid w:val="00CE3CBC"/>
    <w:rsid w:val="00CE57B2"/>
    <w:rsid w:val="00CE62D9"/>
    <w:rsid w:val="00CE675B"/>
    <w:rsid w:val="00CE6A73"/>
    <w:rsid w:val="00CE7EC3"/>
    <w:rsid w:val="00CF0071"/>
    <w:rsid w:val="00CF0132"/>
    <w:rsid w:val="00CF0A0A"/>
    <w:rsid w:val="00CF0CED"/>
    <w:rsid w:val="00CF0D0B"/>
    <w:rsid w:val="00CF1A57"/>
    <w:rsid w:val="00CF2D99"/>
    <w:rsid w:val="00CF3BBA"/>
    <w:rsid w:val="00CF47DC"/>
    <w:rsid w:val="00CF5B75"/>
    <w:rsid w:val="00D0033E"/>
    <w:rsid w:val="00D003B0"/>
    <w:rsid w:val="00D011C8"/>
    <w:rsid w:val="00D0190B"/>
    <w:rsid w:val="00D024E3"/>
    <w:rsid w:val="00D0291D"/>
    <w:rsid w:val="00D03237"/>
    <w:rsid w:val="00D048AD"/>
    <w:rsid w:val="00D07439"/>
    <w:rsid w:val="00D109DE"/>
    <w:rsid w:val="00D111E0"/>
    <w:rsid w:val="00D1301C"/>
    <w:rsid w:val="00D1456E"/>
    <w:rsid w:val="00D14E1F"/>
    <w:rsid w:val="00D161EA"/>
    <w:rsid w:val="00D16246"/>
    <w:rsid w:val="00D16E2B"/>
    <w:rsid w:val="00D177D0"/>
    <w:rsid w:val="00D20307"/>
    <w:rsid w:val="00D20AE6"/>
    <w:rsid w:val="00D214B8"/>
    <w:rsid w:val="00D21AA5"/>
    <w:rsid w:val="00D21D6B"/>
    <w:rsid w:val="00D22463"/>
    <w:rsid w:val="00D236D4"/>
    <w:rsid w:val="00D24309"/>
    <w:rsid w:val="00D259C1"/>
    <w:rsid w:val="00D26E0E"/>
    <w:rsid w:val="00D30062"/>
    <w:rsid w:val="00D300FA"/>
    <w:rsid w:val="00D33222"/>
    <w:rsid w:val="00D34FF2"/>
    <w:rsid w:val="00D37BAF"/>
    <w:rsid w:val="00D400A2"/>
    <w:rsid w:val="00D405C9"/>
    <w:rsid w:val="00D437CC"/>
    <w:rsid w:val="00D4412C"/>
    <w:rsid w:val="00D46425"/>
    <w:rsid w:val="00D46F57"/>
    <w:rsid w:val="00D51363"/>
    <w:rsid w:val="00D51A92"/>
    <w:rsid w:val="00D51E96"/>
    <w:rsid w:val="00D55694"/>
    <w:rsid w:val="00D55766"/>
    <w:rsid w:val="00D57DD8"/>
    <w:rsid w:val="00D57F11"/>
    <w:rsid w:val="00D57F56"/>
    <w:rsid w:val="00D61B9B"/>
    <w:rsid w:val="00D623D6"/>
    <w:rsid w:val="00D628C5"/>
    <w:rsid w:val="00D63AD4"/>
    <w:rsid w:val="00D63BA5"/>
    <w:rsid w:val="00D71458"/>
    <w:rsid w:val="00D72863"/>
    <w:rsid w:val="00D7442B"/>
    <w:rsid w:val="00D748A6"/>
    <w:rsid w:val="00D74BCF"/>
    <w:rsid w:val="00D74C5B"/>
    <w:rsid w:val="00D75C8E"/>
    <w:rsid w:val="00D75E92"/>
    <w:rsid w:val="00D75FE6"/>
    <w:rsid w:val="00D76B0F"/>
    <w:rsid w:val="00D771FB"/>
    <w:rsid w:val="00D80BAD"/>
    <w:rsid w:val="00D83088"/>
    <w:rsid w:val="00D862AB"/>
    <w:rsid w:val="00D86BF3"/>
    <w:rsid w:val="00D874BE"/>
    <w:rsid w:val="00D87549"/>
    <w:rsid w:val="00D915A1"/>
    <w:rsid w:val="00D917DD"/>
    <w:rsid w:val="00D92551"/>
    <w:rsid w:val="00D9513A"/>
    <w:rsid w:val="00D95A80"/>
    <w:rsid w:val="00D95AE5"/>
    <w:rsid w:val="00D97B5D"/>
    <w:rsid w:val="00DA07E0"/>
    <w:rsid w:val="00DA1204"/>
    <w:rsid w:val="00DA3101"/>
    <w:rsid w:val="00DA52E7"/>
    <w:rsid w:val="00DA5946"/>
    <w:rsid w:val="00DA5E46"/>
    <w:rsid w:val="00DA6BE3"/>
    <w:rsid w:val="00DA74B6"/>
    <w:rsid w:val="00DA76DC"/>
    <w:rsid w:val="00DB09D0"/>
    <w:rsid w:val="00DB210A"/>
    <w:rsid w:val="00DB33F1"/>
    <w:rsid w:val="00DB4BD9"/>
    <w:rsid w:val="00DB61FA"/>
    <w:rsid w:val="00DB71DD"/>
    <w:rsid w:val="00DB7A60"/>
    <w:rsid w:val="00DC0C3B"/>
    <w:rsid w:val="00DC169C"/>
    <w:rsid w:val="00DC2680"/>
    <w:rsid w:val="00DC2B7E"/>
    <w:rsid w:val="00DC3045"/>
    <w:rsid w:val="00DC4757"/>
    <w:rsid w:val="00DC4963"/>
    <w:rsid w:val="00DC572B"/>
    <w:rsid w:val="00DC6D7A"/>
    <w:rsid w:val="00DC7DF3"/>
    <w:rsid w:val="00DC7F4D"/>
    <w:rsid w:val="00DD429D"/>
    <w:rsid w:val="00DD5B22"/>
    <w:rsid w:val="00DD6778"/>
    <w:rsid w:val="00DE016A"/>
    <w:rsid w:val="00DE0C24"/>
    <w:rsid w:val="00DE1921"/>
    <w:rsid w:val="00DE52F2"/>
    <w:rsid w:val="00DE597A"/>
    <w:rsid w:val="00DE625E"/>
    <w:rsid w:val="00DE69CF"/>
    <w:rsid w:val="00DE7D24"/>
    <w:rsid w:val="00DF0C4A"/>
    <w:rsid w:val="00DF0CB7"/>
    <w:rsid w:val="00DF1B2C"/>
    <w:rsid w:val="00DF2FB8"/>
    <w:rsid w:val="00DF38DD"/>
    <w:rsid w:val="00DF3D97"/>
    <w:rsid w:val="00DF45CA"/>
    <w:rsid w:val="00DF4D8F"/>
    <w:rsid w:val="00DF4E57"/>
    <w:rsid w:val="00DF6176"/>
    <w:rsid w:val="00DF7A8C"/>
    <w:rsid w:val="00E00F86"/>
    <w:rsid w:val="00E03464"/>
    <w:rsid w:val="00E05F66"/>
    <w:rsid w:val="00E06A97"/>
    <w:rsid w:val="00E10FC7"/>
    <w:rsid w:val="00E111D7"/>
    <w:rsid w:val="00E1182C"/>
    <w:rsid w:val="00E11E0B"/>
    <w:rsid w:val="00E11F75"/>
    <w:rsid w:val="00E12D27"/>
    <w:rsid w:val="00E13BF8"/>
    <w:rsid w:val="00E1461D"/>
    <w:rsid w:val="00E1629E"/>
    <w:rsid w:val="00E16A5C"/>
    <w:rsid w:val="00E175F8"/>
    <w:rsid w:val="00E177DA"/>
    <w:rsid w:val="00E17DC4"/>
    <w:rsid w:val="00E21650"/>
    <w:rsid w:val="00E219C9"/>
    <w:rsid w:val="00E21BB9"/>
    <w:rsid w:val="00E223D1"/>
    <w:rsid w:val="00E2270D"/>
    <w:rsid w:val="00E22AAD"/>
    <w:rsid w:val="00E22D8C"/>
    <w:rsid w:val="00E2318B"/>
    <w:rsid w:val="00E25121"/>
    <w:rsid w:val="00E26223"/>
    <w:rsid w:val="00E27094"/>
    <w:rsid w:val="00E31567"/>
    <w:rsid w:val="00E32D08"/>
    <w:rsid w:val="00E337BD"/>
    <w:rsid w:val="00E34422"/>
    <w:rsid w:val="00E3446D"/>
    <w:rsid w:val="00E3737E"/>
    <w:rsid w:val="00E37815"/>
    <w:rsid w:val="00E378A3"/>
    <w:rsid w:val="00E43ABB"/>
    <w:rsid w:val="00E4462C"/>
    <w:rsid w:val="00E510E7"/>
    <w:rsid w:val="00E52969"/>
    <w:rsid w:val="00E53120"/>
    <w:rsid w:val="00E53F1C"/>
    <w:rsid w:val="00E54368"/>
    <w:rsid w:val="00E5513F"/>
    <w:rsid w:val="00E55529"/>
    <w:rsid w:val="00E57644"/>
    <w:rsid w:val="00E61BB9"/>
    <w:rsid w:val="00E62137"/>
    <w:rsid w:val="00E65D64"/>
    <w:rsid w:val="00E67FC1"/>
    <w:rsid w:val="00E714F1"/>
    <w:rsid w:val="00E71965"/>
    <w:rsid w:val="00E71E9F"/>
    <w:rsid w:val="00E73DF0"/>
    <w:rsid w:val="00E74489"/>
    <w:rsid w:val="00E76525"/>
    <w:rsid w:val="00E7706E"/>
    <w:rsid w:val="00E77735"/>
    <w:rsid w:val="00E77BEE"/>
    <w:rsid w:val="00E77FE2"/>
    <w:rsid w:val="00E815FE"/>
    <w:rsid w:val="00E82B12"/>
    <w:rsid w:val="00E854B7"/>
    <w:rsid w:val="00E86A18"/>
    <w:rsid w:val="00E87F41"/>
    <w:rsid w:val="00E919F6"/>
    <w:rsid w:val="00E91F6B"/>
    <w:rsid w:val="00E93F7E"/>
    <w:rsid w:val="00E94820"/>
    <w:rsid w:val="00E95507"/>
    <w:rsid w:val="00E957ED"/>
    <w:rsid w:val="00E96632"/>
    <w:rsid w:val="00E97439"/>
    <w:rsid w:val="00E979A9"/>
    <w:rsid w:val="00E97AB0"/>
    <w:rsid w:val="00E97D67"/>
    <w:rsid w:val="00EA037B"/>
    <w:rsid w:val="00EA1A06"/>
    <w:rsid w:val="00EA3C26"/>
    <w:rsid w:val="00EA3FCA"/>
    <w:rsid w:val="00EA45EA"/>
    <w:rsid w:val="00EA5FC9"/>
    <w:rsid w:val="00EA73CA"/>
    <w:rsid w:val="00EA7705"/>
    <w:rsid w:val="00EA7C57"/>
    <w:rsid w:val="00EB09A4"/>
    <w:rsid w:val="00EB2120"/>
    <w:rsid w:val="00EB43E0"/>
    <w:rsid w:val="00EB48C1"/>
    <w:rsid w:val="00EB4B3B"/>
    <w:rsid w:val="00EB5DF9"/>
    <w:rsid w:val="00EB6406"/>
    <w:rsid w:val="00EB7DEB"/>
    <w:rsid w:val="00EC00ED"/>
    <w:rsid w:val="00EC0443"/>
    <w:rsid w:val="00EC0628"/>
    <w:rsid w:val="00EC1FE8"/>
    <w:rsid w:val="00EC22EC"/>
    <w:rsid w:val="00EC2A2D"/>
    <w:rsid w:val="00EC3408"/>
    <w:rsid w:val="00EC3864"/>
    <w:rsid w:val="00EC38C4"/>
    <w:rsid w:val="00EC5659"/>
    <w:rsid w:val="00EC5CCC"/>
    <w:rsid w:val="00EC71D3"/>
    <w:rsid w:val="00EC7E5B"/>
    <w:rsid w:val="00ED2452"/>
    <w:rsid w:val="00ED255C"/>
    <w:rsid w:val="00ED288F"/>
    <w:rsid w:val="00ED321F"/>
    <w:rsid w:val="00ED5D94"/>
    <w:rsid w:val="00ED7B83"/>
    <w:rsid w:val="00EE139E"/>
    <w:rsid w:val="00EE3003"/>
    <w:rsid w:val="00EE456E"/>
    <w:rsid w:val="00EF02D9"/>
    <w:rsid w:val="00EF0BEA"/>
    <w:rsid w:val="00EF2BA3"/>
    <w:rsid w:val="00EF43C4"/>
    <w:rsid w:val="00EF5B80"/>
    <w:rsid w:val="00EF704B"/>
    <w:rsid w:val="00EF7097"/>
    <w:rsid w:val="00EF778C"/>
    <w:rsid w:val="00F00191"/>
    <w:rsid w:val="00F00246"/>
    <w:rsid w:val="00F03CB9"/>
    <w:rsid w:val="00F045FC"/>
    <w:rsid w:val="00F050C6"/>
    <w:rsid w:val="00F06A5D"/>
    <w:rsid w:val="00F07E4E"/>
    <w:rsid w:val="00F106BE"/>
    <w:rsid w:val="00F12782"/>
    <w:rsid w:val="00F14254"/>
    <w:rsid w:val="00F149C9"/>
    <w:rsid w:val="00F14DFE"/>
    <w:rsid w:val="00F15FBC"/>
    <w:rsid w:val="00F163CE"/>
    <w:rsid w:val="00F164F3"/>
    <w:rsid w:val="00F16C1A"/>
    <w:rsid w:val="00F16F14"/>
    <w:rsid w:val="00F177CF"/>
    <w:rsid w:val="00F21574"/>
    <w:rsid w:val="00F2182E"/>
    <w:rsid w:val="00F218A0"/>
    <w:rsid w:val="00F22FD2"/>
    <w:rsid w:val="00F23171"/>
    <w:rsid w:val="00F23482"/>
    <w:rsid w:val="00F23718"/>
    <w:rsid w:val="00F24E2F"/>
    <w:rsid w:val="00F275DC"/>
    <w:rsid w:val="00F302A2"/>
    <w:rsid w:val="00F30865"/>
    <w:rsid w:val="00F313B1"/>
    <w:rsid w:val="00F31FA8"/>
    <w:rsid w:val="00F3389F"/>
    <w:rsid w:val="00F34696"/>
    <w:rsid w:val="00F352E2"/>
    <w:rsid w:val="00F36E72"/>
    <w:rsid w:val="00F37272"/>
    <w:rsid w:val="00F37820"/>
    <w:rsid w:val="00F422D4"/>
    <w:rsid w:val="00F446F9"/>
    <w:rsid w:val="00F454B2"/>
    <w:rsid w:val="00F501EF"/>
    <w:rsid w:val="00F5526B"/>
    <w:rsid w:val="00F55C4A"/>
    <w:rsid w:val="00F5687D"/>
    <w:rsid w:val="00F56F09"/>
    <w:rsid w:val="00F57363"/>
    <w:rsid w:val="00F573C2"/>
    <w:rsid w:val="00F576B2"/>
    <w:rsid w:val="00F5783A"/>
    <w:rsid w:val="00F60B5A"/>
    <w:rsid w:val="00F61D69"/>
    <w:rsid w:val="00F63B29"/>
    <w:rsid w:val="00F63C83"/>
    <w:rsid w:val="00F65221"/>
    <w:rsid w:val="00F66D96"/>
    <w:rsid w:val="00F6718C"/>
    <w:rsid w:val="00F672F2"/>
    <w:rsid w:val="00F72F16"/>
    <w:rsid w:val="00F74B4D"/>
    <w:rsid w:val="00F76024"/>
    <w:rsid w:val="00F76BF5"/>
    <w:rsid w:val="00F76C7E"/>
    <w:rsid w:val="00F76F41"/>
    <w:rsid w:val="00F81BCD"/>
    <w:rsid w:val="00F82363"/>
    <w:rsid w:val="00F82FEE"/>
    <w:rsid w:val="00F83545"/>
    <w:rsid w:val="00F84E78"/>
    <w:rsid w:val="00F85523"/>
    <w:rsid w:val="00F85EDE"/>
    <w:rsid w:val="00F874B8"/>
    <w:rsid w:val="00F914F3"/>
    <w:rsid w:val="00F92498"/>
    <w:rsid w:val="00F92706"/>
    <w:rsid w:val="00F92764"/>
    <w:rsid w:val="00F92B37"/>
    <w:rsid w:val="00F93109"/>
    <w:rsid w:val="00F93D06"/>
    <w:rsid w:val="00F96121"/>
    <w:rsid w:val="00F96457"/>
    <w:rsid w:val="00F97AB6"/>
    <w:rsid w:val="00FA3D0E"/>
    <w:rsid w:val="00FA5493"/>
    <w:rsid w:val="00FA597B"/>
    <w:rsid w:val="00FA623B"/>
    <w:rsid w:val="00FA6976"/>
    <w:rsid w:val="00FA717B"/>
    <w:rsid w:val="00FB0921"/>
    <w:rsid w:val="00FB1A89"/>
    <w:rsid w:val="00FB20AD"/>
    <w:rsid w:val="00FB4426"/>
    <w:rsid w:val="00FB46F6"/>
    <w:rsid w:val="00FB49C8"/>
    <w:rsid w:val="00FB4C71"/>
    <w:rsid w:val="00FB7082"/>
    <w:rsid w:val="00FB752C"/>
    <w:rsid w:val="00FB7BF7"/>
    <w:rsid w:val="00FC0115"/>
    <w:rsid w:val="00FC1425"/>
    <w:rsid w:val="00FC4223"/>
    <w:rsid w:val="00FC4F05"/>
    <w:rsid w:val="00FC4FE0"/>
    <w:rsid w:val="00FC57FD"/>
    <w:rsid w:val="00FC5A11"/>
    <w:rsid w:val="00FD0249"/>
    <w:rsid w:val="00FD11E5"/>
    <w:rsid w:val="00FD1931"/>
    <w:rsid w:val="00FD1F21"/>
    <w:rsid w:val="00FD25DC"/>
    <w:rsid w:val="00FD3000"/>
    <w:rsid w:val="00FD3511"/>
    <w:rsid w:val="00FD39FA"/>
    <w:rsid w:val="00FD3EF4"/>
    <w:rsid w:val="00FD5381"/>
    <w:rsid w:val="00FD561C"/>
    <w:rsid w:val="00FD593B"/>
    <w:rsid w:val="00FD59B8"/>
    <w:rsid w:val="00FD62C6"/>
    <w:rsid w:val="00FD68DB"/>
    <w:rsid w:val="00FD7D2B"/>
    <w:rsid w:val="00FE1321"/>
    <w:rsid w:val="00FE19AA"/>
    <w:rsid w:val="00FE1DD1"/>
    <w:rsid w:val="00FE1E66"/>
    <w:rsid w:val="00FE2276"/>
    <w:rsid w:val="00FE5134"/>
    <w:rsid w:val="00FE5A5B"/>
    <w:rsid w:val="00FF1082"/>
    <w:rsid w:val="00FF1DE3"/>
    <w:rsid w:val="00FF2A97"/>
    <w:rsid w:val="00FF40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2DFF35"/>
  <w15:docId w15:val="{9FC17E30-AEA4-48EA-A252-E895651EB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68D0"/>
    <w:pPr>
      <w:spacing w:after="0" w:line="240" w:lineRule="auto"/>
    </w:pPr>
  </w:style>
  <w:style w:type="paragraph" w:styleId="1">
    <w:name w:val="heading 1"/>
    <w:basedOn w:val="a"/>
    <w:next w:val="a"/>
    <w:link w:val="10"/>
    <w:uiPriority w:val="9"/>
    <w:qFormat/>
    <w:rsid w:val="0014329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14329E"/>
    <w:pPr>
      <w:keepNext/>
      <w:keepLines/>
      <w:spacing w:before="200" w:after="200" w:line="276" w:lineRule="auto"/>
      <w:outlineLvl w:val="1"/>
    </w:pPr>
    <w:rPr>
      <w:rFonts w:ascii="Times New Roman" w:eastAsia="Times New Roman" w:hAnsi="Times New Roman" w:cs="Times New Roman"/>
      <w:lang w:val="en-US"/>
    </w:rPr>
  </w:style>
  <w:style w:type="paragraph" w:styleId="3">
    <w:name w:val="heading 3"/>
    <w:basedOn w:val="a"/>
    <w:link w:val="30"/>
    <w:uiPriority w:val="9"/>
    <w:qFormat/>
    <w:rsid w:val="00774986"/>
    <w:pPr>
      <w:spacing w:before="100" w:beforeAutospacing="1" w:after="100" w:afterAutospacing="1"/>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unhideWhenUsed/>
    <w:qFormat/>
    <w:rsid w:val="0014329E"/>
    <w:pPr>
      <w:keepNext/>
      <w:keepLines/>
      <w:spacing w:before="200" w:after="200" w:line="276" w:lineRule="auto"/>
      <w:outlineLvl w:val="3"/>
    </w:pPr>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 Знак,Знак4 Знак Знак,Знак4,Знак4 Знак Знак Знак Знак,Знак4 Знак,Обычный (веб)1,Обычный (веб)1 Знак Знак Зн,Обычный (веб)1 Знак Знак Зн Знак Знак Знак,Обычный (веб)1 Знак Знак Зн Знак Знак Знак Знак,Зн,Обычный (веб) Знак3"/>
    <w:basedOn w:val="a"/>
    <w:link w:val="a4"/>
    <w:uiPriority w:val="99"/>
    <w:unhideWhenUsed/>
    <w:qFormat/>
    <w:rsid w:val="005668D0"/>
    <w:pPr>
      <w:spacing w:after="360" w:line="285" w:lineRule="atLeast"/>
    </w:pPr>
    <w:rPr>
      <w:rFonts w:ascii="Arial" w:eastAsia="Times New Roman" w:hAnsi="Arial" w:cs="Arial"/>
      <w:color w:val="666666"/>
      <w:spacing w:val="2"/>
      <w:sz w:val="20"/>
      <w:szCs w:val="20"/>
      <w:lang w:eastAsia="ru-RU"/>
    </w:rPr>
  </w:style>
  <w:style w:type="character" w:styleId="a5">
    <w:name w:val="Hyperlink"/>
    <w:basedOn w:val="a0"/>
    <w:uiPriority w:val="99"/>
    <w:unhideWhenUsed/>
    <w:rsid w:val="005668D0"/>
    <w:rPr>
      <w:color w:val="0000FF"/>
      <w:u w:val="single"/>
    </w:rPr>
  </w:style>
  <w:style w:type="paragraph" w:styleId="a6">
    <w:name w:val="No Spacing"/>
    <w:aliases w:val="Обя,Без интервала1,мелкий,мой рабочий,No Spacing,норма,Айгерим,Без интервала11,свой,14 TNR,МОЙ СТИЛЬ,No Spacing1,Без интеБез интервала,исполнитель,No Spacing11,без интервала,Без интервала2,Без интервала111,Без интерваль,Елжан,Дастан1"/>
    <w:link w:val="a7"/>
    <w:uiPriority w:val="1"/>
    <w:qFormat/>
    <w:rsid w:val="005668D0"/>
    <w:pPr>
      <w:spacing w:after="0" w:line="240" w:lineRule="auto"/>
    </w:pPr>
  </w:style>
  <w:style w:type="character" w:customStyle="1" w:styleId="a7">
    <w:name w:val="Без интервала Знак"/>
    <w:aliases w:val="Обя Знак,Без интервала1 Знак,мелкий Знак,мой рабочий Знак,No Spacing Знак,норма Знак,Айгерим Знак,Без интервала11 Знак,свой Знак,14 TNR Знак,МОЙ СТИЛЬ Знак,No Spacing1 Знак,Без интеБез интервала Знак,исполнитель Знак,No Spacing11 Знак"/>
    <w:link w:val="a6"/>
    <w:uiPriority w:val="1"/>
    <w:qFormat/>
    <w:locked/>
    <w:rsid w:val="005668D0"/>
  </w:style>
  <w:style w:type="character" w:customStyle="1" w:styleId="a4">
    <w:name w:val="Обычный (веб) Знак"/>
    <w:aliases w:val="Знак Знак Знак,Знак4 Знак Знак Знак,Знак4 Знак1,Знак4 Знак Знак Знак Знак Знак,Знак4 Знак Знак1,Обычный (веб)1 Знак,Обычный (веб)1 Знак Знак Зн Знак,Обычный (веб)1 Знак Знак Зн Знак Знак Знак Знак1,Зн Знак,Обычный (веб) Знак3 Знак"/>
    <w:link w:val="a3"/>
    <w:uiPriority w:val="99"/>
    <w:rsid w:val="005668D0"/>
    <w:rPr>
      <w:rFonts w:ascii="Arial" w:eastAsia="Times New Roman" w:hAnsi="Arial" w:cs="Arial"/>
      <w:color w:val="666666"/>
      <w:spacing w:val="2"/>
      <w:sz w:val="20"/>
      <w:szCs w:val="20"/>
      <w:lang w:eastAsia="ru-RU"/>
    </w:rPr>
  </w:style>
  <w:style w:type="character" w:customStyle="1" w:styleId="s0">
    <w:name w:val="s0"/>
    <w:basedOn w:val="a0"/>
    <w:rsid w:val="005668D0"/>
    <w:rPr>
      <w:rFonts w:ascii="Times New Roman" w:hAnsi="Times New Roman" w:cs="Times New Roman" w:hint="default"/>
      <w:b w:val="0"/>
      <w:bCs w:val="0"/>
      <w:i w:val="0"/>
      <w:iCs w:val="0"/>
      <w:strike w:val="0"/>
      <w:dstrike w:val="0"/>
      <w:color w:val="000000"/>
      <w:sz w:val="20"/>
      <w:szCs w:val="20"/>
      <w:u w:val="none"/>
      <w:effect w:val="none"/>
    </w:rPr>
  </w:style>
  <w:style w:type="character" w:styleId="a8">
    <w:name w:val="annotation reference"/>
    <w:basedOn w:val="a0"/>
    <w:uiPriority w:val="99"/>
    <w:semiHidden/>
    <w:unhideWhenUsed/>
    <w:rsid w:val="005668D0"/>
    <w:rPr>
      <w:sz w:val="16"/>
      <w:szCs w:val="16"/>
    </w:rPr>
  </w:style>
  <w:style w:type="character" w:customStyle="1" w:styleId="s1">
    <w:name w:val="s1"/>
    <w:rsid w:val="005668D0"/>
    <w:rPr>
      <w:rFonts w:ascii="Times New Roman" w:hAnsi="Times New Roman" w:cs="Times New Roman" w:hint="default"/>
      <w:b/>
      <w:bCs/>
      <w:color w:val="000000"/>
    </w:rPr>
  </w:style>
  <w:style w:type="paragraph" w:styleId="a9">
    <w:name w:val="annotation text"/>
    <w:basedOn w:val="a"/>
    <w:link w:val="aa"/>
    <w:uiPriority w:val="99"/>
    <w:unhideWhenUsed/>
    <w:rsid w:val="005668D0"/>
    <w:pPr>
      <w:spacing w:after="160"/>
    </w:pPr>
    <w:rPr>
      <w:sz w:val="20"/>
      <w:szCs w:val="20"/>
    </w:rPr>
  </w:style>
  <w:style w:type="character" w:customStyle="1" w:styleId="aa">
    <w:name w:val="Текст примечания Знак"/>
    <w:basedOn w:val="a0"/>
    <w:link w:val="a9"/>
    <w:uiPriority w:val="99"/>
    <w:rsid w:val="005668D0"/>
    <w:rPr>
      <w:sz w:val="20"/>
      <w:szCs w:val="20"/>
    </w:rPr>
  </w:style>
  <w:style w:type="paragraph" w:styleId="ab">
    <w:name w:val="Balloon Text"/>
    <w:basedOn w:val="a"/>
    <w:link w:val="ac"/>
    <w:uiPriority w:val="99"/>
    <w:semiHidden/>
    <w:unhideWhenUsed/>
    <w:rsid w:val="005668D0"/>
    <w:rPr>
      <w:rFonts w:ascii="Tahoma" w:hAnsi="Tahoma" w:cs="Tahoma"/>
      <w:sz w:val="16"/>
      <w:szCs w:val="16"/>
    </w:rPr>
  </w:style>
  <w:style w:type="character" w:customStyle="1" w:styleId="ac">
    <w:name w:val="Текст выноски Знак"/>
    <w:basedOn w:val="a0"/>
    <w:link w:val="ab"/>
    <w:uiPriority w:val="99"/>
    <w:semiHidden/>
    <w:rsid w:val="005668D0"/>
    <w:rPr>
      <w:rFonts w:ascii="Tahoma" w:hAnsi="Tahoma" w:cs="Tahoma"/>
      <w:sz w:val="16"/>
      <w:szCs w:val="16"/>
    </w:rPr>
  </w:style>
  <w:style w:type="paragraph" w:styleId="ad">
    <w:name w:val="List Paragraph"/>
    <w:aliases w:val="Bullet List,FooterText,numbered,Списки,List Paragraph2,Bullet 1,Use Case List Paragraph,Heading1,Colorful List - Accent 11,Colorful List - Accent 11CxSpLast,H1-1,Заголовок3,List Paragraph,Содержание. 2 уровень,AC List 01,маркированный"/>
    <w:basedOn w:val="a"/>
    <w:link w:val="ae"/>
    <w:uiPriority w:val="99"/>
    <w:qFormat/>
    <w:rsid w:val="005668D0"/>
    <w:pPr>
      <w:ind w:left="720"/>
      <w:contextualSpacing/>
    </w:pPr>
  </w:style>
  <w:style w:type="character" w:styleId="af">
    <w:name w:val="Emphasis"/>
    <w:basedOn w:val="a0"/>
    <w:uiPriority w:val="20"/>
    <w:qFormat/>
    <w:rsid w:val="00660529"/>
    <w:rPr>
      <w:rFonts w:ascii="Times New Roman" w:eastAsia="Times New Roman" w:hAnsi="Times New Roman" w:cs="Times New Roman"/>
    </w:rPr>
  </w:style>
  <w:style w:type="paragraph" w:styleId="af0">
    <w:name w:val="header"/>
    <w:basedOn w:val="a"/>
    <w:link w:val="af1"/>
    <w:uiPriority w:val="99"/>
    <w:unhideWhenUsed/>
    <w:qFormat/>
    <w:rsid w:val="00C3775F"/>
    <w:pPr>
      <w:tabs>
        <w:tab w:val="center" w:pos="4677"/>
        <w:tab w:val="right" w:pos="9355"/>
      </w:tabs>
    </w:pPr>
  </w:style>
  <w:style w:type="character" w:customStyle="1" w:styleId="af1">
    <w:name w:val="Верхний колонтитул Знак"/>
    <w:basedOn w:val="a0"/>
    <w:link w:val="af0"/>
    <w:uiPriority w:val="99"/>
    <w:rsid w:val="00C3775F"/>
  </w:style>
  <w:style w:type="character" w:customStyle="1" w:styleId="ae">
    <w:name w:val="Абзац списка Знак"/>
    <w:aliases w:val="Bullet List Знак,FooterText Знак,numbered Знак,Списки Знак,List Paragraph2 Знак,Bullet 1 Знак,Use Case List Paragraph Знак,Heading1 Знак,Colorful List - Accent 11 Знак,Colorful List - Accent 11CxSpLast Знак,H1-1 Знак,Заголовок3 Знак"/>
    <w:link w:val="ad"/>
    <w:uiPriority w:val="99"/>
    <w:qFormat/>
    <w:locked/>
    <w:rsid w:val="002F6EF1"/>
  </w:style>
  <w:style w:type="paragraph" w:styleId="af2">
    <w:name w:val="Title"/>
    <w:basedOn w:val="a"/>
    <w:link w:val="af3"/>
    <w:uiPriority w:val="10"/>
    <w:qFormat/>
    <w:rsid w:val="0067276A"/>
    <w:pPr>
      <w:jc w:val="center"/>
    </w:pPr>
    <w:rPr>
      <w:rFonts w:ascii="Times New Roman" w:eastAsia="Times New Roman" w:hAnsi="Times New Roman" w:cs="Times New Roman"/>
      <w:sz w:val="28"/>
      <w:szCs w:val="24"/>
      <w:lang w:eastAsia="ru-RU"/>
    </w:rPr>
  </w:style>
  <w:style w:type="character" w:customStyle="1" w:styleId="af3">
    <w:name w:val="Заголовок Знак"/>
    <w:basedOn w:val="a0"/>
    <w:link w:val="af2"/>
    <w:uiPriority w:val="10"/>
    <w:rsid w:val="0067276A"/>
    <w:rPr>
      <w:rFonts w:ascii="Times New Roman" w:eastAsia="Times New Roman" w:hAnsi="Times New Roman" w:cs="Times New Roman"/>
      <w:sz w:val="28"/>
      <w:szCs w:val="24"/>
      <w:lang w:eastAsia="ru-RU"/>
    </w:rPr>
  </w:style>
  <w:style w:type="paragraph" w:styleId="af4">
    <w:name w:val="annotation subject"/>
    <w:basedOn w:val="a9"/>
    <w:next w:val="a9"/>
    <w:link w:val="af5"/>
    <w:uiPriority w:val="99"/>
    <w:semiHidden/>
    <w:unhideWhenUsed/>
    <w:rsid w:val="00312F60"/>
    <w:pPr>
      <w:spacing w:after="0"/>
    </w:pPr>
    <w:rPr>
      <w:b/>
      <w:bCs/>
    </w:rPr>
  </w:style>
  <w:style w:type="character" w:customStyle="1" w:styleId="af5">
    <w:name w:val="Тема примечания Знак"/>
    <w:basedOn w:val="aa"/>
    <w:link w:val="af4"/>
    <w:uiPriority w:val="99"/>
    <w:semiHidden/>
    <w:rsid w:val="00312F60"/>
    <w:rPr>
      <w:b/>
      <w:bCs/>
      <w:sz w:val="20"/>
      <w:szCs w:val="20"/>
    </w:rPr>
  </w:style>
  <w:style w:type="paragraph" w:styleId="af6">
    <w:name w:val="footer"/>
    <w:basedOn w:val="a"/>
    <w:link w:val="af7"/>
    <w:uiPriority w:val="99"/>
    <w:unhideWhenUsed/>
    <w:rsid w:val="00A81830"/>
    <w:pPr>
      <w:tabs>
        <w:tab w:val="center" w:pos="4677"/>
        <w:tab w:val="right" w:pos="9355"/>
      </w:tabs>
    </w:pPr>
  </w:style>
  <w:style w:type="character" w:customStyle="1" w:styleId="af7">
    <w:name w:val="Нижний колонтитул Знак"/>
    <w:basedOn w:val="a0"/>
    <w:link w:val="af6"/>
    <w:uiPriority w:val="99"/>
    <w:rsid w:val="00A81830"/>
  </w:style>
  <w:style w:type="character" w:customStyle="1" w:styleId="30">
    <w:name w:val="Заголовок 3 Знак"/>
    <w:basedOn w:val="a0"/>
    <w:link w:val="3"/>
    <w:uiPriority w:val="9"/>
    <w:rsid w:val="00774986"/>
    <w:rPr>
      <w:rFonts w:ascii="Times New Roman" w:eastAsia="Times New Roman" w:hAnsi="Times New Roman" w:cs="Times New Roman"/>
      <w:b/>
      <w:bCs/>
      <w:sz w:val="27"/>
      <w:szCs w:val="27"/>
      <w:lang w:eastAsia="ru-RU"/>
    </w:rPr>
  </w:style>
  <w:style w:type="table" w:styleId="af8">
    <w:name w:val="Table Grid"/>
    <w:basedOn w:val="a1"/>
    <w:uiPriority w:val="39"/>
    <w:rsid w:val="00256A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14329E"/>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14329E"/>
    <w:rPr>
      <w:rFonts w:ascii="Times New Roman" w:eastAsia="Times New Roman" w:hAnsi="Times New Roman" w:cs="Times New Roman"/>
      <w:lang w:val="en-US"/>
    </w:rPr>
  </w:style>
  <w:style w:type="character" w:customStyle="1" w:styleId="40">
    <w:name w:val="Заголовок 4 Знак"/>
    <w:basedOn w:val="a0"/>
    <w:link w:val="4"/>
    <w:uiPriority w:val="9"/>
    <w:rsid w:val="0014329E"/>
    <w:rPr>
      <w:rFonts w:ascii="Times New Roman" w:eastAsia="Times New Roman" w:hAnsi="Times New Roman" w:cs="Times New Roman"/>
      <w:lang w:val="en-US"/>
    </w:rPr>
  </w:style>
  <w:style w:type="table" w:customStyle="1" w:styleId="21">
    <w:name w:val="Сетка таблицы2"/>
    <w:basedOn w:val="a1"/>
    <w:next w:val="af8"/>
    <w:uiPriority w:val="59"/>
    <w:rsid w:val="001432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Подзаголовок Знак"/>
    <w:basedOn w:val="a0"/>
    <w:link w:val="afa"/>
    <w:uiPriority w:val="11"/>
    <w:rsid w:val="0014329E"/>
    <w:rPr>
      <w:rFonts w:ascii="Times New Roman" w:eastAsia="Times New Roman" w:hAnsi="Times New Roman" w:cs="Times New Roman"/>
      <w:lang w:val="en-US"/>
    </w:rPr>
  </w:style>
  <w:style w:type="paragraph" w:styleId="afa">
    <w:name w:val="Subtitle"/>
    <w:basedOn w:val="a"/>
    <w:next w:val="a"/>
    <w:link w:val="af9"/>
    <w:uiPriority w:val="11"/>
    <w:qFormat/>
    <w:rsid w:val="0014329E"/>
    <w:pPr>
      <w:numPr>
        <w:ilvl w:val="1"/>
      </w:numPr>
      <w:spacing w:after="200" w:line="276" w:lineRule="auto"/>
      <w:ind w:left="86"/>
    </w:pPr>
    <w:rPr>
      <w:rFonts w:ascii="Times New Roman" w:eastAsia="Times New Roman" w:hAnsi="Times New Roman" w:cs="Times New Roman"/>
      <w:lang w:val="en-US"/>
    </w:rPr>
  </w:style>
  <w:style w:type="character" w:customStyle="1" w:styleId="11">
    <w:name w:val="Подзаголовок Знак1"/>
    <w:basedOn w:val="a0"/>
    <w:uiPriority w:val="11"/>
    <w:rsid w:val="0014329E"/>
    <w:rPr>
      <w:rFonts w:eastAsiaTheme="minorEastAsia"/>
      <w:color w:val="5A5A5A" w:themeColor="text1" w:themeTint="A5"/>
      <w:spacing w:val="15"/>
    </w:rPr>
  </w:style>
  <w:style w:type="numbering" w:customStyle="1" w:styleId="12">
    <w:name w:val="Нет списка1"/>
    <w:next w:val="a2"/>
    <w:uiPriority w:val="99"/>
    <w:semiHidden/>
    <w:unhideWhenUsed/>
    <w:rsid w:val="0014329E"/>
  </w:style>
  <w:style w:type="paragraph" w:styleId="afb">
    <w:name w:val="Normal Indent"/>
    <w:basedOn w:val="a"/>
    <w:uiPriority w:val="99"/>
    <w:unhideWhenUsed/>
    <w:rsid w:val="0014329E"/>
    <w:pPr>
      <w:spacing w:after="200" w:line="276" w:lineRule="auto"/>
      <w:ind w:left="720"/>
    </w:pPr>
    <w:rPr>
      <w:rFonts w:ascii="Times New Roman" w:eastAsia="Times New Roman" w:hAnsi="Times New Roman" w:cs="Times New Roman"/>
      <w:lang w:val="en-US"/>
    </w:rPr>
  </w:style>
  <w:style w:type="table" w:customStyle="1" w:styleId="13">
    <w:name w:val="Сетка таблицы1"/>
    <w:basedOn w:val="a1"/>
    <w:next w:val="af8"/>
    <w:uiPriority w:val="59"/>
    <w:rsid w:val="0014329E"/>
    <w:pPr>
      <w:spacing w:after="0" w:line="240" w:lineRule="auto"/>
    </w:pPr>
    <w:rPr>
      <w:rFonts w:ascii="Times New Roman" w:eastAsia="Times New Roman" w:hAnsi="Times New Roman" w:cs="Times New Roman"/>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c">
    <w:name w:val="caption"/>
    <w:basedOn w:val="a"/>
    <w:next w:val="a"/>
    <w:uiPriority w:val="35"/>
    <w:semiHidden/>
    <w:unhideWhenUsed/>
    <w:qFormat/>
    <w:rsid w:val="0014329E"/>
    <w:pPr>
      <w:spacing w:after="200"/>
    </w:pPr>
    <w:rPr>
      <w:rFonts w:ascii="Times New Roman" w:eastAsia="Times New Roman" w:hAnsi="Times New Roman" w:cs="Times New Roman"/>
      <w:lang w:val="en-US"/>
    </w:rPr>
  </w:style>
  <w:style w:type="paragraph" w:customStyle="1" w:styleId="disclaimer">
    <w:name w:val="disclaimer"/>
    <w:basedOn w:val="a"/>
    <w:rsid w:val="0014329E"/>
    <w:pPr>
      <w:spacing w:after="200" w:line="276" w:lineRule="auto"/>
      <w:jc w:val="center"/>
    </w:pPr>
    <w:rPr>
      <w:rFonts w:ascii="Times New Roman" w:eastAsia="Times New Roman" w:hAnsi="Times New Roman" w:cs="Times New Roman"/>
      <w:sz w:val="18"/>
      <w:szCs w:val="18"/>
      <w:lang w:val="en-US"/>
    </w:rPr>
  </w:style>
  <w:style w:type="paragraph" w:customStyle="1" w:styleId="DocDefaults">
    <w:name w:val="DocDefaults"/>
    <w:rsid w:val="0014329E"/>
    <w:rPr>
      <w:lang w:val="en-US"/>
    </w:rPr>
  </w:style>
  <w:style w:type="character" w:styleId="afd">
    <w:name w:val="FollowedHyperlink"/>
    <w:basedOn w:val="a0"/>
    <w:uiPriority w:val="99"/>
    <w:semiHidden/>
    <w:unhideWhenUsed/>
    <w:rsid w:val="0014329E"/>
    <w:rPr>
      <w:color w:val="800080"/>
      <w:u w:val="single"/>
    </w:rPr>
  </w:style>
  <w:style w:type="paragraph" w:customStyle="1" w:styleId="xl63">
    <w:name w:val="xl63"/>
    <w:basedOn w:val="a"/>
    <w:rsid w:val="00143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color w:val="000000"/>
      <w:sz w:val="20"/>
      <w:szCs w:val="20"/>
      <w:lang w:eastAsia="ru-RU"/>
    </w:rPr>
  </w:style>
  <w:style w:type="paragraph" w:customStyle="1" w:styleId="xl64">
    <w:name w:val="xl64"/>
    <w:basedOn w:val="a"/>
    <w:rsid w:val="001432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1432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1432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1432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character" w:customStyle="1" w:styleId="14">
    <w:name w:val="Название Знак1"/>
    <w:basedOn w:val="a0"/>
    <w:uiPriority w:val="10"/>
    <w:rsid w:val="0014329E"/>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xl68">
    <w:name w:val="xl68"/>
    <w:basedOn w:val="a"/>
    <w:rsid w:val="0014329E"/>
    <w:pPr>
      <w:spacing w:before="100" w:beforeAutospacing="1" w:after="100" w:afterAutospacing="1"/>
    </w:pPr>
    <w:rPr>
      <w:rFonts w:ascii="Times New Roman" w:eastAsia="Times New Roman" w:hAnsi="Times New Roman" w:cs="Times New Roman"/>
      <w:sz w:val="23"/>
      <w:szCs w:val="23"/>
      <w:lang w:eastAsia="ru-RU"/>
    </w:rPr>
  </w:style>
  <w:style w:type="paragraph" w:customStyle="1" w:styleId="xl69">
    <w:name w:val="xl69"/>
    <w:basedOn w:val="a"/>
    <w:rsid w:val="00143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3"/>
      <w:szCs w:val="23"/>
      <w:lang w:eastAsia="ru-RU"/>
    </w:rPr>
  </w:style>
  <w:style w:type="paragraph" w:customStyle="1" w:styleId="xl70">
    <w:name w:val="xl70"/>
    <w:basedOn w:val="a"/>
    <w:rsid w:val="0014329E"/>
    <w:pPr>
      <w:spacing w:before="100" w:beforeAutospacing="1" w:after="100" w:afterAutospacing="1"/>
      <w:textAlignment w:val="center"/>
    </w:pPr>
    <w:rPr>
      <w:rFonts w:ascii="Times New Roman" w:eastAsia="Times New Roman" w:hAnsi="Times New Roman" w:cs="Times New Roman"/>
      <w:sz w:val="23"/>
      <w:szCs w:val="23"/>
      <w:lang w:eastAsia="ru-RU"/>
    </w:rPr>
  </w:style>
  <w:style w:type="paragraph" w:customStyle="1" w:styleId="xl71">
    <w:name w:val="xl71"/>
    <w:basedOn w:val="a"/>
    <w:rsid w:val="0014329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3"/>
      <w:szCs w:val="23"/>
      <w:lang w:eastAsia="ru-RU"/>
    </w:rPr>
  </w:style>
  <w:style w:type="paragraph" w:customStyle="1" w:styleId="xl72">
    <w:name w:val="xl72"/>
    <w:basedOn w:val="a"/>
    <w:rsid w:val="0014329E"/>
    <w:pPr>
      <w:spacing w:before="100" w:beforeAutospacing="1" w:after="100" w:afterAutospacing="1"/>
      <w:jc w:val="center"/>
      <w:textAlignment w:val="center"/>
    </w:pPr>
    <w:rPr>
      <w:rFonts w:ascii="Times New Roman" w:eastAsia="Times New Roman" w:hAnsi="Times New Roman" w:cs="Times New Roman"/>
      <w:sz w:val="23"/>
      <w:szCs w:val="23"/>
      <w:lang w:eastAsia="ru-RU"/>
    </w:rPr>
  </w:style>
  <w:style w:type="paragraph" w:customStyle="1" w:styleId="xl73">
    <w:name w:val="xl73"/>
    <w:basedOn w:val="a"/>
    <w:rsid w:val="0014329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74">
    <w:name w:val="xl74"/>
    <w:basedOn w:val="a"/>
    <w:rsid w:val="001432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3"/>
      <w:szCs w:val="23"/>
      <w:lang w:eastAsia="ru-RU"/>
    </w:rPr>
  </w:style>
  <w:style w:type="paragraph" w:customStyle="1" w:styleId="xl75">
    <w:name w:val="xl75"/>
    <w:basedOn w:val="a"/>
    <w:rsid w:val="0014329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3"/>
      <w:szCs w:val="23"/>
      <w:lang w:eastAsia="ru-RU"/>
    </w:rPr>
  </w:style>
  <w:style w:type="paragraph" w:customStyle="1" w:styleId="xl76">
    <w:name w:val="xl76"/>
    <w:basedOn w:val="a"/>
    <w:rsid w:val="00143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3"/>
      <w:szCs w:val="23"/>
      <w:lang w:eastAsia="ru-RU"/>
    </w:rPr>
  </w:style>
  <w:style w:type="paragraph" w:customStyle="1" w:styleId="xl77">
    <w:name w:val="xl77"/>
    <w:basedOn w:val="a"/>
    <w:rsid w:val="001432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3"/>
      <w:szCs w:val="23"/>
      <w:lang w:eastAsia="ru-RU"/>
    </w:rPr>
  </w:style>
  <w:style w:type="paragraph" w:customStyle="1" w:styleId="xl78">
    <w:name w:val="xl78"/>
    <w:basedOn w:val="a"/>
    <w:rsid w:val="0014329E"/>
    <w:pPr>
      <w:pBdr>
        <w:top w:val="single" w:sz="4" w:space="0" w:color="auto"/>
        <w:left w:val="single" w:sz="4" w:space="0" w:color="auto"/>
      </w:pBdr>
      <w:spacing w:before="100" w:beforeAutospacing="1" w:after="100" w:afterAutospacing="1"/>
      <w:jc w:val="center"/>
      <w:textAlignment w:val="center"/>
    </w:pPr>
    <w:rPr>
      <w:rFonts w:ascii="Times New Roman" w:eastAsia="Times New Roman" w:hAnsi="Times New Roman" w:cs="Times New Roman"/>
      <w:sz w:val="23"/>
      <w:szCs w:val="23"/>
      <w:lang w:eastAsia="ru-RU"/>
    </w:rPr>
  </w:style>
  <w:style w:type="paragraph" w:customStyle="1" w:styleId="xl79">
    <w:name w:val="xl79"/>
    <w:basedOn w:val="a"/>
    <w:rsid w:val="0014329E"/>
    <w:pPr>
      <w:pBdr>
        <w:top w:val="single" w:sz="4" w:space="0" w:color="auto"/>
      </w:pBdr>
      <w:spacing w:before="100" w:beforeAutospacing="1" w:after="100" w:afterAutospacing="1"/>
      <w:jc w:val="center"/>
      <w:textAlignment w:val="center"/>
    </w:pPr>
    <w:rPr>
      <w:rFonts w:ascii="Times New Roman" w:eastAsia="Times New Roman" w:hAnsi="Times New Roman" w:cs="Times New Roman"/>
      <w:sz w:val="23"/>
      <w:szCs w:val="23"/>
      <w:lang w:eastAsia="ru-RU"/>
    </w:rPr>
  </w:style>
  <w:style w:type="paragraph" w:customStyle="1" w:styleId="xl80">
    <w:name w:val="xl80"/>
    <w:basedOn w:val="a"/>
    <w:rsid w:val="0014329E"/>
    <w:pPr>
      <w:pBdr>
        <w:top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3"/>
      <w:szCs w:val="23"/>
      <w:lang w:eastAsia="ru-RU"/>
    </w:rPr>
  </w:style>
  <w:style w:type="paragraph" w:customStyle="1" w:styleId="xl81">
    <w:name w:val="xl81"/>
    <w:basedOn w:val="a"/>
    <w:rsid w:val="0014329E"/>
    <w:pPr>
      <w:pBdr>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3"/>
      <w:szCs w:val="23"/>
      <w:lang w:eastAsia="ru-RU"/>
    </w:rPr>
  </w:style>
  <w:style w:type="paragraph" w:customStyle="1" w:styleId="xl82">
    <w:name w:val="xl82"/>
    <w:basedOn w:val="a"/>
    <w:rsid w:val="0014329E"/>
    <w:pPr>
      <w:pBdr>
        <w:bottom w:val="single" w:sz="4" w:space="0" w:color="auto"/>
      </w:pBdr>
      <w:spacing w:before="100" w:beforeAutospacing="1" w:after="100" w:afterAutospacing="1"/>
      <w:jc w:val="center"/>
      <w:textAlignment w:val="center"/>
    </w:pPr>
    <w:rPr>
      <w:rFonts w:ascii="Times New Roman" w:eastAsia="Times New Roman" w:hAnsi="Times New Roman" w:cs="Times New Roman"/>
      <w:sz w:val="23"/>
      <w:szCs w:val="23"/>
      <w:lang w:eastAsia="ru-RU"/>
    </w:rPr>
  </w:style>
  <w:style w:type="paragraph" w:customStyle="1" w:styleId="xl83">
    <w:name w:val="xl83"/>
    <w:basedOn w:val="a"/>
    <w:rsid w:val="0014329E"/>
    <w:pPr>
      <w:pBdr>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3"/>
      <w:szCs w:val="23"/>
      <w:lang w:eastAsia="ru-RU"/>
    </w:rPr>
  </w:style>
  <w:style w:type="paragraph" w:customStyle="1" w:styleId="xl84">
    <w:name w:val="xl84"/>
    <w:basedOn w:val="a"/>
    <w:rsid w:val="001432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3"/>
      <w:szCs w:val="23"/>
      <w:lang w:eastAsia="ru-RU"/>
    </w:rPr>
  </w:style>
  <w:style w:type="paragraph" w:customStyle="1" w:styleId="xl85">
    <w:name w:val="xl85"/>
    <w:basedOn w:val="a"/>
    <w:rsid w:val="00143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3"/>
      <w:szCs w:val="23"/>
      <w:lang w:eastAsia="ru-RU"/>
    </w:rPr>
  </w:style>
  <w:style w:type="paragraph" w:customStyle="1" w:styleId="xl86">
    <w:name w:val="xl86"/>
    <w:basedOn w:val="a"/>
    <w:rsid w:val="001432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3"/>
      <w:szCs w:val="23"/>
      <w:lang w:eastAsia="ru-RU"/>
    </w:rPr>
  </w:style>
  <w:style w:type="paragraph" w:customStyle="1" w:styleId="xl87">
    <w:name w:val="xl87"/>
    <w:basedOn w:val="a"/>
    <w:rsid w:val="0014329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3"/>
      <w:szCs w:val="23"/>
      <w:lang w:eastAsia="ru-RU"/>
    </w:rPr>
  </w:style>
  <w:style w:type="paragraph" w:customStyle="1" w:styleId="xl88">
    <w:name w:val="xl88"/>
    <w:basedOn w:val="a"/>
    <w:rsid w:val="0014329E"/>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3"/>
      <w:szCs w:val="23"/>
      <w:lang w:eastAsia="ru-RU"/>
    </w:rPr>
  </w:style>
  <w:style w:type="paragraph" w:customStyle="1" w:styleId="xl89">
    <w:name w:val="xl89"/>
    <w:basedOn w:val="a"/>
    <w:rsid w:val="0014329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3"/>
      <w:szCs w:val="23"/>
      <w:lang w:eastAsia="ru-RU"/>
    </w:rPr>
  </w:style>
  <w:style w:type="paragraph" w:customStyle="1" w:styleId="xl90">
    <w:name w:val="xl90"/>
    <w:basedOn w:val="a"/>
    <w:rsid w:val="0014329E"/>
    <w:pPr>
      <w:pBdr>
        <w:left w:val="single" w:sz="8" w:space="0" w:color="auto"/>
      </w:pBdr>
      <w:spacing w:before="100" w:beforeAutospacing="1" w:after="100" w:afterAutospacing="1"/>
      <w:textAlignment w:val="center"/>
    </w:pPr>
    <w:rPr>
      <w:rFonts w:ascii="Times New Roman" w:eastAsia="Times New Roman" w:hAnsi="Times New Roman" w:cs="Times New Roman"/>
      <w:sz w:val="23"/>
      <w:szCs w:val="23"/>
      <w:lang w:eastAsia="ru-RU"/>
    </w:rPr>
  </w:style>
  <w:style w:type="paragraph" w:customStyle="1" w:styleId="xl91">
    <w:name w:val="xl91"/>
    <w:basedOn w:val="a"/>
    <w:rsid w:val="00143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3"/>
      <w:szCs w:val="23"/>
      <w:lang w:eastAsia="ru-RU"/>
    </w:rPr>
  </w:style>
  <w:style w:type="paragraph" w:styleId="31">
    <w:name w:val="Body Text Indent 3"/>
    <w:basedOn w:val="a"/>
    <w:link w:val="32"/>
    <w:uiPriority w:val="99"/>
    <w:unhideWhenUsed/>
    <w:rsid w:val="00B27CEA"/>
    <w:pPr>
      <w:ind w:left="708"/>
      <w:jc w:val="both"/>
    </w:pPr>
    <w:rPr>
      <w:rFonts w:ascii="Times New Roman" w:eastAsia="Times New Roman" w:hAnsi="Times New Roman" w:cs="Times New Roman"/>
      <w:sz w:val="28"/>
      <w:szCs w:val="28"/>
      <w:lang w:eastAsia="ru-RU"/>
    </w:rPr>
  </w:style>
  <w:style w:type="character" w:customStyle="1" w:styleId="32">
    <w:name w:val="Основной текст с отступом 3 Знак"/>
    <w:basedOn w:val="a0"/>
    <w:link w:val="31"/>
    <w:uiPriority w:val="99"/>
    <w:rsid w:val="00B27CEA"/>
    <w:rPr>
      <w:rFonts w:ascii="Times New Roman" w:eastAsia="Times New Roman" w:hAnsi="Times New Roman" w:cs="Times New Roman"/>
      <w:sz w:val="28"/>
      <w:szCs w:val="28"/>
      <w:lang w:eastAsia="ru-RU"/>
    </w:rPr>
  </w:style>
  <w:style w:type="character" w:customStyle="1" w:styleId="CharStyle3">
    <w:name w:val="Char Style 3"/>
    <w:basedOn w:val="a0"/>
    <w:link w:val="Style2"/>
    <w:rsid w:val="00B27CEA"/>
    <w:rPr>
      <w:sz w:val="25"/>
      <w:szCs w:val="25"/>
      <w:shd w:val="clear" w:color="auto" w:fill="FFFFFF"/>
    </w:rPr>
  </w:style>
  <w:style w:type="paragraph" w:customStyle="1" w:styleId="Style2">
    <w:name w:val="Style 2"/>
    <w:basedOn w:val="a"/>
    <w:link w:val="CharStyle3"/>
    <w:rsid w:val="00B27CEA"/>
    <w:pPr>
      <w:widowControl w:val="0"/>
      <w:shd w:val="clear" w:color="auto" w:fill="FFFFFF"/>
      <w:spacing w:after="300" w:line="324" w:lineRule="exact"/>
      <w:jc w:val="center"/>
    </w:pPr>
    <w:rPr>
      <w:sz w:val="25"/>
      <w:szCs w:val="25"/>
    </w:rPr>
  </w:style>
  <w:style w:type="character" w:styleId="afe">
    <w:name w:val="Strong"/>
    <w:basedOn w:val="a0"/>
    <w:uiPriority w:val="22"/>
    <w:qFormat/>
    <w:rsid w:val="00B27CEA"/>
    <w:rPr>
      <w:b/>
      <w:bCs/>
    </w:rPr>
  </w:style>
  <w:style w:type="paragraph" w:styleId="z-">
    <w:name w:val="HTML Top of Form"/>
    <w:basedOn w:val="a"/>
    <w:next w:val="a"/>
    <w:link w:val="z-0"/>
    <w:hidden/>
    <w:uiPriority w:val="99"/>
    <w:semiHidden/>
    <w:unhideWhenUsed/>
    <w:rsid w:val="00B27CEA"/>
    <w:pPr>
      <w:pBdr>
        <w:bottom w:val="single" w:sz="6" w:space="1" w:color="auto"/>
      </w:pBdr>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B27CEA"/>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B27CEA"/>
    <w:pPr>
      <w:pBdr>
        <w:top w:val="single" w:sz="6" w:space="1" w:color="auto"/>
      </w:pBdr>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B27CEA"/>
    <w:rPr>
      <w:rFonts w:ascii="Arial" w:eastAsia="Times New Roman" w:hAnsi="Arial" w:cs="Arial"/>
      <w:vanish/>
      <w:sz w:val="16"/>
      <w:szCs w:val="16"/>
      <w:lang w:eastAsia="ru-RU"/>
    </w:rPr>
  </w:style>
  <w:style w:type="paragraph" w:customStyle="1" w:styleId="p">
    <w:name w:val="p"/>
    <w:basedOn w:val="a"/>
    <w:qFormat/>
    <w:rsid w:val="00F22FD2"/>
    <w:rPr>
      <w:rFonts w:ascii="Times New Roman" w:eastAsia="Times New Roman" w:hAnsi="Times New Roman" w:cs="Times New Roman"/>
      <w:color w:val="000000"/>
      <w:sz w:val="24"/>
      <w:szCs w:val="24"/>
      <w:lang w:eastAsia="ru-RU"/>
    </w:rPr>
  </w:style>
  <w:style w:type="character" w:customStyle="1" w:styleId="s20">
    <w:name w:val="s20"/>
    <w:rsid w:val="005B04FC"/>
    <w:rPr>
      <w:shd w:val="clear" w:color="auto" w:fill="FFFFFF"/>
    </w:rPr>
  </w:style>
  <w:style w:type="character" w:customStyle="1" w:styleId="apple-converted-space">
    <w:name w:val="apple-converted-space"/>
    <w:basedOn w:val="a0"/>
    <w:rsid w:val="00DF38DD"/>
  </w:style>
  <w:style w:type="character" w:customStyle="1" w:styleId="CommentReference">
    <w:name w:val="Comment Reference"/>
    <w:basedOn w:val="a0"/>
    <w:uiPriority w:val="99"/>
    <w:semiHidden/>
    <w:unhideWhenUsed/>
    <w:rsid w:val="006E711C"/>
    <w:rPr>
      <w:sz w:val="16"/>
      <w:szCs w:val="16"/>
    </w:rPr>
  </w:style>
  <w:style w:type="paragraph" w:customStyle="1" w:styleId="CommentText">
    <w:name w:val="Comment Text"/>
    <w:basedOn w:val="a"/>
    <w:uiPriority w:val="99"/>
    <w:semiHidden/>
    <w:unhideWhenUsed/>
    <w:rsid w:val="006E711C"/>
    <w:rPr>
      <w:rFonts w:ascii="Times New Roman" w:eastAsia="Times New Roman" w:hAnsi="Times New Roman" w:cs="Times New Roman"/>
      <w:sz w:val="20"/>
      <w:szCs w:val="20"/>
      <w:lang w:eastAsia="ru-RU"/>
    </w:rPr>
  </w:style>
  <w:style w:type="paragraph" w:customStyle="1" w:styleId="CommentSubject">
    <w:name w:val="Comment Subject"/>
    <w:basedOn w:val="CommentText"/>
    <w:next w:val="CommentText"/>
    <w:uiPriority w:val="99"/>
    <w:semiHidden/>
    <w:unhideWhenUsed/>
    <w:rsid w:val="006E711C"/>
    <w:rPr>
      <w:b/>
      <w:bCs/>
    </w:rPr>
  </w:style>
  <w:style w:type="character" w:customStyle="1" w:styleId="15">
    <w:name w:val="Заголовок Знак1"/>
    <w:basedOn w:val="a0"/>
    <w:uiPriority w:val="10"/>
    <w:rsid w:val="006E711C"/>
    <w:rPr>
      <w:rFonts w:asciiTheme="majorHAnsi" w:eastAsiaTheme="majorEastAsia" w:hAnsiTheme="majorHAnsi" w:cstheme="majorBidi"/>
      <w:spacing w:val="-10"/>
      <w:kern w:val="28"/>
      <w:sz w:val="56"/>
      <w:szCs w:val="56"/>
      <w:lang w:eastAsia="ru-RU"/>
    </w:rPr>
  </w:style>
  <w:style w:type="character" w:customStyle="1" w:styleId="16">
    <w:name w:val="Текст примечания Знак1"/>
    <w:basedOn w:val="a0"/>
    <w:uiPriority w:val="99"/>
    <w:semiHidden/>
    <w:rsid w:val="006E711C"/>
    <w:rPr>
      <w:rFonts w:ascii="Times New Roman" w:eastAsia="Times New Roman" w:hAnsi="Times New Roman" w:cs="Times New Roman"/>
      <w:sz w:val="20"/>
      <w:szCs w:val="20"/>
      <w:lang w:eastAsia="ru-RU"/>
    </w:rPr>
  </w:style>
  <w:style w:type="character" w:customStyle="1" w:styleId="17">
    <w:name w:val="Тема примечания Знак1"/>
    <w:basedOn w:val="16"/>
    <w:uiPriority w:val="99"/>
    <w:semiHidden/>
    <w:rsid w:val="006E711C"/>
    <w:rPr>
      <w:rFonts w:ascii="Times New Roman" w:eastAsia="Times New Roman" w:hAnsi="Times New Roman" w:cs="Times New Roman"/>
      <w:b/>
      <w:bCs/>
      <w:sz w:val="20"/>
      <w:szCs w:val="20"/>
      <w:lang w:eastAsia="ru-RU"/>
    </w:rPr>
  </w:style>
  <w:style w:type="paragraph" w:customStyle="1" w:styleId="msonormal0">
    <w:name w:val="msonormal"/>
    <w:basedOn w:val="a"/>
    <w:rsid w:val="006E711C"/>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ont0">
    <w:name w:val="font0"/>
    <w:basedOn w:val="a"/>
    <w:rsid w:val="006E711C"/>
    <w:pPr>
      <w:spacing w:before="100" w:beforeAutospacing="1" w:after="100" w:afterAutospacing="1"/>
    </w:pPr>
    <w:rPr>
      <w:rFonts w:ascii="Calibri" w:eastAsia="Times New Roman" w:hAnsi="Calibri" w:cs="Calibri"/>
      <w:color w:val="000000"/>
      <w:lang w:eastAsia="ru-RU"/>
    </w:rPr>
  </w:style>
  <w:style w:type="paragraph" w:customStyle="1" w:styleId="font5">
    <w:name w:val="font5"/>
    <w:basedOn w:val="a"/>
    <w:rsid w:val="006E711C"/>
    <w:pPr>
      <w:spacing w:before="100" w:beforeAutospacing="1" w:after="100" w:afterAutospacing="1"/>
    </w:pPr>
    <w:rPr>
      <w:rFonts w:ascii="Arial" w:eastAsia="Times New Roman" w:hAnsi="Arial" w:cs="Arial"/>
      <w:color w:val="333333"/>
      <w:lang w:eastAsia="ru-RU"/>
    </w:rPr>
  </w:style>
  <w:style w:type="paragraph" w:customStyle="1" w:styleId="font6">
    <w:name w:val="font6"/>
    <w:basedOn w:val="a"/>
    <w:rsid w:val="006E711C"/>
    <w:pPr>
      <w:spacing w:before="100" w:beforeAutospacing="1" w:after="100" w:afterAutospacing="1"/>
    </w:pPr>
    <w:rPr>
      <w:rFonts w:ascii="Calibri" w:eastAsia="Times New Roman" w:hAnsi="Calibri" w:cs="Calibri"/>
      <w:color w:val="FF0000"/>
      <w:lang w:eastAsia="ru-RU"/>
    </w:rPr>
  </w:style>
  <w:style w:type="paragraph" w:customStyle="1" w:styleId="font7">
    <w:name w:val="font7"/>
    <w:basedOn w:val="a"/>
    <w:rsid w:val="006E711C"/>
    <w:pPr>
      <w:spacing w:before="100" w:beforeAutospacing="1" w:after="100" w:afterAutospacing="1"/>
    </w:pPr>
    <w:rPr>
      <w:rFonts w:ascii="Arial" w:eastAsia="Times New Roman" w:hAnsi="Arial" w:cs="Arial"/>
      <w:color w:val="FF0000"/>
      <w:lang w:eastAsia="ru-RU"/>
    </w:rPr>
  </w:style>
  <w:style w:type="character" w:customStyle="1" w:styleId="note">
    <w:name w:val="note"/>
    <w:basedOn w:val="a0"/>
    <w:rsid w:val="006E711C"/>
  </w:style>
  <w:style w:type="character" w:customStyle="1" w:styleId="note1">
    <w:name w:val="note1"/>
    <w:basedOn w:val="a0"/>
    <w:rsid w:val="006E711C"/>
  </w:style>
  <w:style w:type="paragraph" w:customStyle="1" w:styleId="muitypography-root">
    <w:name w:val="muitypography-root"/>
    <w:basedOn w:val="a"/>
    <w:rsid w:val="006E711C"/>
    <w:pPr>
      <w:spacing w:before="100" w:beforeAutospacing="1" w:after="100" w:afterAutospacing="1"/>
    </w:pPr>
    <w:rPr>
      <w:rFonts w:ascii="Times New Roman" w:eastAsia="Times New Roman" w:hAnsi="Times New Roman" w:cs="Times New Roman"/>
      <w:sz w:val="24"/>
      <w:szCs w:val="24"/>
      <w:lang w:eastAsia="ru-RU"/>
    </w:rPr>
  </w:style>
  <w:style w:type="character" w:styleId="aff">
    <w:name w:val="Placeholder Text"/>
    <w:basedOn w:val="a0"/>
    <w:uiPriority w:val="99"/>
    <w:semiHidden/>
    <w:rsid w:val="006E711C"/>
    <w:rPr>
      <w:color w:val="808080"/>
    </w:rPr>
  </w:style>
  <w:style w:type="table" w:customStyle="1" w:styleId="33">
    <w:name w:val="Сетка таблицы3"/>
    <w:basedOn w:val="a1"/>
    <w:next w:val="af8"/>
    <w:uiPriority w:val="59"/>
    <w:rsid w:val="005F7AFF"/>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referenceviewf813bcf8">
    <w:name w:val="referenceview_f_813bcf8"/>
    <w:basedOn w:val="a0"/>
    <w:rsid w:val="005F7AFF"/>
  </w:style>
  <w:style w:type="character" w:customStyle="1" w:styleId="ezkurwreuab5ozgtqnkl">
    <w:name w:val="ezkurwreuab5ozgtqnkl"/>
    <w:basedOn w:val="a0"/>
    <w:rsid w:val="008F2EB2"/>
  </w:style>
  <w:style w:type="paragraph" w:customStyle="1" w:styleId="pj">
    <w:name w:val="pj"/>
    <w:basedOn w:val="a"/>
    <w:qFormat/>
    <w:rsid w:val="00F454B2"/>
    <w:pPr>
      <w:ind w:firstLine="400"/>
      <w:jc w:val="both"/>
    </w:pPr>
    <w:rPr>
      <w:rFonts w:ascii="Times New Roman" w:eastAsia="Times New Roman" w:hAnsi="Times New Roman" w:cs="Times New Roman"/>
      <w:color w:val="000000"/>
      <w:sz w:val="24"/>
      <w:szCs w:val="24"/>
    </w:rPr>
  </w:style>
  <w:style w:type="character" w:customStyle="1" w:styleId="18">
    <w:name w:val="Верхний колонтитул Знак1"/>
    <w:basedOn w:val="a0"/>
    <w:uiPriority w:val="99"/>
    <w:semiHidden/>
    <w:rsid w:val="00025BD2"/>
    <w:rPr>
      <w:rFonts w:ascii="Times New Roman" w:eastAsia="Times New Roman" w:hAnsi="Times New Roman" w:cs="Times New Roman"/>
      <w:sz w:val="24"/>
      <w:szCs w:val="24"/>
      <w:lang w:eastAsia="ru-RU"/>
    </w:rPr>
  </w:style>
  <w:style w:type="character" w:customStyle="1" w:styleId="19">
    <w:name w:val="Нижний колонтитул Знак1"/>
    <w:basedOn w:val="a0"/>
    <w:uiPriority w:val="99"/>
    <w:semiHidden/>
    <w:rsid w:val="00025BD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25383">
      <w:bodyDiv w:val="1"/>
      <w:marLeft w:val="0"/>
      <w:marRight w:val="0"/>
      <w:marTop w:val="0"/>
      <w:marBottom w:val="0"/>
      <w:divBdr>
        <w:top w:val="none" w:sz="0" w:space="0" w:color="auto"/>
        <w:left w:val="none" w:sz="0" w:space="0" w:color="auto"/>
        <w:bottom w:val="none" w:sz="0" w:space="0" w:color="auto"/>
        <w:right w:val="none" w:sz="0" w:space="0" w:color="auto"/>
      </w:divBdr>
    </w:div>
    <w:div w:id="59789830">
      <w:bodyDiv w:val="1"/>
      <w:marLeft w:val="0"/>
      <w:marRight w:val="0"/>
      <w:marTop w:val="0"/>
      <w:marBottom w:val="0"/>
      <w:divBdr>
        <w:top w:val="none" w:sz="0" w:space="0" w:color="auto"/>
        <w:left w:val="none" w:sz="0" w:space="0" w:color="auto"/>
        <w:bottom w:val="none" w:sz="0" w:space="0" w:color="auto"/>
        <w:right w:val="none" w:sz="0" w:space="0" w:color="auto"/>
      </w:divBdr>
    </w:div>
    <w:div w:id="66197347">
      <w:bodyDiv w:val="1"/>
      <w:marLeft w:val="0"/>
      <w:marRight w:val="0"/>
      <w:marTop w:val="0"/>
      <w:marBottom w:val="0"/>
      <w:divBdr>
        <w:top w:val="none" w:sz="0" w:space="0" w:color="auto"/>
        <w:left w:val="none" w:sz="0" w:space="0" w:color="auto"/>
        <w:bottom w:val="none" w:sz="0" w:space="0" w:color="auto"/>
        <w:right w:val="none" w:sz="0" w:space="0" w:color="auto"/>
      </w:divBdr>
    </w:div>
    <w:div w:id="90857476">
      <w:bodyDiv w:val="1"/>
      <w:marLeft w:val="0"/>
      <w:marRight w:val="0"/>
      <w:marTop w:val="0"/>
      <w:marBottom w:val="0"/>
      <w:divBdr>
        <w:top w:val="none" w:sz="0" w:space="0" w:color="auto"/>
        <w:left w:val="none" w:sz="0" w:space="0" w:color="auto"/>
        <w:bottom w:val="none" w:sz="0" w:space="0" w:color="auto"/>
        <w:right w:val="none" w:sz="0" w:space="0" w:color="auto"/>
      </w:divBdr>
    </w:div>
    <w:div w:id="126315890">
      <w:bodyDiv w:val="1"/>
      <w:marLeft w:val="0"/>
      <w:marRight w:val="0"/>
      <w:marTop w:val="0"/>
      <w:marBottom w:val="0"/>
      <w:divBdr>
        <w:top w:val="none" w:sz="0" w:space="0" w:color="auto"/>
        <w:left w:val="none" w:sz="0" w:space="0" w:color="auto"/>
        <w:bottom w:val="none" w:sz="0" w:space="0" w:color="auto"/>
        <w:right w:val="none" w:sz="0" w:space="0" w:color="auto"/>
      </w:divBdr>
    </w:div>
    <w:div w:id="136532040">
      <w:bodyDiv w:val="1"/>
      <w:marLeft w:val="0"/>
      <w:marRight w:val="0"/>
      <w:marTop w:val="0"/>
      <w:marBottom w:val="0"/>
      <w:divBdr>
        <w:top w:val="none" w:sz="0" w:space="0" w:color="auto"/>
        <w:left w:val="none" w:sz="0" w:space="0" w:color="auto"/>
        <w:bottom w:val="none" w:sz="0" w:space="0" w:color="auto"/>
        <w:right w:val="none" w:sz="0" w:space="0" w:color="auto"/>
      </w:divBdr>
    </w:div>
    <w:div w:id="142310684">
      <w:bodyDiv w:val="1"/>
      <w:marLeft w:val="0"/>
      <w:marRight w:val="0"/>
      <w:marTop w:val="0"/>
      <w:marBottom w:val="0"/>
      <w:divBdr>
        <w:top w:val="none" w:sz="0" w:space="0" w:color="auto"/>
        <w:left w:val="none" w:sz="0" w:space="0" w:color="auto"/>
        <w:bottom w:val="none" w:sz="0" w:space="0" w:color="auto"/>
        <w:right w:val="none" w:sz="0" w:space="0" w:color="auto"/>
      </w:divBdr>
    </w:div>
    <w:div w:id="149256100">
      <w:bodyDiv w:val="1"/>
      <w:marLeft w:val="0"/>
      <w:marRight w:val="0"/>
      <w:marTop w:val="0"/>
      <w:marBottom w:val="0"/>
      <w:divBdr>
        <w:top w:val="none" w:sz="0" w:space="0" w:color="auto"/>
        <w:left w:val="none" w:sz="0" w:space="0" w:color="auto"/>
        <w:bottom w:val="none" w:sz="0" w:space="0" w:color="auto"/>
        <w:right w:val="none" w:sz="0" w:space="0" w:color="auto"/>
      </w:divBdr>
    </w:div>
    <w:div w:id="150758045">
      <w:bodyDiv w:val="1"/>
      <w:marLeft w:val="0"/>
      <w:marRight w:val="0"/>
      <w:marTop w:val="0"/>
      <w:marBottom w:val="0"/>
      <w:divBdr>
        <w:top w:val="none" w:sz="0" w:space="0" w:color="auto"/>
        <w:left w:val="none" w:sz="0" w:space="0" w:color="auto"/>
        <w:bottom w:val="none" w:sz="0" w:space="0" w:color="auto"/>
        <w:right w:val="none" w:sz="0" w:space="0" w:color="auto"/>
      </w:divBdr>
    </w:div>
    <w:div w:id="189950723">
      <w:bodyDiv w:val="1"/>
      <w:marLeft w:val="0"/>
      <w:marRight w:val="0"/>
      <w:marTop w:val="0"/>
      <w:marBottom w:val="0"/>
      <w:divBdr>
        <w:top w:val="none" w:sz="0" w:space="0" w:color="auto"/>
        <w:left w:val="none" w:sz="0" w:space="0" w:color="auto"/>
        <w:bottom w:val="none" w:sz="0" w:space="0" w:color="auto"/>
        <w:right w:val="none" w:sz="0" w:space="0" w:color="auto"/>
      </w:divBdr>
    </w:div>
    <w:div w:id="194077059">
      <w:bodyDiv w:val="1"/>
      <w:marLeft w:val="0"/>
      <w:marRight w:val="0"/>
      <w:marTop w:val="0"/>
      <w:marBottom w:val="0"/>
      <w:divBdr>
        <w:top w:val="none" w:sz="0" w:space="0" w:color="auto"/>
        <w:left w:val="none" w:sz="0" w:space="0" w:color="auto"/>
        <w:bottom w:val="none" w:sz="0" w:space="0" w:color="auto"/>
        <w:right w:val="none" w:sz="0" w:space="0" w:color="auto"/>
      </w:divBdr>
    </w:div>
    <w:div w:id="206333437">
      <w:bodyDiv w:val="1"/>
      <w:marLeft w:val="0"/>
      <w:marRight w:val="0"/>
      <w:marTop w:val="0"/>
      <w:marBottom w:val="0"/>
      <w:divBdr>
        <w:top w:val="none" w:sz="0" w:space="0" w:color="auto"/>
        <w:left w:val="none" w:sz="0" w:space="0" w:color="auto"/>
        <w:bottom w:val="none" w:sz="0" w:space="0" w:color="auto"/>
        <w:right w:val="none" w:sz="0" w:space="0" w:color="auto"/>
      </w:divBdr>
    </w:div>
    <w:div w:id="255866566">
      <w:bodyDiv w:val="1"/>
      <w:marLeft w:val="0"/>
      <w:marRight w:val="0"/>
      <w:marTop w:val="0"/>
      <w:marBottom w:val="0"/>
      <w:divBdr>
        <w:top w:val="none" w:sz="0" w:space="0" w:color="auto"/>
        <w:left w:val="none" w:sz="0" w:space="0" w:color="auto"/>
        <w:bottom w:val="none" w:sz="0" w:space="0" w:color="auto"/>
        <w:right w:val="none" w:sz="0" w:space="0" w:color="auto"/>
      </w:divBdr>
    </w:div>
    <w:div w:id="276983461">
      <w:bodyDiv w:val="1"/>
      <w:marLeft w:val="0"/>
      <w:marRight w:val="0"/>
      <w:marTop w:val="0"/>
      <w:marBottom w:val="0"/>
      <w:divBdr>
        <w:top w:val="none" w:sz="0" w:space="0" w:color="auto"/>
        <w:left w:val="none" w:sz="0" w:space="0" w:color="auto"/>
        <w:bottom w:val="none" w:sz="0" w:space="0" w:color="auto"/>
        <w:right w:val="none" w:sz="0" w:space="0" w:color="auto"/>
      </w:divBdr>
    </w:div>
    <w:div w:id="280234819">
      <w:bodyDiv w:val="1"/>
      <w:marLeft w:val="0"/>
      <w:marRight w:val="0"/>
      <w:marTop w:val="0"/>
      <w:marBottom w:val="0"/>
      <w:divBdr>
        <w:top w:val="none" w:sz="0" w:space="0" w:color="auto"/>
        <w:left w:val="none" w:sz="0" w:space="0" w:color="auto"/>
        <w:bottom w:val="none" w:sz="0" w:space="0" w:color="auto"/>
        <w:right w:val="none" w:sz="0" w:space="0" w:color="auto"/>
      </w:divBdr>
    </w:div>
    <w:div w:id="311064248">
      <w:bodyDiv w:val="1"/>
      <w:marLeft w:val="0"/>
      <w:marRight w:val="0"/>
      <w:marTop w:val="0"/>
      <w:marBottom w:val="0"/>
      <w:divBdr>
        <w:top w:val="none" w:sz="0" w:space="0" w:color="auto"/>
        <w:left w:val="none" w:sz="0" w:space="0" w:color="auto"/>
        <w:bottom w:val="none" w:sz="0" w:space="0" w:color="auto"/>
        <w:right w:val="none" w:sz="0" w:space="0" w:color="auto"/>
      </w:divBdr>
    </w:div>
    <w:div w:id="361827422">
      <w:bodyDiv w:val="1"/>
      <w:marLeft w:val="0"/>
      <w:marRight w:val="0"/>
      <w:marTop w:val="0"/>
      <w:marBottom w:val="0"/>
      <w:divBdr>
        <w:top w:val="none" w:sz="0" w:space="0" w:color="auto"/>
        <w:left w:val="none" w:sz="0" w:space="0" w:color="auto"/>
        <w:bottom w:val="none" w:sz="0" w:space="0" w:color="auto"/>
        <w:right w:val="none" w:sz="0" w:space="0" w:color="auto"/>
      </w:divBdr>
    </w:div>
    <w:div w:id="361978987">
      <w:bodyDiv w:val="1"/>
      <w:marLeft w:val="0"/>
      <w:marRight w:val="0"/>
      <w:marTop w:val="0"/>
      <w:marBottom w:val="0"/>
      <w:divBdr>
        <w:top w:val="none" w:sz="0" w:space="0" w:color="auto"/>
        <w:left w:val="none" w:sz="0" w:space="0" w:color="auto"/>
        <w:bottom w:val="none" w:sz="0" w:space="0" w:color="auto"/>
        <w:right w:val="none" w:sz="0" w:space="0" w:color="auto"/>
      </w:divBdr>
    </w:div>
    <w:div w:id="374158095">
      <w:bodyDiv w:val="1"/>
      <w:marLeft w:val="0"/>
      <w:marRight w:val="0"/>
      <w:marTop w:val="0"/>
      <w:marBottom w:val="0"/>
      <w:divBdr>
        <w:top w:val="none" w:sz="0" w:space="0" w:color="auto"/>
        <w:left w:val="none" w:sz="0" w:space="0" w:color="auto"/>
        <w:bottom w:val="none" w:sz="0" w:space="0" w:color="auto"/>
        <w:right w:val="none" w:sz="0" w:space="0" w:color="auto"/>
      </w:divBdr>
    </w:div>
    <w:div w:id="376508902">
      <w:bodyDiv w:val="1"/>
      <w:marLeft w:val="0"/>
      <w:marRight w:val="0"/>
      <w:marTop w:val="0"/>
      <w:marBottom w:val="0"/>
      <w:divBdr>
        <w:top w:val="none" w:sz="0" w:space="0" w:color="auto"/>
        <w:left w:val="none" w:sz="0" w:space="0" w:color="auto"/>
        <w:bottom w:val="none" w:sz="0" w:space="0" w:color="auto"/>
        <w:right w:val="none" w:sz="0" w:space="0" w:color="auto"/>
      </w:divBdr>
    </w:div>
    <w:div w:id="436994787">
      <w:bodyDiv w:val="1"/>
      <w:marLeft w:val="0"/>
      <w:marRight w:val="0"/>
      <w:marTop w:val="0"/>
      <w:marBottom w:val="0"/>
      <w:divBdr>
        <w:top w:val="none" w:sz="0" w:space="0" w:color="auto"/>
        <w:left w:val="none" w:sz="0" w:space="0" w:color="auto"/>
        <w:bottom w:val="none" w:sz="0" w:space="0" w:color="auto"/>
        <w:right w:val="none" w:sz="0" w:space="0" w:color="auto"/>
      </w:divBdr>
    </w:div>
    <w:div w:id="438647423">
      <w:bodyDiv w:val="1"/>
      <w:marLeft w:val="0"/>
      <w:marRight w:val="0"/>
      <w:marTop w:val="0"/>
      <w:marBottom w:val="0"/>
      <w:divBdr>
        <w:top w:val="none" w:sz="0" w:space="0" w:color="auto"/>
        <w:left w:val="none" w:sz="0" w:space="0" w:color="auto"/>
        <w:bottom w:val="none" w:sz="0" w:space="0" w:color="auto"/>
        <w:right w:val="none" w:sz="0" w:space="0" w:color="auto"/>
      </w:divBdr>
      <w:divsChild>
        <w:div w:id="857541930">
          <w:marLeft w:val="0"/>
          <w:marRight w:val="0"/>
          <w:marTop w:val="0"/>
          <w:marBottom w:val="0"/>
          <w:divBdr>
            <w:top w:val="none" w:sz="0" w:space="0" w:color="auto"/>
            <w:left w:val="none" w:sz="0" w:space="0" w:color="auto"/>
            <w:bottom w:val="none" w:sz="0" w:space="0" w:color="auto"/>
            <w:right w:val="none" w:sz="0" w:space="0" w:color="auto"/>
          </w:divBdr>
        </w:div>
      </w:divsChild>
    </w:div>
    <w:div w:id="474445404">
      <w:bodyDiv w:val="1"/>
      <w:marLeft w:val="0"/>
      <w:marRight w:val="0"/>
      <w:marTop w:val="0"/>
      <w:marBottom w:val="0"/>
      <w:divBdr>
        <w:top w:val="none" w:sz="0" w:space="0" w:color="auto"/>
        <w:left w:val="none" w:sz="0" w:space="0" w:color="auto"/>
        <w:bottom w:val="none" w:sz="0" w:space="0" w:color="auto"/>
        <w:right w:val="none" w:sz="0" w:space="0" w:color="auto"/>
      </w:divBdr>
    </w:div>
    <w:div w:id="479733060">
      <w:bodyDiv w:val="1"/>
      <w:marLeft w:val="0"/>
      <w:marRight w:val="0"/>
      <w:marTop w:val="0"/>
      <w:marBottom w:val="0"/>
      <w:divBdr>
        <w:top w:val="none" w:sz="0" w:space="0" w:color="auto"/>
        <w:left w:val="none" w:sz="0" w:space="0" w:color="auto"/>
        <w:bottom w:val="none" w:sz="0" w:space="0" w:color="auto"/>
        <w:right w:val="none" w:sz="0" w:space="0" w:color="auto"/>
      </w:divBdr>
    </w:div>
    <w:div w:id="491020433">
      <w:bodyDiv w:val="1"/>
      <w:marLeft w:val="0"/>
      <w:marRight w:val="0"/>
      <w:marTop w:val="0"/>
      <w:marBottom w:val="0"/>
      <w:divBdr>
        <w:top w:val="none" w:sz="0" w:space="0" w:color="auto"/>
        <w:left w:val="none" w:sz="0" w:space="0" w:color="auto"/>
        <w:bottom w:val="none" w:sz="0" w:space="0" w:color="auto"/>
        <w:right w:val="none" w:sz="0" w:space="0" w:color="auto"/>
      </w:divBdr>
    </w:div>
    <w:div w:id="504830274">
      <w:bodyDiv w:val="1"/>
      <w:marLeft w:val="0"/>
      <w:marRight w:val="0"/>
      <w:marTop w:val="0"/>
      <w:marBottom w:val="0"/>
      <w:divBdr>
        <w:top w:val="none" w:sz="0" w:space="0" w:color="auto"/>
        <w:left w:val="none" w:sz="0" w:space="0" w:color="auto"/>
        <w:bottom w:val="none" w:sz="0" w:space="0" w:color="auto"/>
        <w:right w:val="none" w:sz="0" w:space="0" w:color="auto"/>
      </w:divBdr>
    </w:div>
    <w:div w:id="510532042">
      <w:bodyDiv w:val="1"/>
      <w:marLeft w:val="0"/>
      <w:marRight w:val="0"/>
      <w:marTop w:val="0"/>
      <w:marBottom w:val="0"/>
      <w:divBdr>
        <w:top w:val="none" w:sz="0" w:space="0" w:color="auto"/>
        <w:left w:val="none" w:sz="0" w:space="0" w:color="auto"/>
        <w:bottom w:val="none" w:sz="0" w:space="0" w:color="auto"/>
        <w:right w:val="none" w:sz="0" w:space="0" w:color="auto"/>
      </w:divBdr>
    </w:div>
    <w:div w:id="618949709">
      <w:bodyDiv w:val="1"/>
      <w:marLeft w:val="0"/>
      <w:marRight w:val="0"/>
      <w:marTop w:val="0"/>
      <w:marBottom w:val="0"/>
      <w:divBdr>
        <w:top w:val="none" w:sz="0" w:space="0" w:color="auto"/>
        <w:left w:val="none" w:sz="0" w:space="0" w:color="auto"/>
        <w:bottom w:val="none" w:sz="0" w:space="0" w:color="auto"/>
        <w:right w:val="none" w:sz="0" w:space="0" w:color="auto"/>
      </w:divBdr>
    </w:div>
    <w:div w:id="661205555">
      <w:bodyDiv w:val="1"/>
      <w:marLeft w:val="0"/>
      <w:marRight w:val="0"/>
      <w:marTop w:val="0"/>
      <w:marBottom w:val="0"/>
      <w:divBdr>
        <w:top w:val="none" w:sz="0" w:space="0" w:color="auto"/>
        <w:left w:val="none" w:sz="0" w:space="0" w:color="auto"/>
        <w:bottom w:val="none" w:sz="0" w:space="0" w:color="auto"/>
        <w:right w:val="none" w:sz="0" w:space="0" w:color="auto"/>
      </w:divBdr>
    </w:div>
    <w:div w:id="712077322">
      <w:bodyDiv w:val="1"/>
      <w:marLeft w:val="0"/>
      <w:marRight w:val="0"/>
      <w:marTop w:val="0"/>
      <w:marBottom w:val="0"/>
      <w:divBdr>
        <w:top w:val="none" w:sz="0" w:space="0" w:color="auto"/>
        <w:left w:val="none" w:sz="0" w:space="0" w:color="auto"/>
        <w:bottom w:val="none" w:sz="0" w:space="0" w:color="auto"/>
        <w:right w:val="none" w:sz="0" w:space="0" w:color="auto"/>
      </w:divBdr>
    </w:div>
    <w:div w:id="720253395">
      <w:bodyDiv w:val="1"/>
      <w:marLeft w:val="0"/>
      <w:marRight w:val="0"/>
      <w:marTop w:val="0"/>
      <w:marBottom w:val="0"/>
      <w:divBdr>
        <w:top w:val="none" w:sz="0" w:space="0" w:color="auto"/>
        <w:left w:val="none" w:sz="0" w:space="0" w:color="auto"/>
        <w:bottom w:val="none" w:sz="0" w:space="0" w:color="auto"/>
        <w:right w:val="none" w:sz="0" w:space="0" w:color="auto"/>
      </w:divBdr>
      <w:divsChild>
        <w:div w:id="1216700577">
          <w:marLeft w:val="0"/>
          <w:marRight w:val="0"/>
          <w:marTop w:val="0"/>
          <w:marBottom w:val="0"/>
          <w:divBdr>
            <w:top w:val="none" w:sz="0" w:space="0" w:color="auto"/>
            <w:left w:val="none" w:sz="0" w:space="0" w:color="auto"/>
            <w:bottom w:val="none" w:sz="0" w:space="0" w:color="auto"/>
            <w:right w:val="none" w:sz="0" w:space="0" w:color="auto"/>
          </w:divBdr>
        </w:div>
      </w:divsChild>
    </w:div>
    <w:div w:id="734008266">
      <w:bodyDiv w:val="1"/>
      <w:marLeft w:val="0"/>
      <w:marRight w:val="0"/>
      <w:marTop w:val="0"/>
      <w:marBottom w:val="0"/>
      <w:divBdr>
        <w:top w:val="none" w:sz="0" w:space="0" w:color="auto"/>
        <w:left w:val="none" w:sz="0" w:space="0" w:color="auto"/>
        <w:bottom w:val="none" w:sz="0" w:space="0" w:color="auto"/>
        <w:right w:val="none" w:sz="0" w:space="0" w:color="auto"/>
      </w:divBdr>
    </w:div>
    <w:div w:id="768699418">
      <w:bodyDiv w:val="1"/>
      <w:marLeft w:val="0"/>
      <w:marRight w:val="0"/>
      <w:marTop w:val="0"/>
      <w:marBottom w:val="0"/>
      <w:divBdr>
        <w:top w:val="none" w:sz="0" w:space="0" w:color="auto"/>
        <w:left w:val="none" w:sz="0" w:space="0" w:color="auto"/>
        <w:bottom w:val="none" w:sz="0" w:space="0" w:color="auto"/>
        <w:right w:val="none" w:sz="0" w:space="0" w:color="auto"/>
      </w:divBdr>
    </w:div>
    <w:div w:id="799541508">
      <w:bodyDiv w:val="1"/>
      <w:marLeft w:val="0"/>
      <w:marRight w:val="0"/>
      <w:marTop w:val="0"/>
      <w:marBottom w:val="0"/>
      <w:divBdr>
        <w:top w:val="none" w:sz="0" w:space="0" w:color="auto"/>
        <w:left w:val="none" w:sz="0" w:space="0" w:color="auto"/>
        <w:bottom w:val="none" w:sz="0" w:space="0" w:color="auto"/>
        <w:right w:val="none" w:sz="0" w:space="0" w:color="auto"/>
      </w:divBdr>
    </w:div>
    <w:div w:id="803935096">
      <w:bodyDiv w:val="1"/>
      <w:marLeft w:val="0"/>
      <w:marRight w:val="0"/>
      <w:marTop w:val="0"/>
      <w:marBottom w:val="0"/>
      <w:divBdr>
        <w:top w:val="none" w:sz="0" w:space="0" w:color="auto"/>
        <w:left w:val="none" w:sz="0" w:space="0" w:color="auto"/>
        <w:bottom w:val="none" w:sz="0" w:space="0" w:color="auto"/>
        <w:right w:val="none" w:sz="0" w:space="0" w:color="auto"/>
      </w:divBdr>
    </w:div>
    <w:div w:id="822889610">
      <w:bodyDiv w:val="1"/>
      <w:marLeft w:val="0"/>
      <w:marRight w:val="0"/>
      <w:marTop w:val="0"/>
      <w:marBottom w:val="0"/>
      <w:divBdr>
        <w:top w:val="none" w:sz="0" w:space="0" w:color="auto"/>
        <w:left w:val="none" w:sz="0" w:space="0" w:color="auto"/>
        <w:bottom w:val="none" w:sz="0" w:space="0" w:color="auto"/>
        <w:right w:val="none" w:sz="0" w:space="0" w:color="auto"/>
      </w:divBdr>
    </w:div>
    <w:div w:id="840924881">
      <w:bodyDiv w:val="1"/>
      <w:marLeft w:val="0"/>
      <w:marRight w:val="0"/>
      <w:marTop w:val="0"/>
      <w:marBottom w:val="0"/>
      <w:divBdr>
        <w:top w:val="none" w:sz="0" w:space="0" w:color="auto"/>
        <w:left w:val="none" w:sz="0" w:space="0" w:color="auto"/>
        <w:bottom w:val="none" w:sz="0" w:space="0" w:color="auto"/>
        <w:right w:val="none" w:sz="0" w:space="0" w:color="auto"/>
      </w:divBdr>
    </w:div>
    <w:div w:id="865169336">
      <w:bodyDiv w:val="1"/>
      <w:marLeft w:val="0"/>
      <w:marRight w:val="0"/>
      <w:marTop w:val="0"/>
      <w:marBottom w:val="0"/>
      <w:divBdr>
        <w:top w:val="none" w:sz="0" w:space="0" w:color="auto"/>
        <w:left w:val="none" w:sz="0" w:space="0" w:color="auto"/>
        <w:bottom w:val="none" w:sz="0" w:space="0" w:color="auto"/>
        <w:right w:val="none" w:sz="0" w:space="0" w:color="auto"/>
      </w:divBdr>
    </w:div>
    <w:div w:id="870801519">
      <w:bodyDiv w:val="1"/>
      <w:marLeft w:val="0"/>
      <w:marRight w:val="0"/>
      <w:marTop w:val="0"/>
      <w:marBottom w:val="0"/>
      <w:divBdr>
        <w:top w:val="none" w:sz="0" w:space="0" w:color="auto"/>
        <w:left w:val="none" w:sz="0" w:space="0" w:color="auto"/>
        <w:bottom w:val="none" w:sz="0" w:space="0" w:color="auto"/>
        <w:right w:val="none" w:sz="0" w:space="0" w:color="auto"/>
      </w:divBdr>
    </w:div>
    <w:div w:id="954016859">
      <w:bodyDiv w:val="1"/>
      <w:marLeft w:val="0"/>
      <w:marRight w:val="0"/>
      <w:marTop w:val="0"/>
      <w:marBottom w:val="0"/>
      <w:divBdr>
        <w:top w:val="none" w:sz="0" w:space="0" w:color="auto"/>
        <w:left w:val="none" w:sz="0" w:space="0" w:color="auto"/>
        <w:bottom w:val="none" w:sz="0" w:space="0" w:color="auto"/>
        <w:right w:val="none" w:sz="0" w:space="0" w:color="auto"/>
      </w:divBdr>
    </w:div>
    <w:div w:id="975183143">
      <w:bodyDiv w:val="1"/>
      <w:marLeft w:val="0"/>
      <w:marRight w:val="0"/>
      <w:marTop w:val="0"/>
      <w:marBottom w:val="0"/>
      <w:divBdr>
        <w:top w:val="none" w:sz="0" w:space="0" w:color="auto"/>
        <w:left w:val="none" w:sz="0" w:space="0" w:color="auto"/>
        <w:bottom w:val="none" w:sz="0" w:space="0" w:color="auto"/>
        <w:right w:val="none" w:sz="0" w:space="0" w:color="auto"/>
      </w:divBdr>
    </w:div>
    <w:div w:id="977758410">
      <w:bodyDiv w:val="1"/>
      <w:marLeft w:val="0"/>
      <w:marRight w:val="0"/>
      <w:marTop w:val="0"/>
      <w:marBottom w:val="0"/>
      <w:divBdr>
        <w:top w:val="none" w:sz="0" w:space="0" w:color="auto"/>
        <w:left w:val="none" w:sz="0" w:space="0" w:color="auto"/>
        <w:bottom w:val="none" w:sz="0" w:space="0" w:color="auto"/>
        <w:right w:val="none" w:sz="0" w:space="0" w:color="auto"/>
      </w:divBdr>
    </w:div>
    <w:div w:id="1000353243">
      <w:bodyDiv w:val="1"/>
      <w:marLeft w:val="0"/>
      <w:marRight w:val="0"/>
      <w:marTop w:val="0"/>
      <w:marBottom w:val="0"/>
      <w:divBdr>
        <w:top w:val="none" w:sz="0" w:space="0" w:color="auto"/>
        <w:left w:val="none" w:sz="0" w:space="0" w:color="auto"/>
        <w:bottom w:val="none" w:sz="0" w:space="0" w:color="auto"/>
        <w:right w:val="none" w:sz="0" w:space="0" w:color="auto"/>
      </w:divBdr>
    </w:div>
    <w:div w:id="1069502394">
      <w:bodyDiv w:val="1"/>
      <w:marLeft w:val="0"/>
      <w:marRight w:val="0"/>
      <w:marTop w:val="0"/>
      <w:marBottom w:val="0"/>
      <w:divBdr>
        <w:top w:val="none" w:sz="0" w:space="0" w:color="auto"/>
        <w:left w:val="none" w:sz="0" w:space="0" w:color="auto"/>
        <w:bottom w:val="none" w:sz="0" w:space="0" w:color="auto"/>
        <w:right w:val="none" w:sz="0" w:space="0" w:color="auto"/>
      </w:divBdr>
    </w:div>
    <w:div w:id="1071197685">
      <w:bodyDiv w:val="1"/>
      <w:marLeft w:val="0"/>
      <w:marRight w:val="0"/>
      <w:marTop w:val="0"/>
      <w:marBottom w:val="0"/>
      <w:divBdr>
        <w:top w:val="none" w:sz="0" w:space="0" w:color="auto"/>
        <w:left w:val="none" w:sz="0" w:space="0" w:color="auto"/>
        <w:bottom w:val="none" w:sz="0" w:space="0" w:color="auto"/>
        <w:right w:val="none" w:sz="0" w:space="0" w:color="auto"/>
      </w:divBdr>
    </w:div>
    <w:div w:id="1075783283">
      <w:bodyDiv w:val="1"/>
      <w:marLeft w:val="0"/>
      <w:marRight w:val="0"/>
      <w:marTop w:val="0"/>
      <w:marBottom w:val="0"/>
      <w:divBdr>
        <w:top w:val="none" w:sz="0" w:space="0" w:color="auto"/>
        <w:left w:val="none" w:sz="0" w:space="0" w:color="auto"/>
        <w:bottom w:val="none" w:sz="0" w:space="0" w:color="auto"/>
        <w:right w:val="none" w:sz="0" w:space="0" w:color="auto"/>
      </w:divBdr>
    </w:div>
    <w:div w:id="1164585484">
      <w:bodyDiv w:val="1"/>
      <w:marLeft w:val="0"/>
      <w:marRight w:val="0"/>
      <w:marTop w:val="0"/>
      <w:marBottom w:val="0"/>
      <w:divBdr>
        <w:top w:val="none" w:sz="0" w:space="0" w:color="auto"/>
        <w:left w:val="none" w:sz="0" w:space="0" w:color="auto"/>
        <w:bottom w:val="none" w:sz="0" w:space="0" w:color="auto"/>
        <w:right w:val="none" w:sz="0" w:space="0" w:color="auto"/>
      </w:divBdr>
    </w:div>
    <w:div w:id="1197431728">
      <w:bodyDiv w:val="1"/>
      <w:marLeft w:val="0"/>
      <w:marRight w:val="0"/>
      <w:marTop w:val="0"/>
      <w:marBottom w:val="0"/>
      <w:divBdr>
        <w:top w:val="none" w:sz="0" w:space="0" w:color="auto"/>
        <w:left w:val="none" w:sz="0" w:space="0" w:color="auto"/>
        <w:bottom w:val="none" w:sz="0" w:space="0" w:color="auto"/>
        <w:right w:val="none" w:sz="0" w:space="0" w:color="auto"/>
      </w:divBdr>
    </w:div>
    <w:div w:id="1277441658">
      <w:bodyDiv w:val="1"/>
      <w:marLeft w:val="0"/>
      <w:marRight w:val="0"/>
      <w:marTop w:val="0"/>
      <w:marBottom w:val="0"/>
      <w:divBdr>
        <w:top w:val="none" w:sz="0" w:space="0" w:color="auto"/>
        <w:left w:val="none" w:sz="0" w:space="0" w:color="auto"/>
        <w:bottom w:val="none" w:sz="0" w:space="0" w:color="auto"/>
        <w:right w:val="none" w:sz="0" w:space="0" w:color="auto"/>
      </w:divBdr>
    </w:div>
    <w:div w:id="1280986170">
      <w:bodyDiv w:val="1"/>
      <w:marLeft w:val="0"/>
      <w:marRight w:val="0"/>
      <w:marTop w:val="0"/>
      <w:marBottom w:val="0"/>
      <w:divBdr>
        <w:top w:val="none" w:sz="0" w:space="0" w:color="auto"/>
        <w:left w:val="none" w:sz="0" w:space="0" w:color="auto"/>
        <w:bottom w:val="none" w:sz="0" w:space="0" w:color="auto"/>
        <w:right w:val="none" w:sz="0" w:space="0" w:color="auto"/>
      </w:divBdr>
    </w:div>
    <w:div w:id="1295982247">
      <w:bodyDiv w:val="1"/>
      <w:marLeft w:val="0"/>
      <w:marRight w:val="0"/>
      <w:marTop w:val="0"/>
      <w:marBottom w:val="0"/>
      <w:divBdr>
        <w:top w:val="none" w:sz="0" w:space="0" w:color="auto"/>
        <w:left w:val="none" w:sz="0" w:space="0" w:color="auto"/>
        <w:bottom w:val="none" w:sz="0" w:space="0" w:color="auto"/>
        <w:right w:val="none" w:sz="0" w:space="0" w:color="auto"/>
      </w:divBdr>
    </w:div>
    <w:div w:id="1309477979">
      <w:bodyDiv w:val="1"/>
      <w:marLeft w:val="0"/>
      <w:marRight w:val="0"/>
      <w:marTop w:val="0"/>
      <w:marBottom w:val="0"/>
      <w:divBdr>
        <w:top w:val="none" w:sz="0" w:space="0" w:color="auto"/>
        <w:left w:val="none" w:sz="0" w:space="0" w:color="auto"/>
        <w:bottom w:val="none" w:sz="0" w:space="0" w:color="auto"/>
        <w:right w:val="none" w:sz="0" w:space="0" w:color="auto"/>
      </w:divBdr>
    </w:div>
    <w:div w:id="1373844889">
      <w:bodyDiv w:val="1"/>
      <w:marLeft w:val="0"/>
      <w:marRight w:val="0"/>
      <w:marTop w:val="0"/>
      <w:marBottom w:val="0"/>
      <w:divBdr>
        <w:top w:val="none" w:sz="0" w:space="0" w:color="auto"/>
        <w:left w:val="none" w:sz="0" w:space="0" w:color="auto"/>
        <w:bottom w:val="none" w:sz="0" w:space="0" w:color="auto"/>
        <w:right w:val="none" w:sz="0" w:space="0" w:color="auto"/>
      </w:divBdr>
    </w:div>
    <w:div w:id="1378700065">
      <w:bodyDiv w:val="1"/>
      <w:marLeft w:val="0"/>
      <w:marRight w:val="0"/>
      <w:marTop w:val="0"/>
      <w:marBottom w:val="0"/>
      <w:divBdr>
        <w:top w:val="none" w:sz="0" w:space="0" w:color="auto"/>
        <w:left w:val="none" w:sz="0" w:space="0" w:color="auto"/>
        <w:bottom w:val="none" w:sz="0" w:space="0" w:color="auto"/>
        <w:right w:val="none" w:sz="0" w:space="0" w:color="auto"/>
      </w:divBdr>
    </w:div>
    <w:div w:id="1423187807">
      <w:bodyDiv w:val="1"/>
      <w:marLeft w:val="0"/>
      <w:marRight w:val="0"/>
      <w:marTop w:val="0"/>
      <w:marBottom w:val="0"/>
      <w:divBdr>
        <w:top w:val="none" w:sz="0" w:space="0" w:color="auto"/>
        <w:left w:val="none" w:sz="0" w:space="0" w:color="auto"/>
        <w:bottom w:val="none" w:sz="0" w:space="0" w:color="auto"/>
        <w:right w:val="none" w:sz="0" w:space="0" w:color="auto"/>
      </w:divBdr>
    </w:div>
    <w:div w:id="1426342511">
      <w:bodyDiv w:val="1"/>
      <w:marLeft w:val="0"/>
      <w:marRight w:val="0"/>
      <w:marTop w:val="0"/>
      <w:marBottom w:val="0"/>
      <w:divBdr>
        <w:top w:val="none" w:sz="0" w:space="0" w:color="auto"/>
        <w:left w:val="none" w:sz="0" w:space="0" w:color="auto"/>
        <w:bottom w:val="none" w:sz="0" w:space="0" w:color="auto"/>
        <w:right w:val="none" w:sz="0" w:space="0" w:color="auto"/>
      </w:divBdr>
    </w:div>
    <w:div w:id="1492520744">
      <w:bodyDiv w:val="1"/>
      <w:marLeft w:val="0"/>
      <w:marRight w:val="0"/>
      <w:marTop w:val="0"/>
      <w:marBottom w:val="0"/>
      <w:divBdr>
        <w:top w:val="none" w:sz="0" w:space="0" w:color="auto"/>
        <w:left w:val="none" w:sz="0" w:space="0" w:color="auto"/>
        <w:bottom w:val="none" w:sz="0" w:space="0" w:color="auto"/>
        <w:right w:val="none" w:sz="0" w:space="0" w:color="auto"/>
      </w:divBdr>
    </w:div>
    <w:div w:id="1527719371">
      <w:bodyDiv w:val="1"/>
      <w:marLeft w:val="0"/>
      <w:marRight w:val="0"/>
      <w:marTop w:val="0"/>
      <w:marBottom w:val="0"/>
      <w:divBdr>
        <w:top w:val="none" w:sz="0" w:space="0" w:color="auto"/>
        <w:left w:val="none" w:sz="0" w:space="0" w:color="auto"/>
        <w:bottom w:val="none" w:sz="0" w:space="0" w:color="auto"/>
        <w:right w:val="none" w:sz="0" w:space="0" w:color="auto"/>
      </w:divBdr>
    </w:div>
    <w:div w:id="1534077321">
      <w:bodyDiv w:val="1"/>
      <w:marLeft w:val="0"/>
      <w:marRight w:val="0"/>
      <w:marTop w:val="0"/>
      <w:marBottom w:val="0"/>
      <w:divBdr>
        <w:top w:val="none" w:sz="0" w:space="0" w:color="auto"/>
        <w:left w:val="none" w:sz="0" w:space="0" w:color="auto"/>
        <w:bottom w:val="none" w:sz="0" w:space="0" w:color="auto"/>
        <w:right w:val="none" w:sz="0" w:space="0" w:color="auto"/>
      </w:divBdr>
    </w:div>
    <w:div w:id="1549606123">
      <w:bodyDiv w:val="1"/>
      <w:marLeft w:val="0"/>
      <w:marRight w:val="0"/>
      <w:marTop w:val="0"/>
      <w:marBottom w:val="0"/>
      <w:divBdr>
        <w:top w:val="none" w:sz="0" w:space="0" w:color="auto"/>
        <w:left w:val="none" w:sz="0" w:space="0" w:color="auto"/>
        <w:bottom w:val="none" w:sz="0" w:space="0" w:color="auto"/>
        <w:right w:val="none" w:sz="0" w:space="0" w:color="auto"/>
      </w:divBdr>
    </w:div>
    <w:div w:id="1564944406">
      <w:bodyDiv w:val="1"/>
      <w:marLeft w:val="0"/>
      <w:marRight w:val="0"/>
      <w:marTop w:val="0"/>
      <w:marBottom w:val="0"/>
      <w:divBdr>
        <w:top w:val="none" w:sz="0" w:space="0" w:color="auto"/>
        <w:left w:val="none" w:sz="0" w:space="0" w:color="auto"/>
        <w:bottom w:val="none" w:sz="0" w:space="0" w:color="auto"/>
        <w:right w:val="none" w:sz="0" w:space="0" w:color="auto"/>
      </w:divBdr>
    </w:div>
    <w:div w:id="1567494877">
      <w:bodyDiv w:val="1"/>
      <w:marLeft w:val="0"/>
      <w:marRight w:val="0"/>
      <w:marTop w:val="0"/>
      <w:marBottom w:val="0"/>
      <w:divBdr>
        <w:top w:val="none" w:sz="0" w:space="0" w:color="auto"/>
        <w:left w:val="none" w:sz="0" w:space="0" w:color="auto"/>
        <w:bottom w:val="none" w:sz="0" w:space="0" w:color="auto"/>
        <w:right w:val="none" w:sz="0" w:space="0" w:color="auto"/>
      </w:divBdr>
    </w:div>
    <w:div w:id="1581449619">
      <w:bodyDiv w:val="1"/>
      <w:marLeft w:val="0"/>
      <w:marRight w:val="0"/>
      <w:marTop w:val="0"/>
      <w:marBottom w:val="0"/>
      <w:divBdr>
        <w:top w:val="none" w:sz="0" w:space="0" w:color="auto"/>
        <w:left w:val="none" w:sz="0" w:space="0" w:color="auto"/>
        <w:bottom w:val="none" w:sz="0" w:space="0" w:color="auto"/>
        <w:right w:val="none" w:sz="0" w:space="0" w:color="auto"/>
      </w:divBdr>
    </w:div>
    <w:div w:id="1611931133">
      <w:bodyDiv w:val="1"/>
      <w:marLeft w:val="0"/>
      <w:marRight w:val="0"/>
      <w:marTop w:val="0"/>
      <w:marBottom w:val="0"/>
      <w:divBdr>
        <w:top w:val="none" w:sz="0" w:space="0" w:color="auto"/>
        <w:left w:val="none" w:sz="0" w:space="0" w:color="auto"/>
        <w:bottom w:val="none" w:sz="0" w:space="0" w:color="auto"/>
        <w:right w:val="none" w:sz="0" w:space="0" w:color="auto"/>
      </w:divBdr>
    </w:div>
    <w:div w:id="1714765598">
      <w:bodyDiv w:val="1"/>
      <w:marLeft w:val="0"/>
      <w:marRight w:val="0"/>
      <w:marTop w:val="0"/>
      <w:marBottom w:val="0"/>
      <w:divBdr>
        <w:top w:val="none" w:sz="0" w:space="0" w:color="auto"/>
        <w:left w:val="none" w:sz="0" w:space="0" w:color="auto"/>
        <w:bottom w:val="none" w:sz="0" w:space="0" w:color="auto"/>
        <w:right w:val="none" w:sz="0" w:space="0" w:color="auto"/>
      </w:divBdr>
    </w:div>
    <w:div w:id="1807359143">
      <w:bodyDiv w:val="1"/>
      <w:marLeft w:val="0"/>
      <w:marRight w:val="0"/>
      <w:marTop w:val="0"/>
      <w:marBottom w:val="0"/>
      <w:divBdr>
        <w:top w:val="none" w:sz="0" w:space="0" w:color="auto"/>
        <w:left w:val="none" w:sz="0" w:space="0" w:color="auto"/>
        <w:bottom w:val="none" w:sz="0" w:space="0" w:color="auto"/>
        <w:right w:val="none" w:sz="0" w:space="0" w:color="auto"/>
      </w:divBdr>
    </w:div>
    <w:div w:id="1818644358">
      <w:bodyDiv w:val="1"/>
      <w:marLeft w:val="0"/>
      <w:marRight w:val="0"/>
      <w:marTop w:val="0"/>
      <w:marBottom w:val="0"/>
      <w:divBdr>
        <w:top w:val="none" w:sz="0" w:space="0" w:color="auto"/>
        <w:left w:val="none" w:sz="0" w:space="0" w:color="auto"/>
        <w:bottom w:val="none" w:sz="0" w:space="0" w:color="auto"/>
        <w:right w:val="none" w:sz="0" w:space="0" w:color="auto"/>
      </w:divBdr>
    </w:div>
    <w:div w:id="1860460051">
      <w:bodyDiv w:val="1"/>
      <w:marLeft w:val="0"/>
      <w:marRight w:val="0"/>
      <w:marTop w:val="0"/>
      <w:marBottom w:val="0"/>
      <w:divBdr>
        <w:top w:val="none" w:sz="0" w:space="0" w:color="auto"/>
        <w:left w:val="none" w:sz="0" w:space="0" w:color="auto"/>
        <w:bottom w:val="none" w:sz="0" w:space="0" w:color="auto"/>
        <w:right w:val="none" w:sz="0" w:space="0" w:color="auto"/>
      </w:divBdr>
    </w:div>
    <w:div w:id="1863593734">
      <w:bodyDiv w:val="1"/>
      <w:marLeft w:val="0"/>
      <w:marRight w:val="0"/>
      <w:marTop w:val="0"/>
      <w:marBottom w:val="0"/>
      <w:divBdr>
        <w:top w:val="none" w:sz="0" w:space="0" w:color="auto"/>
        <w:left w:val="none" w:sz="0" w:space="0" w:color="auto"/>
        <w:bottom w:val="none" w:sz="0" w:space="0" w:color="auto"/>
        <w:right w:val="none" w:sz="0" w:space="0" w:color="auto"/>
      </w:divBdr>
    </w:div>
    <w:div w:id="1884054395">
      <w:bodyDiv w:val="1"/>
      <w:marLeft w:val="0"/>
      <w:marRight w:val="0"/>
      <w:marTop w:val="0"/>
      <w:marBottom w:val="0"/>
      <w:divBdr>
        <w:top w:val="none" w:sz="0" w:space="0" w:color="auto"/>
        <w:left w:val="none" w:sz="0" w:space="0" w:color="auto"/>
        <w:bottom w:val="none" w:sz="0" w:space="0" w:color="auto"/>
        <w:right w:val="none" w:sz="0" w:space="0" w:color="auto"/>
      </w:divBdr>
    </w:div>
    <w:div w:id="1902591014">
      <w:bodyDiv w:val="1"/>
      <w:marLeft w:val="0"/>
      <w:marRight w:val="0"/>
      <w:marTop w:val="0"/>
      <w:marBottom w:val="0"/>
      <w:divBdr>
        <w:top w:val="none" w:sz="0" w:space="0" w:color="auto"/>
        <w:left w:val="none" w:sz="0" w:space="0" w:color="auto"/>
        <w:bottom w:val="none" w:sz="0" w:space="0" w:color="auto"/>
        <w:right w:val="none" w:sz="0" w:space="0" w:color="auto"/>
      </w:divBdr>
    </w:div>
    <w:div w:id="1924142289">
      <w:bodyDiv w:val="1"/>
      <w:marLeft w:val="0"/>
      <w:marRight w:val="0"/>
      <w:marTop w:val="0"/>
      <w:marBottom w:val="0"/>
      <w:divBdr>
        <w:top w:val="none" w:sz="0" w:space="0" w:color="auto"/>
        <w:left w:val="none" w:sz="0" w:space="0" w:color="auto"/>
        <w:bottom w:val="none" w:sz="0" w:space="0" w:color="auto"/>
        <w:right w:val="none" w:sz="0" w:space="0" w:color="auto"/>
      </w:divBdr>
    </w:div>
    <w:div w:id="1935899622">
      <w:bodyDiv w:val="1"/>
      <w:marLeft w:val="0"/>
      <w:marRight w:val="0"/>
      <w:marTop w:val="0"/>
      <w:marBottom w:val="0"/>
      <w:divBdr>
        <w:top w:val="none" w:sz="0" w:space="0" w:color="auto"/>
        <w:left w:val="none" w:sz="0" w:space="0" w:color="auto"/>
        <w:bottom w:val="none" w:sz="0" w:space="0" w:color="auto"/>
        <w:right w:val="none" w:sz="0" w:space="0" w:color="auto"/>
      </w:divBdr>
    </w:div>
    <w:div w:id="1951666497">
      <w:bodyDiv w:val="1"/>
      <w:marLeft w:val="0"/>
      <w:marRight w:val="0"/>
      <w:marTop w:val="0"/>
      <w:marBottom w:val="0"/>
      <w:divBdr>
        <w:top w:val="none" w:sz="0" w:space="0" w:color="auto"/>
        <w:left w:val="none" w:sz="0" w:space="0" w:color="auto"/>
        <w:bottom w:val="none" w:sz="0" w:space="0" w:color="auto"/>
        <w:right w:val="none" w:sz="0" w:space="0" w:color="auto"/>
      </w:divBdr>
    </w:div>
    <w:div w:id="1982884962">
      <w:bodyDiv w:val="1"/>
      <w:marLeft w:val="0"/>
      <w:marRight w:val="0"/>
      <w:marTop w:val="0"/>
      <w:marBottom w:val="0"/>
      <w:divBdr>
        <w:top w:val="none" w:sz="0" w:space="0" w:color="auto"/>
        <w:left w:val="none" w:sz="0" w:space="0" w:color="auto"/>
        <w:bottom w:val="none" w:sz="0" w:space="0" w:color="auto"/>
        <w:right w:val="none" w:sz="0" w:space="0" w:color="auto"/>
      </w:divBdr>
    </w:div>
    <w:div w:id="2016879599">
      <w:bodyDiv w:val="1"/>
      <w:marLeft w:val="0"/>
      <w:marRight w:val="0"/>
      <w:marTop w:val="0"/>
      <w:marBottom w:val="0"/>
      <w:divBdr>
        <w:top w:val="none" w:sz="0" w:space="0" w:color="auto"/>
        <w:left w:val="none" w:sz="0" w:space="0" w:color="auto"/>
        <w:bottom w:val="none" w:sz="0" w:space="0" w:color="auto"/>
        <w:right w:val="none" w:sz="0" w:space="0" w:color="auto"/>
      </w:divBdr>
    </w:div>
    <w:div w:id="2017074682">
      <w:bodyDiv w:val="1"/>
      <w:marLeft w:val="0"/>
      <w:marRight w:val="0"/>
      <w:marTop w:val="0"/>
      <w:marBottom w:val="0"/>
      <w:divBdr>
        <w:top w:val="none" w:sz="0" w:space="0" w:color="auto"/>
        <w:left w:val="none" w:sz="0" w:space="0" w:color="auto"/>
        <w:bottom w:val="none" w:sz="0" w:space="0" w:color="auto"/>
        <w:right w:val="none" w:sz="0" w:space="0" w:color="auto"/>
      </w:divBdr>
      <w:divsChild>
        <w:div w:id="1878931239">
          <w:marLeft w:val="0"/>
          <w:marRight w:val="0"/>
          <w:marTop w:val="0"/>
          <w:marBottom w:val="0"/>
          <w:divBdr>
            <w:top w:val="none" w:sz="0" w:space="0" w:color="auto"/>
            <w:left w:val="none" w:sz="0" w:space="0" w:color="auto"/>
            <w:bottom w:val="none" w:sz="0" w:space="0" w:color="auto"/>
            <w:right w:val="none" w:sz="0" w:space="0" w:color="auto"/>
          </w:divBdr>
        </w:div>
      </w:divsChild>
    </w:div>
    <w:div w:id="2086294709">
      <w:bodyDiv w:val="1"/>
      <w:marLeft w:val="0"/>
      <w:marRight w:val="0"/>
      <w:marTop w:val="0"/>
      <w:marBottom w:val="0"/>
      <w:divBdr>
        <w:top w:val="none" w:sz="0" w:space="0" w:color="auto"/>
        <w:left w:val="none" w:sz="0" w:space="0" w:color="auto"/>
        <w:bottom w:val="none" w:sz="0" w:space="0" w:color="auto"/>
        <w:right w:val="none" w:sz="0" w:space="0" w:color="auto"/>
      </w:divBdr>
    </w:div>
    <w:div w:id="2115204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1CFC3-89C9-49EF-BBA9-61B7F4A00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190</Pages>
  <Words>24661</Words>
  <Characters>140573</Characters>
  <Application>Microsoft Office Word</Application>
  <DocSecurity>0</DocSecurity>
  <Lines>1171</Lines>
  <Paragraphs>329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164905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Жапакова Мадира  Темирбековна</dc:creator>
  <cp:lastModifiedBy>Жапакова Мадира Темирбековна</cp:lastModifiedBy>
  <cp:revision>3</cp:revision>
  <cp:lastPrinted>2023-03-06T15:05:00Z</cp:lastPrinted>
  <dcterms:created xsi:type="dcterms:W3CDTF">2026-08-10T10:17:00Z</dcterms:created>
  <dcterms:modified xsi:type="dcterms:W3CDTF">2026-08-10T10:17:00Z</dcterms:modified>
</cp:coreProperties>
</file>